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glossary/stylesWithEffects.xml" ContentType="application/vnd.ms-word.stylesWithEffect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2046" w:tblpY="991"/>
        <w:tblW w:w="4000" w:type="pct"/>
        <w:tblBorders>
          <w:left w:val="single" w:sz="18" w:space="0" w:color="4F81BD" w:themeColor="accent1"/>
        </w:tblBorders>
        <w:tblLook w:val="04A0" w:firstRow="1" w:lastRow="0" w:firstColumn="1" w:lastColumn="0" w:noHBand="0" w:noVBand="1"/>
      </w:tblPr>
      <w:tblGrid>
        <w:gridCol w:w="7405"/>
      </w:tblGrid>
      <w:tr w:rsidR="002B3AD2" w14:paraId="3E1E2455" w14:textId="77777777" w:rsidTr="002B3AD2">
        <w:tc>
          <w:tcPr>
            <w:tcW w:w="7405" w:type="dxa"/>
            <w:tcMar>
              <w:top w:w="216" w:type="dxa"/>
              <w:left w:w="115" w:type="dxa"/>
              <w:bottom w:w="216" w:type="dxa"/>
              <w:right w:w="115" w:type="dxa"/>
            </w:tcMar>
          </w:tcPr>
          <w:p w14:paraId="3E1E2454" w14:textId="77777777" w:rsidR="002B3AD2" w:rsidRDefault="002B3AD2" w:rsidP="002B3AD2">
            <w:pPr>
              <w:pStyle w:val="NoSpacing"/>
              <w:rPr>
                <w:rFonts w:asciiTheme="majorHAnsi" w:eastAsiaTheme="majorEastAsia" w:hAnsiTheme="majorHAnsi" w:cstheme="majorBidi"/>
              </w:rPr>
            </w:pPr>
            <w:r>
              <w:rPr>
                <w:rFonts w:asciiTheme="majorHAnsi" w:eastAsiaTheme="majorEastAsia" w:hAnsiTheme="majorHAnsi" w:cstheme="majorBidi"/>
                <w:noProof/>
                <w:lang w:val="en-IE" w:eastAsia="en-IE"/>
              </w:rPr>
              <w:drawing>
                <wp:anchor distT="0" distB="0" distL="114300" distR="114300" simplePos="0" relativeHeight="252164096" behindDoc="0" locked="0" layoutInCell="1" allowOverlap="1" wp14:anchorId="3E1E2740" wp14:editId="3E1E2741">
                  <wp:simplePos x="0" y="0"/>
                  <wp:positionH relativeFrom="column">
                    <wp:posOffset>-3175</wp:posOffset>
                  </wp:positionH>
                  <wp:positionV relativeFrom="paragraph">
                    <wp:posOffset>-3810</wp:posOffset>
                  </wp:positionV>
                  <wp:extent cx="1028700" cy="457200"/>
                  <wp:effectExtent l="19050" t="0" r="0" b="0"/>
                  <wp:wrapSquare wrapText="bothSides"/>
                  <wp:docPr id="3" name="Picture 1" descr="CONCERN_WORL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_WORLDWIDE.jpg"/>
                          <pic:cNvPicPr/>
                        </pic:nvPicPr>
                        <pic:blipFill>
                          <a:blip r:embed="rId13" cstate="print"/>
                          <a:stretch>
                            <a:fillRect/>
                          </a:stretch>
                        </pic:blipFill>
                        <pic:spPr>
                          <a:xfrm>
                            <a:off x="0" y="0"/>
                            <a:ext cx="1028700" cy="457200"/>
                          </a:xfrm>
                          <a:prstGeom prst="rect">
                            <a:avLst/>
                          </a:prstGeom>
                        </pic:spPr>
                      </pic:pic>
                    </a:graphicData>
                  </a:graphic>
                </wp:anchor>
              </w:drawing>
            </w:r>
          </w:p>
        </w:tc>
      </w:tr>
      <w:tr w:rsidR="002B3AD2" w14:paraId="3E1E2457" w14:textId="77777777" w:rsidTr="002B3AD2">
        <w:tc>
          <w:tcPr>
            <w:tcW w:w="7405" w:type="dxa"/>
          </w:tcPr>
          <w:sdt>
            <w:sdtPr>
              <w:rPr>
                <w:rFonts w:asciiTheme="majorHAnsi" w:eastAsiaTheme="majorEastAsia" w:hAnsiTheme="majorHAnsi" w:cstheme="majorBidi"/>
                <w:color w:val="4F81BD" w:themeColor="accent1"/>
                <w:sz w:val="56"/>
                <w:szCs w:val="80"/>
              </w:rPr>
              <w:alias w:val="Title"/>
              <w:id w:val="13406919"/>
              <w:placeholder>
                <w:docPart w:val="36137A8869134847962C887CE0A2F567"/>
              </w:placeholder>
              <w:dataBinding w:prefixMappings="xmlns:ns0='http://schemas.openxmlformats.org/package/2006/metadata/core-properties' xmlns:ns1='http://purl.org/dc/elements/1.1/'" w:xpath="/ns0:coreProperties[1]/ns1:title[1]" w:storeItemID="{6C3C8BC8-F283-45AE-878A-BAB7291924A1}"/>
              <w:text/>
            </w:sdtPr>
            <w:sdtEndPr/>
            <w:sdtContent>
              <w:p w14:paraId="3E1E2456" w14:textId="77777777" w:rsidR="002B3AD2" w:rsidRDefault="002B3AD2" w:rsidP="002B3AD2">
                <w:pPr>
                  <w:pStyle w:val="NoSpacing"/>
                  <w:rPr>
                    <w:rFonts w:asciiTheme="majorHAnsi" w:eastAsiaTheme="majorEastAsia" w:hAnsiTheme="majorHAnsi" w:cstheme="majorBidi"/>
                    <w:color w:val="4F81BD" w:themeColor="accent1"/>
                    <w:sz w:val="80"/>
                    <w:szCs w:val="80"/>
                  </w:rPr>
                </w:pPr>
                <w:r w:rsidRPr="00384511">
                  <w:rPr>
                    <w:rFonts w:asciiTheme="majorHAnsi" w:eastAsiaTheme="majorEastAsia" w:hAnsiTheme="majorHAnsi" w:cstheme="majorBidi"/>
                    <w:color w:val="4F81BD" w:themeColor="accent1"/>
                    <w:sz w:val="56"/>
                    <w:szCs w:val="80"/>
                  </w:rPr>
                  <w:t>Risk Analysis Guidelines</w:t>
                </w:r>
              </w:p>
            </w:sdtContent>
          </w:sdt>
        </w:tc>
      </w:tr>
      <w:tr w:rsidR="002B3AD2" w14:paraId="3E1E2459" w14:textId="77777777" w:rsidTr="002B3AD2">
        <w:tc>
          <w:tcPr>
            <w:tcW w:w="7405" w:type="dxa"/>
            <w:tcMar>
              <w:top w:w="216" w:type="dxa"/>
              <w:left w:w="115" w:type="dxa"/>
              <w:bottom w:w="216" w:type="dxa"/>
              <w:right w:w="115" w:type="dxa"/>
            </w:tcMar>
          </w:tcPr>
          <w:p w14:paraId="3E1E2458" w14:textId="24F655DE" w:rsidR="002B3AD2" w:rsidRDefault="002B3AD2" w:rsidP="00D711CF">
            <w:pPr>
              <w:pStyle w:val="NoSpacing"/>
              <w:rPr>
                <w:rFonts w:asciiTheme="majorHAnsi" w:eastAsiaTheme="majorEastAsia" w:hAnsiTheme="majorHAnsi" w:cstheme="majorBidi"/>
              </w:rPr>
            </w:pPr>
            <w:bookmarkStart w:id="0" w:name="_GoBack"/>
            <w:bookmarkEnd w:id="0"/>
          </w:p>
        </w:tc>
      </w:tr>
    </w:tbl>
    <w:sdt>
      <w:sdtPr>
        <w:id w:val="3512943"/>
        <w:docPartObj>
          <w:docPartGallery w:val="Cover Pages"/>
          <w:docPartUnique/>
        </w:docPartObj>
      </w:sdtPr>
      <w:sdtEndPr/>
      <w:sdtContent>
        <w:p w14:paraId="3E1E245A" w14:textId="77777777" w:rsidR="00384511" w:rsidRDefault="00384511"/>
        <w:p w14:paraId="3E1E245B" w14:textId="77777777" w:rsidR="00384511" w:rsidRDefault="00384511"/>
        <w:tbl>
          <w:tblPr>
            <w:tblpPr w:leftFromText="187" w:rightFromText="187" w:horzAnchor="margin" w:tblpXSpec="center" w:tblpYSpec="bottom"/>
            <w:tblW w:w="4000" w:type="pct"/>
            <w:tblLook w:val="04A0" w:firstRow="1" w:lastRow="0" w:firstColumn="1" w:lastColumn="0" w:noHBand="0" w:noVBand="1"/>
          </w:tblPr>
          <w:tblGrid>
            <w:gridCol w:w="7405"/>
          </w:tblGrid>
          <w:tr w:rsidR="00384511" w14:paraId="3E1E245E" w14:textId="77777777">
            <w:tc>
              <w:tcPr>
                <w:tcW w:w="7672" w:type="dxa"/>
                <w:tcMar>
                  <w:top w:w="216" w:type="dxa"/>
                  <w:left w:w="115" w:type="dxa"/>
                  <w:bottom w:w="216" w:type="dxa"/>
                  <w:right w:w="115" w:type="dxa"/>
                </w:tcMar>
              </w:tcPr>
              <w:p w14:paraId="3E1E245C" w14:textId="77777777" w:rsidR="00384511" w:rsidRPr="00C51AC3" w:rsidRDefault="007A3480" w:rsidP="007A3EBA">
                <w:pPr>
                  <w:pStyle w:val="NoSpacing"/>
                  <w:contextualSpacing/>
                  <w:jc w:val="right"/>
                  <w:rPr>
                    <w:color w:val="0070C0"/>
                    <w:lang w:val="en-IE"/>
                  </w:rPr>
                </w:pPr>
                <w:r w:rsidRPr="007A3480">
                  <w:rPr>
                    <w:color w:val="0070C0"/>
                    <w:lang w:val="en-IE"/>
                  </w:rPr>
                  <w:t>Emergency Unit</w:t>
                </w:r>
              </w:p>
              <w:p w14:paraId="3E1E245D" w14:textId="77777777" w:rsidR="00C51AC3" w:rsidRDefault="00A319FF" w:rsidP="007A3EBA">
                <w:pPr>
                  <w:pStyle w:val="NoSpacing"/>
                  <w:jc w:val="right"/>
                  <w:rPr>
                    <w:color w:val="4F81BD" w:themeColor="accent1"/>
                  </w:rPr>
                </w:pPr>
                <w:r>
                  <w:rPr>
                    <w:color w:val="4F81BD" w:themeColor="accent1"/>
                    <w:lang w:val="en-IE"/>
                  </w:rPr>
                  <w:t>September</w:t>
                </w:r>
                <w:r w:rsidR="00C51AC3">
                  <w:rPr>
                    <w:color w:val="4F81BD" w:themeColor="accent1"/>
                    <w:lang w:val="en-IE"/>
                  </w:rPr>
                  <w:t xml:space="preserve"> 2012 </w:t>
                </w:r>
              </w:p>
            </w:tc>
          </w:tr>
        </w:tbl>
        <w:p w14:paraId="3E1E245F" w14:textId="77777777" w:rsidR="00384511" w:rsidRDefault="00384511"/>
        <w:p w14:paraId="3E1E2460" w14:textId="77777777" w:rsidR="00384511" w:rsidRDefault="00384511">
          <w:pPr>
            <w:spacing w:after="200" w:line="276" w:lineRule="auto"/>
            <w:contextualSpacing w:val="0"/>
          </w:pPr>
        </w:p>
        <w:p w14:paraId="3E1E2461" w14:textId="77777777" w:rsidR="00384511" w:rsidRDefault="00384511">
          <w:pPr>
            <w:spacing w:after="200" w:line="276" w:lineRule="auto"/>
            <w:contextualSpacing w:val="0"/>
          </w:pPr>
        </w:p>
        <w:p w14:paraId="3E1E2462" w14:textId="066F94DD" w:rsidR="00384511" w:rsidRDefault="00D711CF">
          <w:pPr>
            <w:spacing w:after="200" w:line="276" w:lineRule="auto"/>
            <w:contextualSpacing w:val="0"/>
          </w:pPr>
          <w:r>
            <w:rPr>
              <w:noProof/>
              <w:lang w:eastAsia="en-IE"/>
            </w:rPr>
            <mc:AlternateContent>
              <mc:Choice Requires="wpg">
                <w:drawing>
                  <wp:anchor distT="0" distB="0" distL="114300" distR="114300" simplePos="0" relativeHeight="252277760" behindDoc="0" locked="0" layoutInCell="1" allowOverlap="1" wp14:anchorId="3E1E2743" wp14:editId="3D1269BF">
                    <wp:simplePos x="0" y="0"/>
                    <wp:positionH relativeFrom="column">
                      <wp:posOffset>-4972050</wp:posOffset>
                    </wp:positionH>
                    <wp:positionV relativeFrom="paragraph">
                      <wp:posOffset>286385</wp:posOffset>
                    </wp:positionV>
                    <wp:extent cx="5623560" cy="5540375"/>
                    <wp:effectExtent l="21590" t="24765" r="31750" b="450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5540375"/>
                              <a:chOff x="1714" y="3354"/>
                              <a:chExt cx="8856" cy="8725"/>
                            </a:xfrm>
                          </wpg:grpSpPr>
                          <wps:wsp>
                            <wps:cNvPr id="80" name="Text Box 223"/>
                            <wps:cNvSpPr txBox="1">
                              <a:spLocks noChangeArrowheads="1"/>
                            </wps:cNvSpPr>
                            <wps:spPr bwMode="auto">
                              <a:xfrm>
                                <a:off x="4778" y="3354"/>
                                <a:ext cx="2681" cy="453"/>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1E279F" w14:textId="77777777" w:rsidR="00EA3C9C" w:rsidRDefault="00EA3C9C" w:rsidP="002B3AD2">
                                  <w:pPr>
                                    <w:jc w:val="center"/>
                                  </w:pPr>
                                  <w:r>
                                    <w:t>Secondary data collection</w:t>
                                  </w:r>
                                </w:p>
                              </w:txbxContent>
                            </wps:txbx>
                            <wps:bodyPr rot="0" vert="horz" wrap="square" lIns="91440" tIns="45720" rIns="91440" bIns="45720" anchor="t" anchorCtr="0" upright="1">
                              <a:noAutofit/>
                            </wps:bodyPr>
                          </wps:wsp>
                          <wps:wsp>
                            <wps:cNvPr id="83" name="Text Box 225"/>
                            <wps:cNvSpPr txBox="1">
                              <a:spLocks noChangeArrowheads="1"/>
                            </wps:cNvSpPr>
                            <wps:spPr bwMode="auto">
                              <a:xfrm>
                                <a:off x="4778" y="4066"/>
                                <a:ext cx="2681" cy="492"/>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1E27A0" w14:textId="77777777" w:rsidR="00EA3C9C" w:rsidRDefault="00EA3C9C" w:rsidP="002B3AD2">
                                  <w:pPr>
                                    <w:jc w:val="center"/>
                                  </w:pPr>
                                  <w:r>
                                    <w:t>Preparation</w:t>
                                  </w:r>
                                </w:p>
                              </w:txbxContent>
                            </wps:txbx>
                            <wps:bodyPr rot="0" vert="horz" wrap="square" lIns="91440" tIns="45720" rIns="91440" bIns="45720" anchor="t" anchorCtr="0" upright="1">
                              <a:noAutofit/>
                            </wps:bodyPr>
                          </wps:wsp>
                          <wps:wsp>
                            <wps:cNvPr id="84" name="Text Box 226"/>
                            <wps:cNvSpPr txBox="1">
                              <a:spLocks noChangeArrowheads="1"/>
                            </wps:cNvSpPr>
                            <wps:spPr bwMode="auto">
                              <a:xfrm>
                                <a:off x="4778" y="4830"/>
                                <a:ext cx="2681" cy="471"/>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1" w14:textId="77777777" w:rsidR="00EA3C9C" w:rsidRDefault="00EA3C9C" w:rsidP="002B3AD2">
                                  <w:pPr>
                                    <w:jc w:val="center"/>
                                  </w:pPr>
                                  <w:r>
                                    <w:t>Identification of hazards</w:t>
                                  </w:r>
                                </w:p>
                              </w:txbxContent>
                            </wps:txbx>
                            <wps:bodyPr rot="0" vert="horz" wrap="square" lIns="91440" tIns="45720" rIns="91440" bIns="45720" anchor="t" anchorCtr="0" upright="1">
                              <a:noAutofit/>
                            </wps:bodyPr>
                          </wps:wsp>
                          <wps:wsp>
                            <wps:cNvPr id="85" name="Text Box 227"/>
                            <wps:cNvSpPr txBox="1">
                              <a:spLocks noChangeArrowheads="1"/>
                            </wps:cNvSpPr>
                            <wps:spPr bwMode="auto">
                              <a:xfrm>
                                <a:off x="4778" y="5558"/>
                                <a:ext cx="26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2" w14:textId="77777777" w:rsidR="00EA3C9C" w:rsidRDefault="00EA3C9C" w:rsidP="002B3AD2">
                                  <w:pPr>
                                    <w:jc w:val="center"/>
                                  </w:pPr>
                                  <w:r>
                                    <w:t>Prioritisation</w:t>
                                  </w:r>
                                </w:p>
                              </w:txbxContent>
                            </wps:txbx>
                            <wps:bodyPr rot="0" vert="horz" wrap="square" lIns="91440" tIns="45720" rIns="91440" bIns="45720" anchor="t" anchorCtr="0" upright="1">
                              <a:noAutofit/>
                            </wps:bodyPr>
                          </wps:wsp>
                          <wps:wsp>
                            <wps:cNvPr id="86" name="Text Box 228"/>
                            <wps:cNvSpPr txBox="1">
                              <a:spLocks noChangeArrowheads="1"/>
                            </wps:cNvSpPr>
                            <wps:spPr bwMode="auto">
                              <a:xfrm>
                                <a:off x="1714" y="6328"/>
                                <a:ext cx="26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3" w14:textId="77777777" w:rsidR="00EA3C9C" w:rsidRDefault="00EA3C9C" w:rsidP="002B3AD2">
                                  <w:pPr>
                                    <w:jc w:val="center"/>
                                  </w:pPr>
                                  <w:r>
                                    <w:t>Mapping</w:t>
                                  </w:r>
                                </w:p>
                              </w:txbxContent>
                            </wps:txbx>
                            <wps:bodyPr rot="0" vert="horz" wrap="square" lIns="91440" tIns="45720" rIns="91440" bIns="45720" anchor="t" anchorCtr="0" upright="1">
                              <a:noAutofit/>
                            </wps:bodyPr>
                          </wps:wsp>
                          <wps:wsp>
                            <wps:cNvPr id="87" name="Text Box 229"/>
                            <wps:cNvSpPr txBox="1">
                              <a:spLocks noChangeArrowheads="1"/>
                            </wps:cNvSpPr>
                            <wps:spPr bwMode="auto">
                              <a:xfrm>
                                <a:off x="4778" y="6328"/>
                                <a:ext cx="26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4" w14:textId="77777777" w:rsidR="00EA3C9C" w:rsidRDefault="00EA3C9C" w:rsidP="002B3AD2">
                                  <w:pPr>
                                    <w:jc w:val="center"/>
                                  </w:pPr>
                                  <w:r>
                                    <w:t>Seasonality</w:t>
                                  </w:r>
                                </w:p>
                              </w:txbxContent>
                            </wps:txbx>
                            <wps:bodyPr rot="0" vert="horz" wrap="square" lIns="91440" tIns="45720" rIns="91440" bIns="45720" anchor="t" anchorCtr="0" upright="1">
                              <a:noAutofit/>
                            </wps:bodyPr>
                          </wps:wsp>
                          <wps:wsp>
                            <wps:cNvPr id="88" name="Text Box 230"/>
                            <wps:cNvSpPr txBox="1">
                              <a:spLocks noChangeArrowheads="1"/>
                            </wps:cNvSpPr>
                            <wps:spPr bwMode="auto">
                              <a:xfrm>
                                <a:off x="7889" y="6328"/>
                                <a:ext cx="26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5" w14:textId="77777777" w:rsidR="00EA3C9C" w:rsidRDefault="00EA3C9C" w:rsidP="002B3AD2">
                                  <w:pPr>
                                    <w:jc w:val="center"/>
                                  </w:pPr>
                                  <w:r>
                                    <w:t>Frequency and trends</w:t>
                                  </w:r>
                                </w:p>
                              </w:txbxContent>
                            </wps:txbx>
                            <wps:bodyPr rot="0" vert="horz" wrap="square" lIns="91440" tIns="45720" rIns="91440" bIns="45720" anchor="t" anchorCtr="0" upright="1">
                              <a:noAutofit/>
                            </wps:bodyPr>
                          </wps:wsp>
                          <wps:wsp>
                            <wps:cNvPr id="89" name="Text Box 231"/>
                            <wps:cNvSpPr txBox="1">
                              <a:spLocks noChangeArrowheads="1"/>
                            </wps:cNvSpPr>
                            <wps:spPr bwMode="auto">
                              <a:xfrm>
                                <a:off x="2930" y="7094"/>
                                <a:ext cx="6377"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6" w14:textId="77777777" w:rsidR="00EA3C9C" w:rsidRDefault="00EA3C9C" w:rsidP="002B3AD2">
                                  <w:pPr>
                                    <w:jc w:val="center"/>
                                  </w:pPr>
                                  <w:r>
                                    <w:t>Predicting future changes, unpredictability and the wider context</w:t>
                                  </w:r>
                                </w:p>
                              </w:txbxContent>
                            </wps:txbx>
                            <wps:bodyPr rot="0" vert="horz" wrap="square" lIns="91440" tIns="45720" rIns="91440" bIns="45720" anchor="t" anchorCtr="0" upright="1">
                              <a:noAutofit/>
                            </wps:bodyPr>
                          </wps:wsp>
                          <wps:wsp>
                            <wps:cNvPr id="90" name="Text Box 232"/>
                            <wps:cNvSpPr txBox="1">
                              <a:spLocks noChangeArrowheads="1"/>
                            </wps:cNvSpPr>
                            <wps:spPr bwMode="auto">
                              <a:xfrm>
                                <a:off x="4778" y="7845"/>
                                <a:ext cx="26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7" w14:textId="77777777" w:rsidR="00EA3C9C" w:rsidRDefault="00EA3C9C" w:rsidP="002B3AD2">
                                  <w:pPr>
                                    <w:jc w:val="center"/>
                                  </w:pPr>
                                  <w:r>
                                    <w:t>Root causes</w:t>
                                  </w:r>
                                </w:p>
                              </w:txbxContent>
                            </wps:txbx>
                            <wps:bodyPr rot="0" vert="horz" wrap="square" lIns="91440" tIns="45720" rIns="91440" bIns="45720" anchor="t" anchorCtr="0" upright="1">
                              <a:noAutofit/>
                            </wps:bodyPr>
                          </wps:wsp>
                          <wps:wsp>
                            <wps:cNvPr id="91" name="Text Box 234"/>
                            <wps:cNvSpPr txBox="1">
                              <a:spLocks noChangeArrowheads="1"/>
                            </wps:cNvSpPr>
                            <wps:spPr bwMode="auto">
                              <a:xfrm>
                                <a:off x="3978" y="8591"/>
                                <a:ext cx="428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8" w14:textId="77777777" w:rsidR="00EA3C9C" w:rsidRDefault="00EA3C9C" w:rsidP="002B3AD2">
                                  <w:pPr>
                                    <w:jc w:val="center"/>
                                  </w:pPr>
                                  <w:r>
                                    <w:t>Disaster impacts and who is vulnerable</w:t>
                                  </w:r>
                                </w:p>
                              </w:txbxContent>
                            </wps:txbx>
                            <wps:bodyPr rot="0" vert="horz" wrap="square" lIns="91440" tIns="45720" rIns="91440" bIns="45720" anchor="t" anchorCtr="0" upright="1">
                              <a:noAutofit/>
                            </wps:bodyPr>
                          </wps:wsp>
                          <wps:wsp>
                            <wps:cNvPr id="92" name="Text Box 235"/>
                            <wps:cNvSpPr txBox="1">
                              <a:spLocks noChangeArrowheads="1"/>
                            </wps:cNvSpPr>
                            <wps:spPr bwMode="auto">
                              <a:xfrm>
                                <a:off x="4668" y="9325"/>
                                <a:ext cx="2901"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9" w14:textId="77777777" w:rsidR="00EA3C9C" w:rsidRDefault="00EA3C9C" w:rsidP="002B3AD2">
                                  <w:pPr>
                                    <w:jc w:val="center"/>
                                  </w:pPr>
                                  <w:r>
                                    <w:t>Reasons for vulnerability</w:t>
                                  </w:r>
                                </w:p>
                              </w:txbxContent>
                            </wps:txbx>
                            <wps:bodyPr rot="0" vert="horz" wrap="square" lIns="91440" tIns="45720" rIns="91440" bIns="45720" anchor="t" anchorCtr="0" upright="1">
                              <a:noAutofit/>
                            </wps:bodyPr>
                          </wps:wsp>
                          <wps:wsp>
                            <wps:cNvPr id="93" name="Text Box 236"/>
                            <wps:cNvSpPr txBox="1">
                              <a:spLocks noChangeArrowheads="1"/>
                            </wps:cNvSpPr>
                            <wps:spPr bwMode="auto">
                              <a:xfrm>
                                <a:off x="3984" y="10074"/>
                                <a:ext cx="4270" cy="492"/>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E1E27AA" w14:textId="77777777" w:rsidR="00EA3C9C" w:rsidRDefault="00EA3C9C" w:rsidP="002B3AD2">
                                  <w:pPr>
                                    <w:jc w:val="center"/>
                                  </w:pPr>
                                  <w:r>
                                    <w:t>Institutional analysis and response capacity</w:t>
                                  </w:r>
                                </w:p>
                              </w:txbxContent>
                            </wps:txbx>
                            <wps:bodyPr rot="0" vert="horz" wrap="square" lIns="91440" tIns="45720" rIns="91440" bIns="45720" anchor="t" anchorCtr="0" upright="1">
                              <a:noAutofit/>
                            </wps:bodyPr>
                          </wps:wsp>
                          <wps:wsp>
                            <wps:cNvPr id="94" name="Text Box 237"/>
                            <wps:cNvSpPr txBox="1">
                              <a:spLocks noChangeArrowheads="1"/>
                            </wps:cNvSpPr>
                            <wps:spPr bwMode="auto">
                              <a:xfrm>
                                <a:off x="4658" y="10823"/>
                                <a:ext cx="2921" cy="492"/>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1E27AB" w14:textId="77777777" w:rsidR="00EA3C9C" w:rsidRDefault="00EA3C9C" w:rsidP="002B3AD2">
                                  <w:pPr>
                                    <w:jc w:val="center"/>
                                  </w:pPr>
                                  <w:r>
                                    <w:t>Analysis and cross-checking</w:t>
                                  </w:r>
                                </w:p>
                              </w:txbxContent>
                            </wps:txbx>
                            <wps:bodyPr rot="0" vert="horz" wrap="square" lIns="91440" tIns="45720" rIns="91440" bIns="45720" anchor="t" anchorCtr="0" upright="1">
                              <a:noAutofit/>
                            </wps:bodyPr>
                          </wps:wsp>
                          <wps:wsp>
                            <wps:cNvPr id="95" name="Text Box 239"/>
                            <wps:cNvSpPr txBox="1">
                              <a:spLocks noChangeArrowheads="1"/>
                            </wps:cNvSpPr>
                            <wps:spPr bwMode="auto">
                              <a:xfrm>
                                <a:off x="4778" y="11587"/>
                                <a:ext cx="2681" cy="492"/>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E1E27AC" w14:textId="77777777" w:rsidR="00EA3C9C" w:rsidRDefault="00EA3C9C" w:rsidP="002B3AD2">
                                  <w:pPr>
                                    <w:jc w:val="center"/>
                                  </w:pPr>
                                  <w:r>
                                    <w:t>Risk informed planning</w:t>
                                  </w:r>
                                </w:p>
                              </w:txbxContent>
                            </wps:txbx>
                            <wps:bodyPr rot="0" vert="horz" wrap="square" lIns="91440" tIns="45720" rIns="91440" bIns="45720" anchor="t" anchorCtr="0" upright="1">
                              <a:noAutofit/>
                            </wps:bodyPr>
                          </wps:wsp>
                          <wps:wsp>
                            <wps:cNvPr id="96" name="AutoShape 240"/>
                            <wps:cNvSpPr>
                              <a:spLocks noChangeArrowheads="1"/>
                            </wps:cNvSpPr>
                            <wps:spPr bwMode="auto">
                              <a:xfrm>
                                <a:off x="6029" y="3807"/>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97" name="AutoShape 245"/>
                            <wps:cNvSpPr>
                              <a:spLocks noChangeArrowheads="1"/>
                            </wps:cNvSpPr>
                            <wps:spPr bwMode="auto">
                              <a:xfrm rot="4160376">
                                <a:off x="4307" y="5731"/>
                                <a:ext cx="175" cy="862"/>
                              </a:xfrm>
                              <a:prstGeom prst="downArrow">
                                <a:avLst>
                                  <a:gd name="adj1" fmla="val 50000"/>
                                  <a:gd name="adj2" fmla="val 12198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98" name="AutoShape 338"/>
                            <wps:cNvSpPr>
                              <a:spLocks noChangeArrowheads="1"/>
                            </wps:cNvSpPr>
                            <wps:spPr bwMode="auto">
                              <a:xfrm rot="17439624" flipH="1">
                                <a:off x="7802" y="5731"/>
                                <a:ext cx="175" cy="862"/>
                              </a:xfrm>
                              <a:prstGeom prst="downArrow">
                                <a:avLst>
                                  <a:gd name="adj1" fmla="val 50000"/>
                                  <a:gd name="adj2" fmla="val 12314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99" name="AutoShape 245"/>
                            <wps:cNvSpPr>
                              <a:spLocks noChangeArrowheads="1"/>
                            </wps:cNvSpPr>
                            <wps:spPr bwMode="auto">
                              <a:xfrm rot="4160376">
                                <a:off x="7862" y="6632"/>
                                <a:ext cx="160" cy="712"/>
                              </a:xfrm>
                              <a:prstGeom prst="downArrow">
                                <a:avLst>
                                  <a:gd name="adj1" fmla="val 50000"/>
                                  <a:gd name="adj2" fmla="val 110199"/>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0" name="AutoShape 240"/>
                            <wps:cNvSpPr>
                              <a:spLocks noChangeArrowheads="1"/>
                            </wps:cNvSpPr>
                            <wps:spPr bwMode="auto">
                              <a:xfrm>
                                <a:off x="6029" y="4558"/>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1" name="AutoShape 240"/>
                            <wps:cNvSpPr>
                              <a:spLocks noChangeArrowheads="1"/>
                            </wps:cNvSpPr>
                            <wps:spPr bwMode="auto">
                              <a:xfrm>
                                <a:off x="6029" y="5300"/>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2" name="AutoShape 240"/>
                            <wps:cNvSpPr>
                              <a:spLocks noChangeArrowheads="1"/>
                            </wps:cNvSpPr>
                            <wps:spPr bwMode="auto">
                              <a:xfrm>
                                <a:off x="6029" y="6060"/>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3" name="AutoShape 240"/>
                            <wps:cNvSpPr>
                              <a:spLocks noChangeArrowheads="1"/>
                            </wps:cNvSpPr>
                            <wps:spPr bwMode="auto">
                              <a:xfrm>
                                <a:off x="6029" y="6836"/>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4" name="AutoShape 245"/>
                            <wps:cNvSpPr>
                              <a:spLocks noChangeArrowheads="1"/>
                            </wps:cNvSpPr>
                            <wps:spPr bwMode="auto">
                              <a:xfrm rot="17439624" flipH="1">
                                <a:off x="4282" y="6643"/>
                                <a:ext cx="160" cy="712"/>
                              </a:xfrm>
                              <a:prstGeom prst="downArrow">
                                <a:avLst>
                                  <a:gd name="adj1" fmla="val 50000"/>
                                  <a:gd name="adj2" fmla="val 110199"/>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5" name="AutoShape 240"/>
                            <wps:cNvSpPr>
                              <a:spLocks noChangeArrowheads="1"/>
                            </wps:cNvSpPr>
                            <wps:spPr bwMode="auto">
                              <a:xfrm>
                                <a:off x="6029" y="7586"/>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6" name="AutoShape 240"/>
                            <wps:cNvSpPr>
                              <a:spLocks noChangeArrowheads="1"/>
                            </wps:cNvSpPr>
                            <wps:spPr bwMode="auto">
                              <a:xfrm>
                                <a:off x="6029" y="8333"/>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7" name="AutoShape 240"/>
                            <wps:cNvSpPr>
                              <a:spLocks noChangeArrowheads="1"/>
                            </wps:cNvSpPr>
                            <wps:spPr bwMode="auto">
                              <a:xfrm>
                                <a:off x="6029" y="9082"/>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8" name="AutoShape 240"/>
                            <wps:cNvSpPr>
                              <a:spLocks noChangeArrowheads="1"/>
                            </wps:cNvSpPr>
                            <wps:spPr bwMode="auto">
                              <a:xfrm>
                                <a:off x="6029" y="9816"/>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09" name="AutoShape 240"/>
                            <wps:cNvSpPr>
                              <a:spLocks noChangeArrowheads="1"/>
                            </wps:cNvSpPr>
                            <wps:spPr bwMode="auto">
                              <a:xfrm>
                                <a:off x="6029" y="10566"/>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10" name="AutoShape 240"/>
                            <wps:cNvSpPr>
                              <a:spLocks noChangeArrowheads="1"/>
                            </wps:cNvSpPr>
                            <wps:spPr bwMode="auto">
                              <a:xfrm>
                                <a:off x="6029" y="11321"/>
                                <a:ext cx="180" cy="258"/>
                              </a:xfrm>
                              <a:prstGeom prst="downArrow">
                                <a:avLst>
                                  <a:gd name="adj1" fmla="val 50000"/>
                                  <a:gd name="adj2" fmla="val 4829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91.5pt;margin-top:22.55pt;width:442.8pt;height:436.25pt;z-index:252277760" coordorigin="1714,3354" coordsize="8856,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">
                    <v:shapetype id="_x0000_t202" coordsize="21600,21600" o:spt="202" path="m,l,21600r21600,l21600,xe">
                      <v:stroke joinstyle="miter"/>
                      <v:path gradientshapeok="t" o:connecttype="rect"/>
                    </v:shapetype>
                    <v:shape id="Text Box 223" o:spid="_x0000_s1027" type="#_x0000_t202" style="position:absolute;left:4778;top:3354;width:268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TP8QA&#10;AADbAAAADwAAAGRycy9kb3ducmV2LnhtbERPz2vCMBS+C/sfwht4GTOdwyGdUcZQGegOs4oe35q3&#10;ptq8lCba+t+bw8Djx/d7MutsJS7U+NKxgpdBAoI4d7rkQsE2WzyPQfiArLFyTAqu5GE2fehNMNWu&#10;5R+6bEIhYgj7FBWYEOpUSp8bsugHriaO3J9rLIYIm0LqBtsYbis5TJI3abHk2GCwpk9D+Wlztgqy&#10;pWnXp9/d92r+enwqRvvjVR8ypfqP3cc7iEBduIv/3V9awTiuj1/i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Hkz/EAAAA2wAAAA8AAAAAAAAAAAAAAAAAmAIAAGRycy9k&#10;b3ducmV2LnhtbFBLBQYAAAAABAAEAPUAAACJAwAAAAA=&#10;" fillcolor="#9bbb59 [3206]" strokecolor="#f2f2f2 [3041]" strokeweight="3pt">
                      <v:shadow on="t" color="#4e6128 [1606]" opacity=".5" offset="1pt"/>
                      <v:textbox>
                        <w:txbxContent>
                          <w:p w14:paraId="3E1E279F" w14:textId="77777777" w:rsidR="00EA3C9C" w:rsidRDefault="00EA3C9C" w:rsidP="002B3AD2">
                            <w:pPr>
                              <w:jc w:val="center"/>
                            </w:pPr>
                            <w:r>
                              <w:t>Secondary data collection</w:t>
                            </w:r>
                          </w:p>
                        </w:txbxContent>
                      </v:textbox>
                    </v:shape>
                    <v:shape id="Text Box 225" o:spid="_x0000_s1028" type="#_x0000_t202" style="position:absolute;left:4778;top:4066;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NSMcA&#10;AADbAAAADwAAAGRycy9kb3ducmV2LnhtbESPQWvCQBSE74X+h+UVeim6aUWR6CqltKVQe6hR9PjM&#10;PrPR7NuQ3Zr477uC4HGYmW+Y6byzlThR40vHCp77CQji3OmSCwWr7KM3BuEDssbKMSk4k4f57P5u&#10;iql2Lf/SaRkKESHsU1RgQqhTKX1uyKLvu5o4envXWAxRNoXUDbYRbiv5kiQjabHkuGCwpjdD+XH5&#10;ZxVkn6ZdHHfrn+/3weGpGG4OZ73NlHp86F4nIAJ14Ra+tr+0gvEALl/iD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VDUjHAAAA2wAAAA8AAAAAAAAAAAAAAAAAmAIAAGRy&#10;cy9kb3ducmV2LnhtbFBLBQYAAAAABAAEAPUAAACMAwAAAAA=&#10;" fillcolor="#9bbb59 [3206]" strokecolor="#f2f2f2 [3041]" strokeweight="3pt">
                      <v:shadow on="t" color="#4e6128 [1606]" opacity=".5" offset="1pt"/>
                      <v:textbox>
                        <w:txbxContent>
                          <w:p w14:paraId="3E1E27A0" w14:textId="77777777" w:rsidR="00EA3C9C" w:rsidRDefault="00EA3C9C" w:rsidP="002B3AD2">
                            <w:pPr>
                              <w:jc w:val="center"/>
                            </w:pPr>
                            <w:r>
                              <w:t>Preparation</w:t>
                            </w:r>
                          </w:p>
                        </w:txbxContent>
                      </v:textbox>
                    </v:shape>
                    <v:shape id="Text Box 226" o:spid="_x0000_s1029" type="#_x0000_t202" style="position:absolute;left:4778;top:4830;width:268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P2McA&#10;AADbAAAADwAAAGRycy9kb3ducmV2LnhtbESPQWvCQBCF74L/YRnBizSbSqkSs4pUtB7a2lov3sbs&#10;mASzsyG7jem/7xYEj48373vz0kVnKtFS40rLCh6jGARxZnXJuYLD9/phCsJ5ZI2VZVLwSw4W834v&#10;xUTbK39Ru/e5CBB2CSoovK8TKV1WkEEX2Zo4eGfbGPRBNrnUDV4D3FRyHMfP0mDJoaHAml4Kyi77&#10;HxPeeP04lqu3y+f5NGqrfLydbN53J6WGg245A+Gp8/fjW3qrFUyf4H9LA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Ez9jHAAAA2wAAAA8AAAAAAAAAAAAAAAAAmAIAAGRy&#10;cy9kb3ducmV2LnhtbFBLBQYAAAAABAAEAPUAAACMAwAAAAA=&#10;" fillcolor="#c0504d [3205]" strokecolor="#f2f2f2 [3041]" strokeweight="3pt">
                      <v:shadow on="t" color="#622423 [1605]" opacity=".5" offset="1pt"/>
                      <v:textbox>
                        <w:txbxContent>
                          <w:p w14:paraId="3E1E27A1" w14:textId="77777777" w:rsidR="00EA3C9C" w:rsidRDefault="00EA3C9C" w:rsidP="002B3AD2">
                            <w:pPr>
                              <w:jc w:val="center"/>
                            </w:pPr>
                            <w:r>
                              <w:t>Identification of hazards</w:t>
                            </w:r>
                          </w:p>
                        </w:txbxContent>
                      </v:textbox>
                    </v:shape>
                    <v:shape id="Text Box 227" o:spid="_x0000_s1030" type="#_x0000_t202" style="position:absolute;left:4778;top:5558;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Q8cA&#10;AADbAAAADwAAAGRycy9kb3ducmV2LnhtbESPQWvCQBCF74L/YRnBizSbCq0Ss4pUtB7a2lov3sbs&#10;mASzsyG7jem/7xYEj48373vz0kVnKtFS40rLCh6jGARxZnXJuYLD9/phCsJ5ZI2VZVLwSw4W834v&#10;xUTbK39Ru/e5CBB2CSoovK8TKV1WkEEX2Zo4eGfbGPRBNrnUDV4D3FRyHMfP0mDJoaHAml4Kyi77&#10;HxPeeP04lqu3y+f5NGqrfLydbN53J6WGg245A+Gp8/fjW3qrFUyf4H9LA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akPHAAAA2wAAAA8AAAAAAAAAAAAAAAAAmAIAAGRy&#10;cy9kb3ducmV2LnhtbFBLBQYAAAAABAAEAPUAAACMAwAAAAA=&#10;" fillcolor="#c0504d [3205]" strokecolor="#f2f2f2 [3041]" strokeweight="3pt">
                      <v:shadow on="t" color="#622423 [1605]" opacity=".5" offset="1pt"/>
                      <v:textbox>
                        <w:txbxContent>
                          <w:p w14:paraId="3E1E27A2" w14:textId="77777777" w:rsidR="00EA3C9C" w:rsidRDefault="00EA3C9C" w:rsidP="002B3AD2">
                            <w:pPr>
                              <w:jc w:val="center"/>
                            </w:pPr>
                            <w:r>
                              <w:t>Prioritisation</w:t>
                            </w:r>
                          </w:p>
                        </w:txbxContent>
                      </v:textbox>
                    </v:shape>
                    <v:shape id="Text Box 228" o:spid="_x0000_s1031" type="#_x0000_t202" style="position:absolute;left:1714;top:6328;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0NMYA&#10;AADbAAAADwAAAGRycy9kb3ducmV2LnhtbESPS2/CMBCE75X4D9Yi9VKBUw4UBUyEqKAc2vK8cFvi&#10;zUPE6yh2Q/j3uFKlHkez883OLOlMJVpqXGlZweswAkGcWl1yruB0XA0mIJxH1lhZJgV3cpDMe08z&#10;jLW98Z7ag89FgLCLUUHhfR1L6dKCDLqhrYmDl9nGoA+yyaVu8BbgppKjKBpLgyWHhgJrWhaUXg8/&#10;Jrzx8X0u3z+vu+zy0lb5aPO2/tpelHrud4spCE+d/z/+S2+0gskYfrcEA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0NMYAAADbAAAADwAAAAAAAAAAAAAAAACYAgAAZHJz&#10;L2Rvd25yZXYueG1sUEsFBgAAAAAEAAQA9QAAAIsDAAAAAA==&#10;" fillcolor="#c0504d [3205]" strokecolor="#f2f2f2 [3041]" strokeweight="3pt">
                      <v:shadow on="t" color="#622423 [1605]" opacity=".5" offset="1pt"/>
                      <v:textbox>
                        <w:txbxContent>
                          <w:p w14:paraId="3E1E27A3" w14:textId="77777777" w:rsidR="00EA3C9C" w:rsidRDefault="00EA3C9C" w:rsidP="002B3AD2">
                            <w:pPr>
                              <w:jc w:val="center"/>
                            </w:pPr>
                            <w:r>
                              <w:t>Mapping</w:t>
                            </w:r>
                          </w:p>
                        </w:txbxContent>
                      </v:textbox>
                    </v:shape>
                    <v:shape id="Text Box 229" o:spid="_x0000_s1032" type="#_x0000_t202" style="position:absolute;left:4778;top:6328;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Rr8YA&#10;AADbAAAADwAAAGRycy9kb3ducmV2LnhtbESPS2/CMBCE75X4D9Yi9VKBUw4FBUyEqKAc2vK8cFvi&#10;zUPE6yh2Q/rvMVKlHkez883OLOlMJVpqXGlZweswAkGcWl1yruB0XA0mIJxH1lhZJgW/5CCZ955m&#10;GGt74z21B5+LAGEXo4LC+zqW0qUFGXRDWxMHL7ONQR9kk0vd4C3ATSVHUfQmDZYcGgqsaVlQej38&#10;mPDGx/e5fP+87rLLS1vlo814/bW9KPXc7xZTEJ46/3/8l95oBZMxPLYEA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Rr8YAAADbAAAADwAAAAAAAAAAAAAAAACYAgAAZHJz&#10;L2Rvd25yZXYueG1sUEsFBgAAAAAEAAQA9QAAAIsDAAAAAA==&#10;" fillcolor="#c0504d [3205]" strokecolor="#f2f2f2 [3041]" strokeweight="3pt">
                      <v:shadow on="t" color="#622423 [1605]" opacity=".5" offset="1pt"/>
                      <v:textbox>
                        <w:txbxContent>
                          <w:p w14:paraId="3E1E27A4" w14:textId="77777777" w:rsidR="00EA3C9C" w:rsidRDefault="00EA3C9C" w:rsidP="002B3AD2">
                            <w:pPr>
                              <w:jc w:val="center"/>
                            </w:pPr>
                            <w:r>
                              <w:t>Seasonality</w:t>
                            </w:r>
                          </w:p>
                        </w:txbxContent>
                      </v:textbox>
                    </v:shape>
                    <v:shape id="Text Box 230" o:spid="_x0000_s1033" type="#_x0000_t202" style="position:absolute;left:7889;top:6328;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F3ccA&#10;AADbAAAADwAAAGRycy9kb3ducmV2LnhtbESPPW/CQAyG90r8h5MrsVTlUoaCAgeqqPgYCm2hSzeT&#10;M0lEzhflriH993hAYrRev48fT+edq1RLTSg9G3gZJKCIM29Lzg38HJbPY1AhIlusPJOBfwown/Ue&#10;pphaf+FvavcxVwLhkKKBIsY61TpkBTkMA18TS3byjcMoY5Nr2+BF4K7SwyR51Q5LlgsF1rQoKDvv&#10;/5xorHe/5fvH+et0fGqrfLgZrbafR2P6j93bBFSkLt6Xb+2NNTAWWflFA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xd3HAAAA2wAAAA8AAAAAAAAAAAAAAAAAmAIAAGRy&#10;cy9kb3ducmV2LnhtbFBLBQYAAAAABAAEAPUAAACMAwAAAAA=&#10;" fillcolor="#c0504d [3205]" strokecolor="#f2f2f2 [3041]" strokeweight="3pt">
                      <v:shadow on="t" color="#622423 [1605]" opacity=".5" offset="1pt"/>
                      <v:textbox>
                        <w:txbxContent>
                          <w:p w14:paraId="3E1E27A5" w14:textId="77777777" w:rsidR="00EA3C9C" w:rsidRDefault="00EA3C9C" w:rsidP="002B3AD2">
                            <w:pPr>
                              <w:jc w:val="center"/>
                            </w:pPr>
                            <w:r>
                              <w:t>Frequency and trends</w:t>
                            </w:r>
                          </w:p>
                        </w:txbxContent>
                      </v:textbox>
                    </v:shape>
                    <v:shape id="Text Box 231" o:spid="_x0000_s1034" type="#_x0000_t202" style="position:absolute;left:2930;top:7094;width:637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gRscA&#10;AADbAAAADwAAAGRycy9kb3ducmV2LnhtbESPwW7CMBBE70j8g7VIvVTgwKGFEIOqolIOpQXaC7dN&#10;vCQR8TqKTUj/vq6ExHE0O292kmVnKtFS40rLCsajCARxZnXJuYKf77fhFITzyBory6TglxwsF/1e&#10;grG2V95Te/C5CBB2MSoovK9jKV1WkEE3sjVx8E62MeiDbHKpG7wGuKnkJIqepMGSQ0OBNb0WlJ0P&#10;FxPeeP88lquP8+6UPrZVPtk8r7dfqVIPg+5lDsJT5+/Ht/RGK5jO4H9LA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YEbHAAAA2wAAAA8AAAAAAAAAAAAAAAAAmAIAAGRy&#10;cy9kb3ducmV2LnhtbFBLBQYAAAAABAAEAPUAAACMAwAAAAA=&#10;" fillcolor="#c0504d [3205]" strokecolor="#f2f2f2 [3041]" strokeweight="3pt">
                      <v:shadow on="t" color="#622423 [1605]" opacity=".5" offset="1pt"/>
                      <v:textbox>
                        <w:txbxContent>
                          <w:p w14:paraId="3E1E27A6" w14:textId="77777777" w:rsidR="00EA3C9C" w:rsidRDefault="00EA3C9C" w:rsidP="002B3AD2">
                            <w:pPr>
                              <w:jc w:val="center"/>
                            </w:pPr>
                            <w:r>
                              <w:t>Predicting future changes, unpredictability and the wider context</w:t>
                            </w:r>
                          </w:p>
                        </w:txbxContent>
                      </v:textbox>
                    </v:shape>
                    <v:shape id="Text Box 232" o:spid="_x0000_s1035" type="#_x0000_t202" style="position:absolute;left:4778;top:7845;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fBscA&#10;AADbAAAADwAAAGRycy9kb3ducmV2LnhtbESPTU/CQBCG7yb+h82YeDGwlYNIYSEEo3JA5evCbegO&#10;bUN3tumupfx75mDicfLO+8wzk1nnKtVSE0rPBp77CSjizNuScwP73XvvFVSIyBYrz2TgSgFm0/u7&#10;CabWX3hD7TbmSiAcUjRQxFinWoesIIeh72tiyU6+cRhlbHJtG7wI3FV6kCQv2mHJcqHAmhYFZeft&#10;rxONz+9D+bY6r0/Hp7bKB8vhx9fP0ZjHh24+BhWpi//Lf+2lNTASe/lFAK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XwbHAAAA2wAAAA8AAAAAAAAAAAAAAAAAmAIAAGRy&#10;cy9kb3ducmV2LnhtbFBLBQYAAAAABAAEAPUAAACMAwAAAAA=&#10;" fillcolor="#c0504d [3205]" strokecolor="#f2f2f2 [3041]" strokeweight="3pt">
                      <v:shadow on="t" color="#622423 [1605]" opacity=".5" offset="1pt"/>
                      <v:textbox>
                        <w:txbxContent>
                          <w:p w14:paraId="3E1E27A7" w14:textId="77777777" w:rsidR="00EA3C9C" w:rsidRDefault="00EA3C9C" w:rsidP="002B3AD2">
                            <w:pPr>
                              <w:jc w:val="center"/>
                            </w:pPr>
                            <w:r>
                              <w:t>Root causes</w:t>
                            </w:r>
                          </w:p>
                        </w:txbxContent>
                      </v:textbox>
                    </v:shape>
                    <v:shape id="Text Box 234" o:spid="_x0000_s1036" type="#_x0000_t202" style="position:absolute;left:3978;top:8591;width:42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6ncYA&#10;AADbAAAADwAAAGRycy9kb3ducmV2LnhtbESPwW7CMBBE70j8g7VIvVTgwKGUgEFVEYUDUKC9cFvi&#10;JYmI11FsQvj7GqkSx9HsvNmZzBpTiJoql1tW0O9FIIgTq3NOFfz+LLrvIJxH1lhYJgV3cjCbtlsT&#10;jLW98Z7qg09FgLCLUUHmfRlL6ZKMDLqeLYmDd7aVQR9klUpd4S3ATSEHUfQmDeYcGjIs6TOj5HK4&#10;mvDGcnvM5+vL7nx6rYt0sBp+bb5PSr10mo8xCE+Nfx7/p1dawagPjy0BA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r6ncYAAADbAAAADwAAAAAAAAAAAAAAAACYAgAAZHJz&#10;L2Rvd25yZXYueG1sUEsFBgAAAAAEAAQA9QAAAIsDAAAAAA==&#10;" fillcolor="#c0504d [3205]" strokecolor="#f2f2f2 [3041]" strokeweight="3pt">
                      <v:shadow on="t" color="#622423 [1605]" opacity=".5" offset="1pt"/>
                      <v:textbox>
                        <w:txbxContent>
                          <w:p w14:paraId="3E1E27A8" w14:textId="77777777" w:rsidR="00EA3C9C" w:rsidRDefault="00EA3C9C" w:rsidP="002B3AD2">
                            <w:pPr>
                              <w:jc w:val="center"/>
                            </w:pPr>
                            <w:r>
                              <w:t>Disaster impacts and who is vulnerable</w:t>
                            </w:r>
                          </w:p>
                        </w:txbxContent>
                      </v:textbox>
                    </v:shape>
                    <v:shape id="Text Box 235" o:spid="_x0000_s1037" type="#_x0000_t202" style="position:absolute;left:4668;top:9325;width:290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k6sYA&#10;AADbAAAADwAAAGRycy9kb3ducmV2LnhtbESPzW7CMBCE75V4B2uRuFTgNIcWAgahIiiH8s+F2xIv&#10;SUS8jmI3pG9fV6rU42h2vtmZzFpTioZqV1hW8DKIQBCnVhecKTiflv0hCOeRNZaWScE3OZhNO08T&#10;TLR98IGao89EgLBLUEHufZVI6dKcDLqBrYiDd7O1QR9knUld4yPATSnjKHqVBgsODTlW9J5Tej9+&#10;mfDGx/ZSLD7v+9v1uSmzeP222uyuSvW67XwMwlPr/4//0mutYBTD75YAAD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hk6sYAAADbAAAADwAAAAAAAAAAAAAAAACYAgAAZHJz&#10;L2Rvd25yZXYueG1sUEsFBgAAAAAEAAQA9QAAAIsDAAAAAA==&#10;" fillcolor="#c0504d [3205]" strokecolor="#f2f2f2 [3041]" strokeweight="3pt">
                      <v:shadow on="t" color="#622423 [1605]" opacity=".5" offset="1pt"/>
                      <v:textbox>
                        <w:txbxContent>
                          <w:p w14:paraId="3E1E27A9" w14:textId="77777777" w:rsidR="00EA3C9C" w:rsidRDefault="00EA3C9C" w:rsidP="002B3AD2">
                            <w:pPr>
                              <w:jc w:val="center"/>
                            </w:pPr>
                            <w:r>
                              <w:t>Reasons for vulnerability</w:t>
                            </w:r>
                          </w:p>
                        </w:txbxContent>
                      </v:textbox>
                    </v:shape>
                    <v:shape id="Text Box 236" o:spid="_x0000_s1038" type="#_x0000_t202" style="position:absolute;left:3984;top:10074;width:427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BcccA&#10;AADbAAAADwAAAGRycy9kb3ducmV2LnhtbESPzW7CMBCE75V4B2uRuKDiQCUoAYNQKwqHlpafC7cl&#10;XpKIeB3FJqRvXyMh9TianW92pvPGFKKmyuWWFfR7EQjixOqcUwWH/fL5FYTzyBoLy6TglxzMZ62n&#10;Kcba3nhL9c6nIkDYxagg876MpXRJRgZdz5bEwTvbyqAPskqlrvAW4KaQgygaSoM5h4YMS3rLKLns&#10;ria8sdoc8/fPy8/51K2LdLAefXx9n5TqtJvFBISnxv8fP9JrrWD8AvctAQ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0wXHHAAAA2wAAAA8AAAAAAAAAAAAAAAAAmAIAAGRy&#10;cy9kb3ducmV2LnhtbFBLBQYAAAAABAAEAPUAAACMAwAAAAA=&#10;" fillcolor="#c0504d [3205]" strokecolor="#f2f2f2 [3041]" strokeweight="3pt">
                      <v:shadow on="t" color="#622423 [1605]" opacity=".5" offset="1pt"/>
                      <v:textbox>
                        <w:txbxContent>
                          <w:p w14:paraId="3E1E27AA" w14:textId="77777777" w:rsidR="00EA3C9C" w:rsidRDefault="00EA3C9C" w:rsidP="002B3AD2">
                            <w:pPr>
                              <w:jc w:val="center"/>
                            </w:pPr>
                            <w:r>
                              <w:t>Institutional analysis and response capacity</w:t>
                            </w:r>
                          </w:p>
                        </w:txbxContent>
                      </v:textbox>
                    </v:shape>
                    <v:shape id="Text Box 237" o:spid="_x0000_s1039" type="#_x0000_t202" style="position:absolute;left:4658;top:10823;width:292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D4cgA&#10;AADbAAAADwAAAGRycy9kb3ducmV2LnhtbESPT2vCQBTE74LfYXlCL0U3/WPR6CqltKXQeqhp0eMz&#10;+8xGs29Ddmvit+8WCh6HmfkNM192thInanzpWMHNKAFBnDtdcqHgK3sZTkD4gKyxckwKzuRhuej3&#10;5phq1/InndahEBHCPkUFJoQ6ldLnhiz6kauJo7d3jcUQZVNI3WAb4baSt0nyIC2WHBcM1vRkKD+u&#10;f6yC7NW0H8fd9+r9+e5wXYw3h7PeZkpdDbrHGYhAXbiE/9tvWsH0Hv6+xB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QPhyAAAANsAAAAPAAAAAAAAAAAAAAAAAJgCAABk&#10;cnMvZG93bnJldi54bWxQSwUGAAAAAAQABAD1AAAAjQMAAAAA&#10;" fillcolor="#9bbb59 [3206]" strokecolor="#f2f2f2 [3041]" strokeweight="3pt">
                      <v:shadow on="t" color="#4e6128 [1606]" opacity=".5" offset="1pt"/>
                      <v:textbox>
                        <w:txbxContent>
                          <w:p w14:paraId="3E1E27AB" w14:textId="77777777" w:rsidR="00EA3C9C" w:rsidRDefault="00EA3C9C" w:rsidP="002B3AD2">
                            <w:pPr>
                              <w:jc w:val="center"/>
                            </w:pPr>
                            <w:r>
                              <w:t>Analysis and cross-checking</w:t>
                            </w:r>
                          </w:p>
                        </w:txbxContent>
                      </v:textbox>
                    </v:shape>
                    <v:shape id="Text Box 239" o:spid="_x0000_s1040" type="#_x0000_t202" style="position:absolute;left:4778;top:11587;width:268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zZMUA&#10;AADbAAAADwAAAGRycy9kb3ducmV2LnhtbESPT2vCQBTE7wW/w/KEXkrdGKzYNBvxDwGPNQr1+Mg+&#10;k2D2bciuGvvpu4VCj8PM/IZJl4NpxY1611hWMJ1EIIhLqxuuFBwP+esChPPIGlvLpOBBDpbZ6CnF&#10;RNs77+lW+EoECLsEFdTed4mUrqzJoJvYjjh4Z9sb9EH2ldQ93gPctDKOork02HBYqLGjTU3lpbga&#10;BdvTLF+9nD63zVc+Kx5rF3/vYqPU83hYfYDwNPj/8F97pxW8v8H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vNkxQAAANsAAAAPAAAAAAAAAAAAAAAAAJgCAABkcnMv&#10;ZG93bnJldi54bWxQSwUGAAAAAAQABAD1AAAAigMAAAAA&#10;" fillcolor="#4f81bd [3204]" strokecolor="#f2f2f2 [3041]" strokeweight="3pt">
                      <v:shadow on="t" color="#243f60 [1604]" opacity=".5" offset="1pt"/>
                      <v:textbox>
                        <w:txbxContent>
                          <w:p w14:paraId="3E1E27AC" w14:textId="77777777" w:rsidR="00EA3C9C" w:rsidRDefault="00EA3C9C" w:rsidP="002B3AD2">
                            <w:pPr>
                              <w:jc w:val="center"/>
                            </w:pPr>
                            <w:r>
                              <w:t>Risk informed planning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0" o:spid="_x0000_s1041" type="#_x0000_t67" style="position:absolute;left:6029;top:3807;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qsMIA&#10;AADbAAAADwAAAGRycy9kb3ducmV2LnhtbESPQYvCMBSE74L/ITzBi2iqLFWrUUTQ9birIh6fzbMt&#10;Ni+liVr/vREW9jjMzDfMfNmYUjyodoVlBcNBBII4tbrgTMHxsOlPQDiPrLG0TApe5GC5aLfmmGj7&#10;5F967H0mAoRdggpy76tESpfmZNANbEUcvKutDfog60zqGp8Bbko5iqJYGiw4LORY0Tqn9La/GwU/&#10;p954LNdxFn/r+/CyPd/clzsq1e00qxkIT43/D/+1d1rBNIb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2qwwgAAANsAAAAPAAAAAAAAAAAAAAAAAJgCAABkcnMvZG93&#10;bnJldi54bWxQSwUGAAAAAAQABAD1AAAAhwMAAAAA&#10;" adj="14322" fillcolor="#ffc000"/>
                    <v:shape id="AutoShape 245" o:spid="_x0000_s1042" type="#_x0000_t67" style="position:absolute;left:4307;top:5731;width:175;height:862;rotation:45442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NQcUA&#10;AADbAAAADwAAAGRycy9kb3ducmV2LnhtbESPQWvCQBSE74X+h+UJvenGCmmNrtIKxR4UbFS8PrLP&#10;bDD7Ns1uNfXXuwWhx2FmvmGm887W4kytrxwrGA4SEMSF0xWXCnbbj/4rCB+QNdaOScEveZjPHh+m&#10;mGl34S8656EUEcI+QwUmhCaT0heGLPqBa4ijd3StxRBlW0rd4iXCbS2fkySVFiuOCwYbWhgqTvmP&#10;VfC+Gi1DupdJla+/R+lmsbya7qDUU697m4AI1IX/8L39qRWMX+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01BxQAAANsAAAAPAAAAAAAAAAAAAAAAAJgCAABkcnMv&#10;ZG93bnJldi54bWxQSwUGAAAAAAQABAD1AAAAigMAAAAA&#10;" adj="16251" fillcolor="#ffc000"/>
                    <v:shape id="AutoShape 338" o:spid="_x0000_s1043" type="#_x0000_t67" style="position:absolute;left:7802;top:5731;width:175;height:862;rotation:454424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jW78A&#10;AADbAAAADwAAAGRycy9kb3ducmV2LnhtbERP3WrCMBS+H+wdwhnsbqYWJls1iowJRbzQzgc4NMem&#10;2Jy0TWzr25sLYZcf3/9qM9lGDNT72rGC+SwBQVw6XXOl4Py3+/gC4QOyxsYxKbiTh8369WWFmXYj&#10;n2goQiViCPsMFZgQ2kxKXxqy6GeuJY7cxfUWQ4R9JXWPYwy3jUyTZCEt1hwbDLb0Y6i8Fjer4PNy&#10;NXkS0g59exh+O8Kj03ul3t+m7RJEoCn8i5/uXCv4jmPjl/g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CNbvwAAANsAAAAPAAAAAAAAAAAAAAAAAJgCAABkcnMvZG93bnJl&#10;di54bWxQSwUGAAAAAAQABAD1AAAAhAMAAAAA&#10;" fillcolor="#ffc000"/>
                    <v:shape id="AutoShape 245" o:spid="_x0000_s1044" type="#_x0000_t67" style="position:absolute;left:7862;top:6632;width:160;height:712;rotation:45442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8qMUA&#10;AADbAAAADwAAAGRycy9kb3ducmV2LnhtbESPQWvCQBSE74X+h+UVvNWNCqGJrqKC2EMLmipeH9nX&#10;bGj2bcyumvbXd4VCj8PMfMPMFr1txJU6XztWMBomIIhLp2uuFBw+Ns8vIHxA1tg4JgXf5GExf3yY&#10;Ya7djfd0LUIlIoR9jgpMCG0upS8NWfRD1xJH79N1FkOUXSV1h7cIt40cJ0kqLdYcFwy2tDZUfhUX&#10;q2D1NtmG9CiTung/T9Ldevtj+pNSg6d+OQURqA//4b/2q1aQZXD/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HyoxQAAANsAAAAPAAAAAAAAAAAAAAAAAJgCAABkcnMv&#10;ZG93bnJldi54bWxQSwUGAAAAAAQABAD1AAAAigMAAAAA&#10;" adj="16251" fillcolor="#ffc000"/>
                    <v:shape id="AutoShape 240" o:spid="_x0000_s1045" type="#_x0000_t67" style="position:absolute;left:6029;top:4558;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ABsUA&#10;AADcAAAADwAAAGRycy9kb3ducmV2LnhtbESPT2vCQBDF70K/wzKFXqRuLBJL6kaK0D9HjSI9TrPT&#10;JCQ7G7Krpt/eOQjeZnhv3vvNaj26Tp1pCI1nA/NZAoq49LbhysBh//H8CipEZIudZzLwTwHW+cNk&#10;hZn1F97RuYiVkhAOGRqoY+wzrUNZk8Mw8z2xaH9+cBhlHSptB7xIuOv0S5Kk2mHD0lBjT5uayrY4&#10;OQPb43S51Ju0Sr/saf77+dOGRTgY8/Q4vr+BijTGu/l2/W0FPxF8eUYm0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YAGxQAAANwAAAAPAAAAAAAAAAAAAAAAAJgCAABkcnMv&#10;ZG93bnJldi54bWxQSwUGAAAAAAQABAD1AAAAigMAAAAA&#10;" adj="14322" fillcolor="#ffc000"/>
                    <v:shape id="AutoShape 240" o:spid="_x0000_s1046" type="#_x0000_t67" style="position:absolute;left:6029;top:5300;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lncEA&#10;AADcAAAADwAAAGRycy9kb3ducmV2LnhtbERPS4vCMBC+C/6HMIIX0bQiVbpGEcHH0VWRPc42s22x&#10;mZQmav33RljwNh/fc+bL1lTiTo0rLSuIRxEI4szqknMF59NmOAPhPLLGyjIpeJKD5aLbmWOq7YO/&#10;6X70uQgh7FJUUHhfp1K6rCCDbmRr4sD92cagD7DJpW7wEcJNJcdRlEiDJYeGAmtaF5Rdjzej4HAZ&#10;TKdyneTJTt/i3+3P1U3cWal+r119gfDU+o/4373XYX4Uw/u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JZ3BAAAA3AAAAA8AAAAAAAAAAAAAAAAAmAIAAGRycy9kb3du&#10;cmV2LnhtbFBLBQYAAAAABAAEAPUAAACGAwAAAAA=&#10;" adj="14322" fillcolor="#ffc000"/>
                    <v:shape id="AutoShape 240" o:spid="_x0000_s1047" type="#_x0000_t67" style="position:absolute;left:6029;top:6060;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76sMA&#10;AADcAAAADwAAAGRycy9kb3ducmV2LnhtbERPTWvCQBC9F/oflhF6KboxlCipGymC1mObinicZsck&#10;JDsbsmsS/323UOhtHu9zNtvJtGKg3tWWFSwXEQjiwuqaSwWnr/18DcJ5ZI2tZVJwJwfb7PFhg6m2&#10;I3/SkPtShBB2KSqovO9SKV1RkUG3sB1x4K62N+gD7EupexxDuGllHEWJNFhzaKiwo11FRZPfjIKP&#10;8/NqJXdJmbzr2/L7cGncizsp9TSb3l5BeJr8v/jPfdRhfhT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76sMAAADcAAAADwAAAAAAAAAAAAAAAACYAgAAZHJzL2Rv&#10;d25yZXYueG1sUEsFBgAAAAAEAAQA9QAAAIgDAAAAAA==&#10;" adj="14322" fillcolor="#ffc000"/>
                    <v:shape id="AutoShape 240" o:spid="_x0000_s1048" type="#_x0000_t67" style="position:absolute;left:6029;top:6836;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eccIA&#10;AADcAAAADwAAAGRycy9kb3ducmV2LnhtbERPTYvCMBC9C/6HMMJeRFPXpUo1igju7lGriMexGdti&#10;MylN1PrvN8KCt3m8z5kvW1OJOzWutKxgNIxAEGdWl5wrOOw3gykI55E1VpZJwZMcLBfdzhwTbR+8&#10;o3vqcxFC2CWooPC+TqR0WUEG3dDWxIG72MagD7DJpW7wEcJNJT+jKJYGSw4NBda0Lii7pjejYHvs&#10;TyZyHefxj76Nzt+nq/tyB6U+eu1qBsJT69/if/evDvOjMbye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x5xwgAAANwAAAAPAAAAAAAAAAAAAAAAAJgCAABkcnMvZG93&#10;bnJldi54bWxQSwUGAAAAAAQABAD1AAAAhwMAAAAA&#10;" adj="14322" fillcolor="#ffc000"/>
                    <v:shape id="AutoShape 245" o:spid="_x0000_s1049" type="#_x0000_t67" style="position:absolute;left:4282;top:6643;width:160;height:712;rotation:454424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xWcQA&#10;AADcAAAADwAAAGRycy9kb3ducmV2LnhtbESP3WoCMRCF7wu+QxjBm6JZpRVZjbKKhdIr/x5gSMbd&#10;xc1kSeK69umbQqF3M5zznTmz2vS2ER35UDtWMJ1kIIi1MzWXCi7nj/ECRIjIBhvHpOBJATbrwcsK&#10;c+MefKTuFEuRQjjkqKCKsc2lDLoii2HiWuKkXZ23GNPqS2k8PlK4beQsy+bSYs3pQoUt7SrSt9Pd&#10;phq7b1NM34tCdge/PezPWn+9LpQaDftiCSJSH//Nf/SnSVz2Br/Pp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MVnEAAAA3AAAAA8AAAAAAAAAAAAAAAAAmAIAAGRycy9k&#10;b3ducmV2LnhtbFBLBQYAAAAABAAEAPUAAACJAwAAAAA=&#10;" adj="16251" fillcolor="#ffc000"/>
                    <v:shape id="AutoShape 240" o:spid="_x0000_s1050" type="#_x0000_t67" style="position:absolute;left:6029;top:7586;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jnsIA&#10;AADcAAAADwAAAGRycy9kb3ducmV2LnhtbERPTYvCMBC9C/6HMMJeRFMXt0o1igju7lGriMexGdti&#10;MylN1PrvN8KCt3m8z5kvW1OJOzWutKxgNIxAEGdWl5wrOOw3gykI55E1VpZJwZMcLBfdzhwTbR+8&#10;o3vqcxFC2CWooPC+TqR0WUEG3dDWxIG72MagD7DJpW7wEcJNJT+jKJYGSw4NBda0Lii7pjejYHvs&#10;TyZyHefxj76Nzt+nqxu7g1IfvXY1A+Gp9W/xv/tXh/nRF7ye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OewgAAANwAAAAPAAAAAAAAAAAAAAAAAJgCAABkcnMvZG93&#10;bnJldi54bWxQSwUGAAAAAAQABAD1AAAAhwMAAAAA&#10;" adj="14322" fillcolor="#ffc000"/>
                    <v:shape id="AutoShape 240" o:spid="_x0000_s1051" type="#_x0000_t67" style="position:absolute;left:6029;top:8333;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96cAA&#10;AADcAAAADwAAAGRycy9kb3ducmV2LnhtbERPy6rCMBDdX/AfwghuLpoqUqUaRQQfS6+KuBybsS02&#10;k9JErX9vhAvu5nCeM503phQPql1hWUG/F4EgTq0uOFNwPKy6YxDOI2ssLZOCFzmYz1o/U0y0ffIf&#10;PfY+EyGEXYIKcu+rREqX5mTQ9WxFHLirrQ36AOtM6hqfIdyUchBFsTRYcGjIsaJlTultfzcKdqff&#10;0Ugu4yze6Hv/sj7f3NAdleq0m8UEhKfGf8X/7q0O86MYPs+EC+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96cAAAADcAAAADwAAAAAAAAAAAAAAAACYAgAAZHJzL2Rvd25y&#10;ZXYueG1sUEsFBgAAAAAEAAQA9QAAAIUDAAAAAA==&#10;" adj="14322" fillcolor="#ffc000"/>
                    <v:shape id="AutoShape 240" o:spid="_x0000_s1052" type="#_x0000_t67" style="position:absolute;left:6029;top:9082;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YcsMA&#10;AADcAAAADwAAAGRycy9kb3ducmV2LnhtbERPTWvCQBC9F/oflin0UpqNIkmJWUUErcfWSvE4Zsck&#10;mJ0N2TWJ/94tFLzN431OvhxNI3rqXG1ZwSSKQRAXVtdcKjj8bN4/QDiPrLGxTApu5GC5eH7KMdN2&#10;4G/q974UIYRdhgoq79tMSldUZNBFtiUO3Nl2Bn2AXSl1h0MIN42cxnEiDdYcGipsaV1RcdlfjYKv&#10;37c0leukTD71dXLaHi9u5g5Kvb6MqzkIT6N/iP/dOx3mxyn8PR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QYcsMAAADcAAAADwAAAAAAAAAAAAAAAACYAgAAZHJzL2Rv&#10;d25yZXYueG1sUEsFBgAAAAAEAAQA9QAAAIgDAAAAAA==&#10;" adj="14322" fillcolor="#ffc000"/>
                    <v:shape id="AutoShape 240" o:spid="_x0000_s1053" type="#_x0000_t67" style="position:absolute;left:6029;top:9816;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MAMUA&#10;AADcAAAADwAAAGRycy9kb3ducmV2LnhtbESPT2vCQBDF70K/wzKFXqRuLBJL6kaK0D9HjSI9TrPT&#10;JCQ7G7Krpt/eOQjeZnhv3vvNaj26Tp1pCI1nA/NZAoq49LbhysBh//H8CipEZIudZzLwTwHW+cNk&#10;hZn1F97RuYiVkhAOGRqoY+wzrUNZk8Mw8z2xaH9+cBhlHSptB7xIuOv0S5Kk2mHD0lBjT5uayrY4&#10;OQPb43S51Ju0Sr/saf77+dOGRTgY8/Q4vr+BijTGu/l2/W0FPxFaeUYm0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AxQAAANwAAAAPAAAAAAAAAAAAAAAAAJgCAABkcnMv&#10;ZG93bnJldi54bWxQSwUGAAAAAAQABAD1AAAAigMAAAAA&#10;" adj="14322" fillcolor="#ffc000"/>
                    <v:shape id="AutoShape 240" o:spid="_x0000_s1054" type="#_x0000_t67" style="position:absolute;left:6029;top:10566;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pm8EA&#10;AADcAAAADwAAAGRycy9kb3ducmV2LnhtbERPTYvCMBC9C/6HMIIX0VRZqlajiKDrcVdFPI7N2Bab&#10;SWmi1n9vhIW9zeN9znzZmFI8qHaFZQXDQQSCOLW64EzB8bDpT0A4j6yxtEwKXuRguWi35pho++Rf&#10;eux9JkIIuwQV5N5XiZQuzcmgG9iKOHBXWxv0AdaZ1DU+Q7gp5SiKYmmw4NCQY0XrnNLb/m4U/Jx6&#10;47Fcx1n8re/Dy/Z8c1/uqFS306xmIDw1/l/8597pMD+awueZcIF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3KZvBAAAA3AAAAA8AAAAAAAAAAAAAAAAAmAIAAGRycy9kb3du&#10;cmV2LnhtbFBLBQYAAAAABAAEAPUAAACGAwAAAAA=&#10;" adj="14322" fillcolor="#ffc000"/>
                    <v:shape id="AutoShape 240" o:spid="_x0000_s1055" type="#_x0000_t67" style="position:absolute;left:6029;top:11321;width:1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W28UA&#10;AADcAAAADwAAAGRycy9kb3ducmV2LnhtbESPQWvCQBCF7wX/wzKCl6KblBIluooIVo+tleJxzI5J&#10;MDsbsqvGf985FHqb4b1575vFqneNulMXas8G0kkCirjwtubSwPF7O56BChHZYuOZDDwpwGo5eFlg&#10;bv2Dv+h+iKWSEA45GqhibHOtQ1GRwzDxLbFoF985jLJ2pbYdPiTcNfotSTLtsGZpqLClTUXF9XBz&#10;Bj5/XqdTvcnKbGdv6fnjdA3v4WjMaNiv56Ai9fHf/He9t4K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BbbxQAAANwAAAAPAAAAAAAAAAAAAAAAAJgCAABkcnMv&#10;ZG93bnJldi54bWxQSwUGAAAAAAQABAD1AAAAigMAAAAA&#10;" adj="14322" fillcolor="#ffc000"/>
                  </v:group>
                </w:pict>
              </mc:Fallback>
            </mc:AlternateContent>
          </w:r>
        </w:p>
        <w:p w14:paraId="3E1E2463" w14:textId="77777777" w:rsidR="002B3AD2" w:rsidRDefault="002B3AD2">
          <w:pPr>
            <w:spacing w:after="200" w:line="276" w:lineRule="auto"/>
            <w:contextualSpacing w:val="0"/>
          </w:pPr>
        </w:p>
        <w:p w14:paraId="3E1E2464" w14:textId="77777777" w:rsidR="00D7301F" w:rsidRDefault="00D7301F">
          <w:pPr>
            <w:spacing w:after="200" w:line="276" w:lineRule="auto"/>
            <w:contextualSpacing w:val="0"/>
          </w:pPr>
        </w:p>
        <w:p w14:paraId="3E1E2465" w14:textId="77777777" w:rsidR="00D7301F" w:rsidRDefault="00D7301F">
          <w:pPr>
            <w:spacing w:after="200" w:line="276" w:lineRule="auto"/>
            <w:contextualSpacing w:val="0"/>
          </w:pPr>
        </w:p>
        <w:p w14:paraId="3E1E2466" w14:textId="77777777" w:rsidR="00D7301F" w:rsidRDefault="00D7301F">
          <w:pPr>
            <w:spacing w:after="200" w:line="276" w:lineRule="auto"/>
            <w:contextualSpacing w:val="0"/>
          </w:pPr>
        </w:p>
        <w:p w14:paraId="3E1E2467" w14:textId="77777777" w:rsidR="00D7301F" w:rsidRDefault="00D7301F">
          <w:pPr>
            <w:spacing w:after="200" w:line="276" w:lineRule="auto"/>
            <w:contextualSpacing w:val="0"/>
          </w:pPr>
        </w:p>
        <w:p w14:paraId="3E1E2468" w14:textId="77777777" w:rsidR="00D7301F" w:rsidRDefault="00D7301F">
          <w:pPr>
            <w:spacing w:after="200" w:line="276" w:lineRule="auto"/>
            <w:contextualSpacing w:val="0"/>
          </w:pPr>
        </w:p>
        <w:p w14:paraId="3E1E2469" w14:textId="77777777" w:rsidR="00D7301F" w:rsidRDefault="00D7301F">
          <w:pPr>
            <w:spacing w:after="200" w:line="276" w:lineRule="auto"/>
            <w:contextualSpacing w:val="0"/>
          </w:pPr>
        </w:p>
        <w:p w14:paraId="3E1E246A" w14:textId="77777777" w:rsidR="00D7301F" w:rsidRDefault="00D7301F">
          <w:pPr>
            <w:spacing w:after="200" w:line="276" w:lineRule="auto"/>
            <w:contextualSpacing w:val="0"/>
          </w:pPr>
        </w:p>
        <w:p w14:paraId="3E1E246B" w14:textId="77777777" w:rsidR="00D7301F" w:rsidRDefault="00D7301F">
          <w:pPr>
            <w:spacing w:after="200" w:line="276" w:lineRule="auto"/>
            <w:contextualSpacing w:val="0"/>
          </w:pPr>
        </w:p>
        <w:p w14:paraId="3E1E246C" w14:textId="77777777" w:rsidR="00D7301F" w:rsidRDefault="00D7301F">
          <w:pPr>
            <w:spacing w:after="200" w:line="276" w:lineRule="auto"/>
            <w:contextualSpacing w:val="0"/>
          </w:pPr>
        </w:p>
        <w:p w14:paraId="3E1E246D" w14:textId="77777777" w:rsidR="00D7301F" w:rsidRDefault="00D7301F">
          <w:pPr>
            <w:spacing w:after="200" w:line="276" w:lineRule="auto"/>
            <w:contextualSpacing w:val="0"/>
          </w:pPr>
        </w:p>
        <w:p w14:paraId="3E1E246E" w14:textId="77777777" w:rsidR="00D7301F" w:rsidRDefault="00D7301F">
          <w:pPr>
            <w:spacing w:after="200" w:line="276" w:lineRule="auto"/>
            <w:contextualSpacing w:val="0"/>
          </w:pPr>
        </w:p>
        <w:p w14:paraId="3E1E246F" w14:textId="77777777" w:rsidR="00D7301F" w:rsidRDefault="00D7301F">
          <w:pPr>
            <w:spacing w:after="200" w:line="276" w:lineRule="auto"/>
            <w:contextualSpacing w:val="0"/>
          </w:pPr>
        </w:p>
        <w:p w14:paraId="3E1E2470" w14:textId="77777777" w:rsidR="00D7301F" w:rsidRDefault="00D7301F">
          <w:pPr>
            <w:spacing w:after="200" w:line="276" w:lineRule="auto"/>
            <w:contextualSpacing w:val="0"/>
          </w:pPr>
        </w:p>
        <w:p w14:paraId="3E1E2471" w14:textId="77777777" w:rsidR="00D7301F" w:rsidRDefault="00D7301F">
          <w:pPr>
            <w:spacing w:after="200" w:line="276" w:lineRule="auto"/>
            <w:contextualSpacing w:val="0"/>
          </w:pPr>
        </w:p>
        <w:p w14:paraId="3E1E2472" w14:textId="77777777" w:rsidR="00D7301F" w:rsidRDefault="00D7301F">
          <w:pPr>
            <w:spacing w:after="200" w:line="276" w:lineRule="auto"/>
            <w:contextualSpacing w:val="0"/>
          </w:pPr>
        </w:p>
        <w:p w14:paraId="3E1E2473" w14:textId="77777777" w:rsidR="00D7301F" w:rsidRDefault="00D7301F">
          <w:pPr>
            <w:spacing w:after="200" w:line="276" w:lineRule="auto"/>
            <w:contextualSpacing w:val="0"/>
          </w:pPr>
        </w:p>
        <w:p w14:paraId="3E1E2474" w14:textId="77777777" w:rsidR="007A3EBA" w:rsidRDefault="007A3EBA" w:rsidP="00D7301F">
          <w:pPr>
            <w:rPr>
              <w:b/>
            </w:rPr>
          </w:pPr>
        </w:p>
        <w:p w14:paraId="3E1E2475" w14:textId="77777777" w:rsidR="007A3EBA" w:rsidRDefault="007A3EBA" w:rsidP="00D7301F">
          <w:pPr>
            <w:rPr>
              <w:b/>
            </w:rPr>
          </w:pPr>
        </w:p>
        <w:p w14:paraId="3E1E2476" w14:textId="77777777" w:rsidR="00D7301F" w:rsidRDefault="007A3EBA" w:rsidP="00A319FF">
          <w:pPr>
            <w:jc w:val="both"/>
          </w:pPr>
          <w:r>
            <w:rPr>
              <w:b/>
            </w:rPr>
            <w:t>Above</w:t>
          </w:r>
          <w:r w:rsidR="00D7301F">
            <w:t xml:space="preserve">: a flow chart of the risk analysis process given in these guidelines. The green boxes </w:t>
          </w:r>
          <w:r w:rsidR="00A319FF">
            <w:t xml:space="preserve">indicate </w:t>
          </w:r>
          <w:r w:rsidR="00D7301F">
            <w:t>work that is done by the facilitation team; the brown boxes research and analysis work with the community (using PRA) and the blue box the planning stage (also to be done with the community).</w:t>
          </w:r>
        </w:p>
        <w:p w14:paraId="3E1E2477" w14:textId="77777777" w:rsidR="00384511" w:rsidRDefault="00384511">
          <w:pPr>
            <w:spacing w:after="200" w:line="276" w:lineRule="auto"/>
            <w:contextualSpacing w:val="0"/>
          </w:pPr>
          <w:r>
            <w:br w:type="page"/>
          </w:r>
        </w:p>
      </w:sdtContent>
    </w:sdt>
    <w:p w14:paraId="3E1E2478" w14:textId="77777777" w:rsidR="006645F0" w:rsidRDefault="006645F0" w:rsidP="00477B7A"/>
    <w:p w14:paraId="3E1E2479" w14:textId="77777777" w:rsidR="00C512D0" w:rsidRDefault="00C512D0" w:rsidP="003814ED">
      <w:pPr>
        <w:spacing w:after="200" w:line="276" w:lineRule="auto"/>
        <w:contextualSpacing w:val="0"/>
      </w:pPr>
    </w:p>
    <w:sdt>
      <w:sdtPr>
        <w:rPr>
          <w:rFonts w:asciiTheme="minorHAnsi" w:eastAsiaTheme="minorHAnsi" w:hAnsiTheme="minorHAnsi" w:cstheme="minorBidi"/>
          <w:b w:val="0"/>
          <w:bCs w:val="0"/>
          <w:color w:val="auto"/>
          <w:sz w:val="22"/>
          <w:szCs w:val="22"/>
          <w:u w:val="none"/>
          <w:lang w:val="en-IE"/>
        </w:rPr>
        <w:id w:val="22803748"/>
        <w:docPartObj>
          <w:docPartGallery w:val="Table of Contents"/>
          <w:docPartUnique/>
        </w:docPartObj>
      </w:sdtPr>
      <w:sdtEndPr/>
      <w:sdtContent>
        <w:bookmarkStart w:id="1" w:name="_Toc303612057" w:displacedByCustomXml="prev"/>
        <w:bookmarkStart w:id="2" w:name="_Toc302485407" w:displacedByCustomXml="prev"/>
        <w:p w14:paraId="3E1E247A" w14:textId="77777777" w:rsidR="00C71A3C" w:rsidRDefault="00C71A3C" w:rsidP="007A3EBA">
          <w:pPr>
            <w:pStyle w:val="TOCHeading"/>
            <w:ind w:left="0"/>
          </w:pPr>
          <w:r>
            <w:t>Contents</w:t>
          </w:r>
          <w:bookmarkEnd w:id="2"/>
          <w:bookmarkEnd w:id="1"/>
        </w:p>
        <w:p w14:paraId="3E1E247B" w14:textId="77777777" w:rsidR="001F6669" w:rsidRDefault="004D006B">
          <w:pPr>
            <w:pStyle w:val="TOC1"/>
            <w:rPr>
              <w:rFonts w:eastAsiaTheme="minorEastAsia"/>
              <w:b w:val="0"/>
              <w:lang w:eastAsia="en-IE"/>
            </w:rPr>
          </w:pPr>
          <w:r>
            <w:fldChar w:fldCharType="begin"/>
          </w:r>
          <w:r w:rsidR="00C71A3C">
            <w:instrText xml:space="preserve"> TOC \o "1-3" \h \z \u </w:instrText>
          </w:r>
          <w:r>
            <w:fldChar w:fldCharType="separate"/>
          </w:r>
          <w:hyperlink w:anchor="_Toc330829014" w:history="1">
            <w:r w:rsidR="001F6669" w:rsidRPr="003C44A0">
              <w:rPr>
                <w:rStyle w:val="Hyperlink"/>
              </w:rPr>
              <w:t>1. Introduction</w:t>
            </w:r>
            <w:r w:rsidR="001F6669">
              <w:rPr>
                <w:webHidden/>
              </w:rPr>
              <w:tab/>
            </w:r>
            <w:r>
              <w:rPr>
                <w:webHidden/>
              </w:rPr>
              <w:fldChar w:fldCharType="begin"/>
            </w:r>
            <w:r w:rsidR="001F6669">
              <w:rPr>
                <w:webHidden/>
              </w:rPr>
              <w:instrText xml:space="preserve"> PAGEREF _Toc330829014 \h </w:instrText>
            </w:r>
            <w:r>
              <w:rPr>
                <w:webHidden/>
              </w:rPr>
            </w:r>
            <w:r>
              <w:rPr>
                <w:webHidden/>
              </w:rPr>
              <w:fldChar w:fldCharType="separate"/>
            </w:r>
            <w:r w:rsidR="009D20D6">
              <w:rPr>
                <w:webHidden/>
              </w:rPr>
              <w:t>1</w:t>
            </w:r>
            <w:r>
              <w:rPr>
                <w:webHidden/>
              </w:rPr>
              <w:fldChar w:fldCharType="end"/>
            </w:r>
          </w:hyperlink>
        </w:p>
        <w:p w14:paraId="3E1E247C" w14:textId="77777777" w:rsidR="001F6669" w:rsidRDefault="00D711CF">
          <w:pPr>
            <w:pStyle w:val="TOC2"/>
            <w:tabs>
              <w:tab w:val="right" w:leader="dot" w:pos="9016"/>
            </w:tabs>
            <w:rPr>
              <w:rFonts w:eastAsiaTheme="minorEastAsia"/>
              <w:noProof/>
              <w:lang w:eastAsia="en-IE"/>
            </w:rPr>
          </w:pPr>
          <w:hyperlink w:anchor="_Toc330829015" w:history="1">
            <w:r w:rsidR="001F6669" w:rsidRPr="003C44A0">
              <w:rPr>
                <w:rStyle w:val="Hyperlink"/>
                <w:noProof/>
              </w:rPr>
              <w:t>Purpose</w:t>
            </w:r>
            <w:r w:rsidR="001F6669">
              <w:rPr>
                <w:noProof/>
                <w:webHidden/>
              </w:rPr>
              <w:tab/>
            </w:r>
            <w:r w:rsidR="004D006B">
              <w:rPr>
                <w:noProof/>
                <w:webHidden/>
              </w:rPr>
              <w:fldChar w:fldCharType="begin"/>
            </w:r>
            <w:r w:rsidR="001F6669">
              <w:rPr>
                <w:noProof/>
                <w:webHidden/>
              </w:rPr>
              <w:instrText xml:space="preserve"> PAGEREF _Toc330829015 \h </w:instrText>
            </w:r>
            <w:r w:rsidR="004D006B">
              <w:rPr>
                <w:noProof/>
                <w:webHidden/>
              </w:rPr>
            </w:r>
            <w:r w:rsidR="004D006B">
              <w:rPr>
                <w:noProof/>
                <w:webHidden/>
              </w:rPr>
              <w:fldChar w:fldCharType="separate"/>
            </w:r>
            <w:r w:rsidR="009D20D6">
              <w:rPr>
                <w:noProof/>
                <w:webHidden/>
              </w:rPr>
              <w:t>1</w:t>
            </w:r>
            <w:r w:rsidR="004D006B">
              <w:rPr>
                <w:noProof/>
                <w:webHidden/>
              </w:rPr>
              <w:fldChar w:fldCharType="end"/>
            </w:r>
          </w:hyperlink>
        </w:p>
        <w:p w14:paraId="3E1E247D" w14:textId="77777777" w:rsidR="001F6669" w:rsidRDefault="00D711CF">
          <w:pPr>
            <w:pStyle w:val="TOC1"/>
            <w:rPr>
              <w:rFonts w:eastAsiaTheme="minorEastAsia"/>
              <w:b w:val="0"/>
              <w:lang w:eastAsia="en-IE"/>
            </w:rPr>
          </w:pPr>
          <w:hyperlink w:anchor="_Toc330829016" w:history="1">
            <w:r w:rsidR="001F6669" w:rsidRPr="003C44A0">
              <w:rPr>
                <w:rStyle w:val="Hyperlink"/>
              </w:rPr>
              <w:t>2. Risk analysis and Disaster Risk Reduction</w:t>
            </w:r>
            <w:r w:rsidR="001F6669">
              <w:rPr>
                <w:webHidden/>
              </w:rPr>
              <w:tab/>
            </w:r>
            <w:r w:rsidR="004D006B">
              <w:rPr>
                <w:webHidden/>
              </w:rPr>
              <w:fldChar w:fldCharType="begin"/>
            </w:r>
            <w:r w:rsidR="001F6669">
              <w:rPr>
                <w:webHidden/>
              </w:rPr>
              <w:instrText xml:space="preserve"> PAGEREF _Toc330829016 \h </w:instrText>
            </w:r>
            <w:r w:rsidR="004D006B">
              <w:rPr>
                <w:webHidden/>
              </w:rPr>
            </w:r>
            <w:r w:rsidR="004D006B">
              <w:rPr>
                <w:webHidden/>
              </w:rPr>
              <w:fldChar w:fldCharType="separate"/>
            </w:r>
            <w:r w:rsidR="009D20D6">
              <w:rPr>
                <w:webHidden/>
              </w:rPr>
              <w:t>2</w:t>
            </w:r>
            <w:r w:rsidR="004D006B">
              <w:rPr>
                <w:webHidden/>
              </w:rPr>
              <w:fldChar w:fldCharType="end"/>
            </w:r>
          </w:hyperlink>
        </w:p>
        <w:p w14:paraId="3E1E247E" w14:textId="77777777" w:rsidR="001F6669" w:rsidRDefault="00D711CF">
          <w:pPr>
            <w:pStyle w:val="TOC2"/>
            <w:tabs>
              <w:tab w:val="right" w:leader="dot" w:pos="9016"/>
            </w:tabs>
            <w:rPr>
              <w:rFonts w:eastAsiaTheme="minorEastAsia"/>
              <w:noProof/>
              <w:lang w:eastAsia="en-IE"/>
            </w:rPr>
          </w:pPr>
          <w:hyperlink w:anchor="_Toc330829017" w:history="1">
            <w:r w:rsidR="001F6669" w:rsidRPr="003C44A0">
              <w:rPr>
                <w:rStyle w:val="Hyperlink"/>
                <w:noProof/>
              </w:rPr>
              <w:t>What is Risk Analysis?</w:t>
            </w:r>
            <w:r w:rsidR="001F6669">
              <w:rPr>
                <w:noProof/>
                <w:webHidden/>
              </w:rPr>
              <w:tab/>
            </w:r>
            <w:r w:rsidR="004D006B">
              <w:rPr>
                <w:noProof/>
                <w:webHidden/>
              </w:rPr>
              <w:fldChar w:fldCharType="begin"/>
            </w:r>
            <w:r w:rsidR="001F6669">
              <w:rPr>
                <w:noProof/>
                <w:webHidden/>
              </w:rPr>
              <w:instrText xml:space="preserve"> PAGEREF _Toc330829017 \h </w:instrText>
            </w:r>
            <w:r w:rsidR="004D006B">
              <w:rPr>
                <w:noProof/>
                <w:webHidden/>
              </w:rPr>
            </w:r>
            <w:r w:rsidR="004D006B">
              <w:rPr>
                <w:noProof/>
                <w:webHidden/>
              </w:rPr>
              <w:fldChar w:fldCharType="separate"/>
            </w:r>
            <w:r w:rsidR="009D20D6">
              <w:rPr>
                <w:noProof/>
                <w:webHidden/>
              </w:rPr>
              <w:t>2</w:t>
            </w:r>
            <w:r w:rsidR="004D006B">
              <w:rPr>
                <w:noProof/>
                <w:webHidden/>
              </w:rPr>
              <w:fldChar w:fldCharType="end"/>
            </w:r>
          </w:hyperlink>
        </w:p>
        <w:p w14:paraId="3E1E247F" w14:textId="77777777" w:rsidR="001F6669" w:rsidRDefault="00D711CF">
          <w:pPr>
            <w:pStyle w:val="TOC2"/>
            <w:tabs>
              <w:tab w:val="right" w:leader="dot" w:pos="9016"/>
            </w:tabs>
            <w:rPr>
              <w:rFonts w:eastAsiaTheme="minorEastAsia"/>
              <w:noProof/>
              <w:lang w:eastAsia="en-IE"/>
            </w:rPr>
          </w:pPr>
          <w:hyperlink w:anchor="_Toc330829018" w:history="1">
            <w:r w:rsidR="001F6669" w:rsidRPr="003C44A0">
              <w:rPr>
                <w:rStyle w:val="Hyperlink"/>
                <w:noProof/>
              </w:rPr>
              <w:t>Risk analysis as the foundation of Disaster Risk Reduction (DRR)</w:t>
            </w:r>
            <w:r w:rsidR="001F6669">
              <w:rPr>
                <w:noProof/>
                <w:webHidden/>
              </w:rPr>
              <w:tab/>
            </w:r>
            <w:r w:rsidR="004D006B">
              <w:rPr>
                <w:noProof/>
                <w:webHidden/>
              </w:rPr>
              <w:fldChar w:fldCharType="begin"/>
            </w:r>
            <w:r w:rsidR="001F6669">
              <w:rPr>
                <w:noProof/>
                <w:webHidden/>
              </w:rPr>
              <w:instrText xml:space="preserve"> PAGEREF _Toc330829018 \h </w:instrText>
            </w:r>
            <w:r w:rsidR="004D006B">
              <w:rPr>
                <w:noProof/>
                <w:webHidden/>
              </w:rPr>
            </w:r>
            <w:r w:rsidR="004D006B">
              <w:rPr>
                <w:noProof/>
                <w:webHidden/>
              </w:rPr>
              <w:fldChar w:fldCharType="separate"/>
            </w:r>
            <w:r w:rsidR="009D20D6">
              <w:rPr>
                <w:noProof/>
                <w:webHidden/>
              </w:rPr>
              <w:t>2</w:t>
            </w:r>
            <w:r w:rsidR="004D006B">
              <w:rPr>
                <w:noProof/>
                <w:webHidden/>
              </w:rPr>
              <w:fldChar w:fldCharType="end"/>
            </w:r>
          </w:hyperlink>
        </w:p>
        <w:p w14:paraId="3E1E2480" w14:textId="77777777" w:rsidR="001F6669" w:rsidRDefault="00D711CF">
          <w:pPr>
            <w:pStyle w:val="TOC2"/>
            <w:tabs>
              <w:tab w:val="right" w:leader="dot" w:pos="9016"/>
            </w:tabs>
            <w:rPr>
              <w:rFonts w:eastAsiaTheme="minorEastAsia"/>
              <w:noProof/>
              <w:lang w:eastAsia="en-IE"/>
            </w:rPr>
          </w:pPr>
          <w:hyperlink w:anchor="_Toc330829019" w:history="1">
            <w:r w:rsidR="001F6669" w:rsidRPr="003C44A0">
              <w:rPr>
                <w:rStyle w:val="Hyperlink"/>
                <w:noProof/>
              </w:rPr>
              <w:t>Different types of risk</w:t>
            </w:r>
            <w:r w:rsidR="001F6669">
              <w:rPr>
                <w:noProof/>
                <w:webHidden/>
              </w:rPr>
              <w:tab/>
            </w:r>
            <w:r w:rsidR="004D006B">
              <w:rPr>
                <w:noProof/>
                <w:webHidden/>
              </w:rPr>
              <w:fldChar w:fldCharType="begin"/>
            </w:r>
            <w:r w:rsidR="001F6669">
              <w:rPr>
                <w:noProof/>
                <w:webHidden/>
              </w:rPr>
              <w:instrText xml:space="preserve"> PAGEREF _Toc330829019 \h </w:instrText>
            </w:r>
            <w:r w:rsidR="004D006B">
              <w:rPr>
                <w:noProof/>
                <w:webHidden/>
              </w:rPr>
            </w:r>
            <w:r w:rsidR="004D006B">
              <w:rPr>
                <w:noProof/>
                <w:webHidden/>
              </w:rPr>
              <w:fldChar w:fldCharType="separate"/>
            </w:r>
            <w:r w:rsidR="009D20D6">
              <w:rPr>
                <w:noProof/>
                <w:webHidden/>
              </w:rPr>
              <w:t>3</w:t>
            </w:r>
            <w:r w:rsidR="004D006B">
              <w:rPr>
                <w:noProof/>
                <w:webHidden/>
              </w:rPr>
              <w:fldChar w:fldCharType="end"/>
            </w:r>
          </w:hyperlink>
        </w:p>
        <w:p w14:paraId="3E1E2481" w14:textId="77777777" w:rsidR="001F6669" w:rsidRDefault="00D711CF">
          <w:pPr>
            <w:pStyle w:val="TOC2"/>
            <w:tabs>
              <w:tab w:val="right" w:leader="dot" w:pos="9016"/>
            </w:tabs>
            <w:rPr>
              <w:rFonts w:eastAsiaTheme="minorEastAsia"/>
              <w:noProof/>
              <w:lang w:eastAsia="en-IE"/>
            </w:rPr>
          </w:pPr>
          <w:hyperlink w:anchor="_Toc330829020" w:history="1">
            <w:r w:rsidR="001F6669" w:rsidRPr="003C44A0">
              <w:rPr>
                <w:rStyle w:val="Hyperlink"/>
                <w:noProof/>
              </w:rPr>
              <w:t>Future unpredictability</w:t>
            </w:r>
            <w:r w:rsidR="001F6669">
              <w:rPr>
                <w:noProof/>
                <w:webHidden/>
              </w:rPr>
              <w:tab/>
            </w:r>
            <w:r w:rsidR="004D006B">
              <w:rPr>
                <w:noProof/>
                <w:webHidden/>
              </w:rPr>
              <w:fldChar w:fldCharType="begin"/>
            </w:r>
            <w:r w:rsidR="001F6669">
              <w:rPr>
                <w:noProof/>
                <w:webHidden/>
              </w:rPr>
              <w:instrText xml:space="preserve"> PAGEREF _Toc330829020 \h </w:instrText>
            </w:r>
            <w:r w:rsidR="004D006B">
              <w:rPr>
                <w:noProof/>
                <w:webHidden/>
              </w:rPr>
            </w:r>
            <w:r w:rsidR="004D006B">
              <w:rPr>
                <w:noProof/>
                <w:webHidden/>
              </w:rPr>
              <w:fldChar w:fldCharType="separate"/>
            </w:r>
            <w:r w:rsidR="009D20D6">
              <w:rPr>
                <w:noProof/>
                <w:webHidden/>
              </w:rPr>
              <w:t>3</w:t>
            </w:r>
            <w:r w:rsidR="004D006B">
              <w:rPr>
                <w:noProof/>
                <w:webHidden/>
              </w:rPr>
              <w:fldChar w:fldCharType="end"/>
            </w:r>
          </w:hyperlink>
        </w:p>
        <w:p w14:paraId="3E1E2482" w14:textId="77777777" w:rsidR="001F6669" w:rsidRDefault="00D711CF">
          <w:pPr>
            <w:pStyle w:val="TOC2"/>
            <w:tabs>
              <w:tab w:val="right" w:leader="dot" w:pos="9016"/>
            </w:tabs>
            <w:rPr>
              <w:rFonts w:eastAsiaTheme="minorEastAsia"/>
              <w:noProof/>
              <w:lang w:eastAsia="en-IE"/>
            </w:rPr>
          </w:pPr>
          <w:hyperlink w:anchor="_Toc330829021" w:history="1">
            <w:r w:rsidR="001F6669" w:rsidRPr="003C44A0">
              <w:rPr>
                <w:rStyle w:val="Hyperlink"/>
                <w:noProof/>
              </w:rPr>
              <w:t>Doing risk analysis at different levels</w:t>
            </w:r>
            <w:r w:rsidR="001F6669">
              <w:rPr>
                <w:noProof/>
                <w:webHidden/>
              </w:rPr>
              <w:tab/>
            </w:r>
            <w:r w:rsidR="004D006B">
              <w:rPr>
                <w:noProof/>
                <w:webHidden/>
              </w:rPr>
              <w:fldChar w:fldCharType="begin"/>
            </w:r>
            <w:r w:rsidR="001F6669">
              <w:rPr>
                <w:noProof/>
                <w:webHidden/>
              </w:rPr>
              <w:instrText xml:space="preserve"> PAGEREF _Toc330829021 \h </w:instrText>
            </w:r>
            <w:r w:rsidR="004D006B">
              <w:rPr>
                <w:noProof/>
                <w:webHidden/>
              </w:rPr>
            </w:r>
            <w:r w:rsidR="004D006B">
              <w:rPr>
                <w:noProof/>
                <w:webHidden/>
              </w:rPr>
              <w:fldChar w:fldCharType="separate"/>
            </w:r>
            <w:r w:rsidR="009D20D6">
              <w:rPr>
                <w:noProof/>
                <w:webHidden/>
              </w:rPr>
              <w:t>4</w:t>
            </w:r>
            <w:r w:rsidR="004D006B">
              <w:rPr>
                <w:noProof/>
                <w:webHidden/>
              </w:rPr>
              <w:fldChar w:fldCharType="end"/>
            </w:r>
          </w:hyperlink>
        </w:p>
        <w:p w14:paraId="3E1E2483" w14:textId="77777777" w:rsidR="001F6669" w:rsidRDefault="00D711CF">
          <w:pPr>
            <w:pStyle w:val="TOC1"/>
            <w:rPr>
              <w:rFonts w:eastAsiaTheme="minorEastAsia"/>
              <w:b w:val="0"/>
              <w:lang w:eastAsia="en-IE"/>
            </w:rPr>
          </w:pPr>
          <w:hyperlink w:anchor="_Toc330829022" w:history="1">
            <w:r w:rsidR="001F6669" w:rsidRPr="003C44A0">
              <w:rPr>
                <w:rStyle w:val="Hyperlink"/>
              </w:rPr>
              <w:t>3. Secondary data collection</w:t>
            </w:r>
            <w:r w:rsidR="001F6669">
              <w:rPr>
                <w:webHidden/>
              </w:rPr>
              <w:tab/>
            </w:r>
            <w:r w:rsidR="004D006B">
              <w:rPr>
                <w:webHidden/>
              </w:rPr>
              <w:fldChar w:fldCharType="begin"/>
            </w:r>
            <w:r w:rsidR="001F6669">
              <w:rPr>
                <w:webHidden/>
              </w:rPr>
              <w:instrText xml:space="preserve"> PAGEREF _Toc330829022 \h </w:instrText>
            </w:r>
            <w:r w:rsidR="004D006B">
              <w:rPr>
                <w:webHidden/>
              </w:rPr>
            </w:r>
            <w:r w:rsidR="004D006B">
              <w:rPr>
                <w:webHidden/>
              </w:rPr>
              <w:fldChar w:fldCharType="separate"/>
            </w:r>
            <w:r w:rsidR="009D20D6">
              <w:rPr>
                <w:webHidden/>
              </w:rPr>
              <w:t>4</w:t>
            </w:r>
            <w:r w:rsidR="004D006B">
              <w:rPr>
                <w:webHidden/>
              </w:rPr>
              <w:fldChar w:fldCharType="end"/>
            </w:r>
          </w:hyperlink>
        </w:p>
        <w:p w14:paraId="3E1E2484" w14:textId="77777777" w:rsidR="001F6669" w:rsidRDefault="00D711CF">
          <w:pPr>
            <w:pStyle w:val="TOC2"/>
            <w:tabs>
              <w:tab w:val="right" w:leader="dot" w:pos="9016"/>
            </w:tabs>
            <w:rPr>
              <w:rFonts w:eastAsiaTheme="minorEastAsia"/>
              <w:noProof/>
              <w:lang w:eastAsia="en-IE"/>
            </w:rPr>
          </w:pPr>
          <w:hyperlink r:id="rId14" w:anchor="_Toc330829023" w:history="1">
            <w:r w:rsidR="001F6669" w:rsidRPr="003C44A0">
              <w:rPr>
                <w:rStyle w:val="Hyperlink"/>
                <w:noProof/>
              </w:rPr>
              <w:t>Types and sources of information</w:t>
            </w:r>
            <w:r w:rsidR="001F6669">
              <w:rPr>
                <w:noProof/>
                <w:webHidden/>
              </w:rPr>
              <w:tab/>
            </w:r>
            <w:r w:rsidR="004D006B">
              <w:rPr>
                <w:noProof/>
                <w:webHidden/>
              </w:rPr>
              <w:fldChar w:fldCharType="begin"/>
            </w:r>
            <w:r w:rsidR="001F6669">
              <w:rPr>
                <w:noProof/>
                <w:webHidden/>
              </w:rPr>
              <w:instrText xml:space="preserve"> PAGEREF _Toc330829023 \h </w:instrText>
            </w:r>
            <w:r w:rsidR="004D006B">
              <w:rPr>
                <w:noProof/>
                <w:webHidden/>
              </w:rPr>
            </w:r>
            <w:r w:rsidR="004D006B">
              <w:rPr>
                <w:noProof/>
                <w:webHidden/>
              </w:rPr>
              <w:fldChar w:fldCharType="separate"/>
            </w:r>
            <w:r w:rsidR="009D20D6">
              <w:rPr>
                <w:noProof/>
                <w:webHidden/>
              </w:rPr>
              <w:t>5</w:t>
            </w:r>
            <w:r w:rsidR="004D006B">
              <w:rPr>
                <w:noProof/>
                <w:webHidden/>
              </w:rPr>
              <w:fldChar w:fldCharType="end"/>
            </w:r>
          </w:hyperlink>
        </w:p>
        <w:p w14:paraId="3E1E2485" w14:textId="77777777" w:rsidR="001F6669" w:rsidRDefault="00D711CF">
          <w:pPr>
            <w:pStyle w:val="TOC1"/>
            <w:rPr>
              <w:rFonts w:eastAsiaTheme="minorEastAsia"/>
              <w:b w:val="0"/>
              <w:lang w:eastAsia="en-IE"/>
            </w:rPr>
          </w:pPr>
          <w:hyperlink w:anchor="_Toc330829024" w:history="1">
            <w:r w:rsidR="001F6669" w:rsidRPr="003C44A0">
              <w:rPr>
                <w:rStyle w:val="Hyperlink"/>
              </w:rPr>
              <w:t>4. Planning and Preparation</w:t>
            </w:r>
            <w:r w:rsidR="001F6669">
              <w:rPr>
                <w:webHidden/>
              </w:rPr>
              <w:tab/>
            </w:r>
            <w:r w:rsidR="004D006B">
              <w:rPr>
                <w:webHidden/>
              </w:rPr>
              <w:fldChar w:fldCharType="begin"/>
            </w:r>
            <w:r w:rsidR="001F6669">
              <w:rPr>
                <w:webHidden/>
              </w:rPr>
              <w:instrText xml:space="preserve"> PAGEREF _Toc330829024 \h </w:instrText>
            </w:r>
            <w:r w:rsidR="004D006B">
              <w:rPr>
                <w:webHidden/>
              </w:rPr>
            </w:r>
            <w:r w:rsidR="004D006B">
              <w:rPr>
                <w:webHidden/>
              </w:rPr>
              <w:fldChar w:fldCharType="separate"/>
            </w:r>
            <w:r w:rsidR="009D20D6">
              <w:rPr>
                <w:webHidden/>
              </w:rPr>
              <w:t>6</w:t>
            </w:r>
            <w:r w:rsidR="004D006B">
              <w:rPr>
                <w:webHidden/>
              </w:rPr>
              <w:fldChar w:fldCharType="end"/>
            </w:r>
          </w:hyperlink>
        </w:p>
        <w:p w14:paraId="3E1E2486" w14:textId="77777777" w:rsidR="001F6669" w:rsidRDefault="00D711CF">
          <w:pPr>
            <w:pStyle w:val="TOC1"/>
            <w:rPr>
              <w:rFonts w:eastAsiaTheme="minorEastAsia"/>
              <w:b w:val="0"/>
              <w:lang w:eastAsia="en-IE"/>
            </w:rPr>
          </w:pPr>
          <w:hyperlink w:anchor="_Toc330829025" w:history="1">
            <w:r w:rsidR="001F6669" w:rsidRPr="003C44A0">
              <w:rPr>
                <w:rStyle w:val="Hyperlink"/>
              </w:rPr>
              <w:t>5. Hazard Identification</w:t>
            </w:r>
            <w:r w:rsidR="001F6669">
              <w:rPr>
                <w:webHidden/>
              </w:rPr>
              <w:tab/>
            </w:r>
            <w:r w:rsidR="004D006B">
              <w:rPr>
                <w:webHidden/>
              </w:rPr>
              <w:fldChar w:fldCharType="begin"/>
            </w:r>
            <w:r w:rsidR="001F6669">
              <w:rPr>
                <w:webHidden/>
              </w:rPr>
              <w:instrText xml:space="preserve"> PAGEREF _Toc330829025 \h </w:instrText>
            </w:r>
            <w:r w:rsidR="004D006B">
              <w:rPr>
                <w:webHidden/>
              </w:rPr>
            </w:r>
            <w:r w:rsidR="004D006B">
              <w:rPr>
                <w:webHidden/>
              </w:rPr>
              <w:fldChar w:fldCharType="separate"/>
            </w:r>
            <w:r w:rsidR="009D20D6">
              <w:rPr>
                <w:webHidden/>
              </w:rPr>
              <w:t>7</w:t>
            </w:r>
            <w:r w:rsidR="004D006B">
              <w:rPr>
                <w:webHidden/>
              </w:rPr>
              <w:fldChar w:fldCharType="end"/>
            </w:r>
          </w:hyperlink>
        </w:p>
        <w:p w14:paraId="3E1E2487" w14:textId="77777777" w:rsidR="001F6669" w:rsidRDefault="00D711CF">
          <w:pPr>
            <w:pStyle w:val="TOC3"/>
            <w:tabs>
              <w:tab w:val="right" w:leader="dot" w:pos="9016"/>
            </w:tabs>
            <w:rPr>
              <w:rFonts w:eastAsiaTheme="minorEastAsia"/>
              <w:noProof/>
              <w:lang w:eastAsia="en-IE"/>
            </w:rPr>
          </w:pPr>
          <w:hyperlink w:anchor="_Toc330829026"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_Toc330829026 \h </w:instrText>
            </w:r>
            <w:r w:rsidR="004D006B">
              <w:rPr>
                <w:noProof/>
                <w:webHidden/>
              </w:rPr>
            </w:r>
            <w:r w:rsidR="004D006B">
              <w:rPr>
                <w:noProof/>
                <w:webHidden/>
              </w:rPr>
              <w:fldChar w:fldCharType="separate"/>
            </w:r>
            <w:r w:rsidR="009D20D6">
              <w:rPr>
                <w:noProof/>
                <w:webHidden/>
              </w:rPr>
              <w:t>7</w:t>
            </w:r>
            <w:r w:rsidR="004D006B">
              <w:rPr>
                <w:noProof/>
                <w:webHidden/>
              </w:rPr>
              <w:fldChar w:fldCharType="end"/>
            </w:r>
          </w:hyperlink>
        </w:p>
        <w:p w14:paraId="3E1E2488" w14:textId="77777777" w:rsidR="001F6669" w:rsidRDefault="00D711CF">
          <w:pPr>
            <w:pStyle w:val="TOC3"/>
            <w:tabs>
              <w:tab w:val="right" w:leader="dot" w:pos="9016"/>
            </w:tabs>
            <w:rPr>
              <w:rFonts w:eastAsiaTheme="minorEastAsia"/>
              <w:noProof/>
              <w:lang w:eastAsia="en-IE"/>
            </w:rPr>
          </w:pPr>
          <w:hyperlink w:anchor="_Toc330829027"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_Toc330829027 \h </w:instrText>
            </w:r>
            <w:r w:rsidR="004D006B">
              <w:rPr>
                <w:noProof/>
                <w:webHidden/>
              </w:rPr>
            </w:r>
            <w:r w:rsidR="004D006B">
              <w:rPr>
                <w:noProof/>
                <w:webHidden/>
              </w:rPr>
              <w:fldChar w:fldCharType="separate"/>
            </w:r>
            <w:r w:rsidR="009D20D6">
              <w:rPr>
                <w:noProof/>
                <w:webHidden/>
              </w:rPr>
              <w:t>7</w:t>
            </w:r>
            <w:r w:rsidR="004D006B">
              <w:rPr>
                <w:noProof/>
                <w:webHidden/>
              </w:rPr>
              <w:fldChar w:fldCharType="end"/>
            </w:r>
          </w:hyperlink>
        </w:p>
        <w:p w14:paraId="3E1E2489" w14:textId="77777777" w:rsidR="001F6669" w:rsidRDefault="00D711CF">
          <w:pPr>
            <w:pStyle w:val="TOC3"/>
            <w:tabs>
              <w:tab w:val="right" w:leader="dot" w:pos="9016"/>
            </w:tabs>
            <w:rPr>
              <w:rFonts w:eastAsiaTheme="minorEastAsia"/>
              <w:noProof/>
              <w:lang w:eastAsia="en-IE"/>
            </w:rPr>
          </w:pPr>
          <w:hyperlink w:anchor="_Toc330829028"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_Toc330829028 \h </w:instrText>
            </w:r>
            <w:r w:rsidR="004D006B">
              <w:rPr>
                <w:noProof/>
                <w:webHidden/>
              </w:rPr>
            </w:r>
            <w:r w:rsidR="004D006B">
              <w:rPr>
                <w:noProof/>
                <w:webHidden/>
              </w:rPr>
              <w:fldChar w:fldCharType="separate"/>
            </w:r>
            <w:r w:rsidR="009D20D6">
              <w:rPr>
                <w:noProof/>
                <w:webHidden/>
              </w:rPr>
              <w:t>8</w:t>
            </w:r>
            <w:r w:rsidR="004D006B">
              <w:rPr>
                <w:noProof/>
                <w:webHidden/>
              </w:rPr>
              <w:fldChar w:fldCharType="end"/>
            </w:r>
          </w:hyperlink>
        </w:p>
        <w:p w14:paraId="3E1E248A" w14:textId="77777777" w:rsidR="001F6669" w:rsidRDefault="00D711CF">
          <w:pPr>
            <w:pStyle w:val="TOC1"/>
            <w:rPr>
              <w:rFonts w:eastAsiaTheme="minorEastAsia"/>
              <w:b w:val="0"/>
              <w:lang w:eastAsia="en-IE"/>
            </w:rPr>
          </w:pPr>
          <w:hyperlink w:anchor="_Toc330829029" w:history="1">
            <w:r w:rsidR="001F6669" w:rsidRPr="003C44A0">
              <w:rPr>
                <w:rStyle w:val="Hyperlink"/>
              </w:rPr>
              <w:t>6. Risk assessment</w:t>
            </w:r>
            <w:r w:rsidR="001F6669">
              <w:rPr>
                <w:webHidden/>
              </w:rPr>
              <w:tab/>
            </w:r>
            <w:r w:rsidR="004D006B">
              <w:rPr>
                <w:webHidden/>
              </w:rPr>
              <w:fldChar w:fldCharType="begin"/>
            </w:r>
            <w:r w:rsidR="001F6669">
              <w:rPr>
                <w:webHidden/>
              </w:rPr>
              <w:instrText xml:space="preserve"> PAGEREF _Toc330829029 \h </w:instrText>
            </w:r>
            <w:r w:rsidR="004D006B">
              <w:rPr>
                <w:webHidden/>
              </w:rPr>
            </w:r>
            <w:r w:rsidR="004D006B">
              <w:rPr>
                <w:webHidden/>
              </w:rPr>
              <w:fldChar w:fldCharType="separate"/>
            </w:r>
            <w:r w:rsidR="009D20D6">
              <w:rPr>
                <w:webHidden/>
              </w:rPr>
              <w:t>8</w:t>
            </w:r>
            <w:r w:rsidR="004D006B">
              <w:rPr>
                <w:webHidden/>
              </w:rPr>
              <w:fldChar w:fldCharType="end"/>
            </w:r>
          </w:hyperlink>
        </w:p>
        <w:p w14:paraId="3E1E248B" w14:textId="77777777" w:rsidR="001F6669" w:rsidRDefault="00D711CF">
          <w:pPr>
            <w:pStyle w:val="TOC3"/>
            <w:tabs>
              <w:tab w:val="right" w:leader="dot" w:pos="9016"/>
            </w:tabs>
            <w:rPr>
              <w:rFonts w:eastAsiaTheme="minorEastAsia"/>
              <w:noProof/>
              <w:lang w:eastAsia="en-IE"/>
            </w:rPr>
          </w:pPr>
          <w:hyperlink r:id="rId15" w:anchor="_Toc330829030"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_Toc330829030 \h </w:instrText>
            </w:r>
            <w:r w:rsidR="004D006B">
              <w:rPr>
                <w:noProof/>
                <w:webHidden/>
              </w:rPr>
            </w:r>
            <w:r w:rsidR="004D006B">
              <w:rPr>
                <w:noProof/>
                <w:webHidden/>
              </w:rPr>
              <w:fldChar w:fldCharType="separate"/>
            </w:r>
            <w:r w:rsidR="009D20D6">
              <w:rPr>
                <w:noProof/>
                <w:webHidden/>
              </w:rPr>
              <w:t>8</w:t>
            </w:r>
            <w:r w:rsidR="004D006B">
              <w:rPr>
                <w:noProof/>
                <w:webHidden/>
              </w:rPr>
              <w:fldChar w:fldCharType="end"/>
            </w:r>
          </w:hyperlink>
        </w:p>
        <w:p w14:paraId="3E1E248C" w14:textId="77777777" w:rsidR="001F6669" w:rsidRDefault="00D711CF">
          <w:pPr>
            <w:pStyle w:val="TOC3"/>
            <w:tabs>
              <w:tab w:val="right" w:leader="dot" w:pos="9016"/>
            </w:tabs>
            <w:rPr>
              <w:rFonts w:eastAsiaTheme="minorEastAsia"/>
              <w:noProof/>
              <w:lang w:eastAsia="en-IE"/>
            </w:rPr>
          </w:pPr>
          <w:hyperlink w:anchor="_Toc330829031"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_Toc330829031 \h </w:instrText>
            </w:r>
            <w:r w:rsidR="004D006B">
              <w:rPr>
                <w:noProof/>
                <w:webHidden/>
              </w:rPr>
            </w:r>
            <w:r w:rsidR="004D006B">
              <w:rPr>
                <w:noProof/>
                <w:webHidden/>
              </w:rPr>
              <w:fldChar w:fldCharType="separate"/>
            </w:r>
            <w:r w:rsidR="009D20D6">
              <w:rPr>
                <w:noProof/>
                <w:webHidden/>
              </w:rPr>
              <w:t>9</w:t>
            </w:r>
            <w:r w:rsidR="004D006B">
              <w:rPr>
                <w:noProof/>
                <w:webHidden/>
              </w:rPr>
              <w:fldChar w:fldCharType="end"/>
            </w:r>
          </w:hyperlink>
        </w:p>
        <w:p w14:paraId="3E1E248D" w14:textId="77777777" w:rsidR="001F6669" w:rsidRDefault="00D711CF">
          <w:pPr>
            <w:pStyle w:val="TOC3"/>
            <w:tabs>
              <w:tab w:val="right" w:leader="dot" w:pos="9016"/>
            </w:tabs>
            <w:rPr>
              <w:rFonts w:eastAsiaTheme="minorEastAsia"/>
              <w:noProof/>
              <w:lang w:eastAsia="en-IE"/>
            </w:rPr>
          </w:pPr>
          <w:hyperlink w:anchor="_Toc330829032"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_Toc330829032 \h </w:instrText>
            </w:r>
            <w:r w:rsidR="004D006B">
              <w:rPr>
                <w:noProof/>
                <w:webHidden/>
              </w:rPr>
            </w:r>
            <w:r w:rsidR="004D006B">
              <w:rPr>
                <w:noProof/>
                <w:webHidden/>
              </w:rPr>
              <w:fldChar w:fldCharType="separate"/>
            </w:r>
            <w:r w:rsidR="009D20D6">
              <w:rPr>
                <w:noProof/>
                <w:webHidden/>
              </w:rPr>
              <w:t>9</w:t>
            </w:r>
            <w:r w:rsidR="004D006B">
              <w:rPr>
                <w:noProof/>
                <w:webHidden/>
              </w:rPr>
              <w:fldChar w:fldCharType="end"/>
            </w:r>
          </w:hyperlink>
        </w:p>
        <w:p w14:paraId="3E1E248E" w14:textId="77777777" w:rsidR="001F6669" w:rsidRDefault="00D711CF">
          <w:pPr>
            <w:pStyle w:val="TOC3"/>
            <w:tabs>
              <w:tab w:val="right" w:leader="dot" w:pos="9016"/>
            </w:tabs>
            <w:rPr>
              <w:rFonts w:eastAsiaTheme="minorEastAsia"/>
              <w:noProof/>
              <w:lang w:eastAsia="en-IE"/>
            </w:rPr>
          </w:pPr>
          <w:hyperlink r:id="rId16" w:anchor="_Toc330829033"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_Toc330829033 \h </w:instrText>
            </w:r>
            <w:r w:rsidR="004D006B">
              <w:rPr>
                <w:noProof/>
                <w:webHidden/>
              </w:rPr>
            </w:r>
            <w:r w:rsidR="004D006B">
              <w:rPr>
                <w:noProof/>
                <w:webHidden/>
              </w:rPr>
              <w:fldChar w:fldCharType="separate"/>
            </w:r>
            <w:r w:rsidR="009D20D6">
              <w:rPr>
                <w:noProof/>
                <w:webHidden/>
              </w:rPr>
              <w:t>9</w:t>
            </w:r>
            <w:r w:rsidR="004D006B">
              <w:rPr>
                <w:noProof/>
                <w:webHidden/>
              </w:rPr>
              <w:fldChar w:fldCharType="end"/>
            </w:r>
          </w:hyperlink>
        </w:p>
        <w:p w14:paraId="3E1E248F" w14:textId="77777777" w:rsidR="001F6669" w:rsidRDefault="00D711CF">
          <w:pPr>
            <w:pStyle w:val="TOC3"/>
            <w:tabs>
              <w:tab w:val="right" w:leader="dot" w:pos="9016"/>
            </w:tabs>
            <w:rPr>
              <w:rFonts w:eastAsiaTheme="minorEastAsia"/>
              <w:noProof/>
              <w:lang w:eastAsia="en-IE"/>
            </w:rPr>
          </w:pPr>
          <w:hyperlink w:anchor="_Toc330829034"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_Toc330829034 \h </w:instrText>
            </w:r>
            <w:r w:rsidR="004D006B">
              <w:rPr>
                <w:noProof/>
                <w:webHidden/>
              </w:rPr>
            </w:r>
            <w:r w:rsidR="004D006B">
              <w:rPr>
                <w:noProof/>
                <w:webHidden/>
              </w:rPr>
              <w:fldChar w:fldCharType="separate"/>
            </w:r>
            <w:r w:rsidR="009D20D6">
              <w:rPr>
                <w:noProof/>
                <w:webHidden/>
              </w:rPr>
              <w:t>10</w:t>
            </w:r>
            <w:r w:rsidR="004D006B">
              <w:rPr>
                <w:noProof/>
                <w:webHidden/>
              </w:rPr>
              <w:fldChar w:fldCharType="end"/>
            </w:r>
          </w:hyperlink>
        </w:p>
        <w:p w14:paraId="3E1E2490" w14:textId="77777777" w:rsidR="001F6669" w:rsidRDefault="00D711CF">
          <w:pPr>
            <w:pStyle w:val="TOC1"/>
            <w:rPr>
              <w:rFonts w:eastAsiaTheme="minorEastAsia"/>
              <w:b w:val="0"/>
              <w:lang w:eastAsia="en-IE"/>
            </w:rPr>
          </w:pPr>
          <w:hyperlink w:anchor="_Toc330829035" w:history="1">
            <w:r w:rsidR="001F6669" w:rsidRPr="003C44A0">
              <w:rPr>
                <w:rStyle w:val="Hyperlink"/>
              </w:rPr>
              <w:t>7. Splitting the group into sub-groups</w:t>
            </w:r>
            <w:r w:rsidR="001F6669">
              <w:rPr>
                <w:webHidden/>
              </w:rPr>
              <w:tab/>
            </w:r>
            <w:r w:rsidR="004D006B">
              <w:rPr>
                <w:webHidden/>
              </w:rPr>
              <w:fldChar w:fldCharType="begin"/>
            </w:r>
            <w:r w:rsidR="001F6669">
              <w:rPr>
                <w:webHidden/>
              </w:rPr>
              <w:instrText xml:space="preserve"> PAGEREF _Toc330829035 \h </w:instrText>
            </w:r>
            <w:r w:rsidR="004D006B">
              <w:rPr>
                <w:webHidden/>
              </w:rPr>
            </w:r>
            <w:r w:rsidR="004D006B">
              <w:rPr>
                <w:webHidden/>
              </w:rPr>
              <w:fldChar w:fldCharType="separate"/>
            </w:r>
            <w:r w:rsidR="009D20D6">
              <w:rPr>
                <w:webHidden/>
              </w:rPr>
              <w:t>11</w:t>
            </w:r>
            <w:r w:rsidR="004D006B">
              <w:rPr>
                <w:webHidden/>
              </w:rPr>
              <w:fldChar w:fldCharType="end"/>
            </w:r>
          </w:hyperlink>
        </w:p>
        <w:p w14:paraId="3E1E2491" w14:textId="77777777" w:rsidR="001F6669" w:rsidRDefault="00D711CF">
          <w:pPr>
            <w:pStyle w:val="TOC1"/>
            <w:rPr>
              <w:rFonts w:eastAsiaTheme="minorEastAsia"/>
              <w:b w:val="0"/>
              <w:lang w:eastAsia="en-IE"/>
            </w:rPr>
          </w:pPr>
          <w:hyperlink w:anchor="_Toc330829036" w:history="1">
            <w:r w:rsidR="001F6669" w:rsidRPr="003C44A0">
              <w:rPr>
                <w:rStyle w:val="Hyperlink"/>
              </w:rPr>
              <w:t>8. Mapping</w:t>
            </w:r>
            <w:r w:rsidR="001F6669">
              <w:rPr>
                <w:webHidden/>
              </w:rPr>
              <w:tab/>
            </w:r>
            <w:r w:rsidR="004D006B">
              <w:rPr>
                <w:webHidden/>
              </w:rPr>
              <w:fldChar w:fldCharType="begin"/>
            </w:r>
            <w:r w:rsidR="001F6669">
              <w:rPr>
                <w:webHidden/>
              </w:rPr>
              <w:instrText xml:space="preserve"> PAGEREF _Toc330829036 \h </w:instrText>
            </w:r>
            <w:r w:rsidR="004D006B">
              <w:rPr>
                <w:webHidden/>
              </w:rPr>
            </w:r>
            <w:r w:rsidR="004D006B">
              <w:rPr>
                <w:webHidden/>
              </w:rPr>
              <w:fldChar w:fldCharType="separate"/>
            </w:r>
            <w:r w:rsidR="009D20D6">
              <w:rPr>
                <w:webHidden/>
              </w:rPr>
              <w:t>11</w:t>
            </w:r>
            <w:r w:rsidR="004D006B">
              <w:rPr>
                <w:webHidden/>
              </w:rPr>
              <w:fldChar w:fldCharType="end"/>
            </w:r>
          </w:hyperlink>
        </w:p>
        <w:p w14:paraId="3E1E2492" w14:textId="77777777" w:rsidR="001F6669" w:rsidRDefault="00D711CF">
          <w:pPr>
            <w:pStyle w:val="TOC3"/>
            <w:tabs>
              <w:tab w:val="right" w:leader="dot" w:pos="9016"/>
            </w:tabs>
            <w:rPr>
              <w:rFonts w:eastAsiaTheme="minorEastAsia"/>
              <w:noProof/>
              <w:lang w:eastAsia="en-IE"/>
            </w:rPr>
          </w:pPr>
          <w:hyperlink w:anchor="_Toc330829037"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_Toc330829037 \h </w:instrText>
            </w:r>
            <w:r w:rsidR="004D006B">
              <w:rPr>
                <w:noProof/>
                <w:webHidden/>
              </w:rPr>
            </w:r>
            <w:r w:rsidR="004D006B">
              <w:rPr>
                <w:noProof/>
                <w:webHidden/>
              </w:rPr>
              <w:fldChar w:fldCharType="separate"/>
            </w:r>
            <w:r w:rsidR="009D20D6">
              <w:rPr>
                <w:noProof/>
                <w:webHidden/>
              </w:rPr>
              <w:t>11</w:t>
            </w:r>
            <w:r w:rsidR="004D006B">
              <w:rPr>
                <w:noProof/>
                <w:webHidden/>
              </w:rPr>
              <w:fldChar w:fldCharType="end"/>
            </w:r>
          </w:hyperlink>
        </w:p>
        <w:p w14:paraId="3E1E2493" w14:textId="77777777" w:rsidR="001F6669" w:rsidRDefault="00D711CF">
          <w:pPr>
            <w:pStyle w:val="TOC3"/>
            <w:tabs>
              <w:tab w:val="right" w:leader="dot" w:pos="9016"/>
            </w:tabs>
            <w:rPr>
              <w:rFonts w:eastAsiaTheme="minorEastAsia"/>
              <w:noProof/>
              <w:lang w:eastAsia="en-IE"/>
            </w:rPr>
          </w:pPr>
          <w:hyperlink w:anchor="_Toc330829038"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_Toc330829038 \h </w:instrText>
            </w:r>
            <w:r w:rsidR="004D006B">
              <w:rPr>
                <w:noProof/>
                <w:webHidden/>
              </w:rPr>
            </w:r>
            <w:r w:rsidR="004D006B">
              <w:rPr>
                <w:noProof/>
                <w:webHidden/>
              </w:rPr>
              <w:fldChar w:fldCharType="separate"/>
            </w:r>
            <w:r w:rsidR="009D20D6">
              <w:rPr>
                <w:noProof/>
                <w:webHidden/>
              </w:rPr>
              <w:t>11</w:t>
            </w:r>
            <w:r w:rsidR="004D006B">
              <w:rPr>
                <w:noProof/>
                <w:webHidden/>
              </w:rPr>
              <w:fldChar w:fldCharType="end"/>
            </w:r>
          </w:hyperlink>
        </w:p>
        <w:p w14:paraId="3E1E2494" w14:textId="77777777" w:rsidR="001F6669" w:rsidRDefault="00D711CF">
          <w:pPr>
            <w:pStyle w:val="TOC3"/>
            <w:tabs>
              <w:tab w:val="right" w:leader="dot" w:pos="9016"/>
            </w:tabs>
            <w:rPr>
              <w:rFonts w:eastAsiaTheme="minorEastAsia"/>
              <w:noProof/>
              <w:lang w:eastAsia="en-IE"/>
            </w:rPr>
          </w:pPr>
          <w:hyperlink w:anchor="_Toc330829039"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_Toc330829039 \h </w:instrText>
            </w:r>
            <w:r w:rsidR="004D006B">
              <w:rPr>
                <w:noProof/>
                <w:webHidden/>
              </w:rPr>
            </w:r>
            <w:r w:rsidR="004D006B">
              <w:rPr>
                <w:noProof/>
                <w:webHidden/>
              </w:rPr>
              <w:fldChar w:fldCharType="separate"/>
            </w:r>
            <w:r w:rsidR="009D20D6">
              <w:rPr>
                <w:noProof/>
                <w:webHidden/>
              </w:rPr>
              <w:t>12</w:t>
            </w:r>
            <w:r w:rsidR="004D006B">
              <w:rPr>
                <w:noProof/>
                <w:webHidden/>
              </w:rPr>
              <w:fldChar w:fldCharType="end"/>
            </w:r>
          </w:hyperlink>
        </w:p>
        <w:p w14:paraId="3E1E2495" w14:textId="77777777" w:rsidR="001F6669" w:rsidRDefault="00D711CF">
          <w:pPr>
            <w:pStyle w:val="TOC3"/>
            <w:tabs>
              <w:tab w:val="right" w:leader="dot" w:pos="9016"/>
            </w:tabs>
            <w:rPr>
              <w:rFonts w:eastAsiaTheme="minorEastAsia"/>
              <w:noProof/>
              <w:lang w:eastAsia="en-IE"/>
            </w:rPr>
          </w:pPr>
          <w:hyperlink r:id="rId17" w:anchor="_Toc330829040"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_Toc330829040 \h </w:instrText>
            </w:r>
            <w:r w:rsidR="004D006B">
              <w:rPr>
                <w:noProof/>
                <w:webHidden/>
              </w:rPr>
            </w:r>
            <w:r w:rsidR="004D006B">
              <w:rPr>
                <w:noProof/>
                <w:webHidden/>
              </w:rPr>
              <w:fldChar w:fldCharType="separate"/>
            </w:r>
            <w:r w:rsidR="009D20D6">
              <w:rPr>
                <w:noProof/>
                <w:webHidden/>
              </w:rPr>
              <w:t>12</w:t>
            </w:r>
            <w:r w:rsidR="004D006B">
              <w:rPr>
                <w:noProof/>
                <w:webHidden/>
              </w:rPr>
              <w:fldChar w:fldCharType="end"/>
            </w:r>
          </w:hyperlink>
        </w:p>
        <w:p w14:paraId="3E1E2496" w14:textId="77777777" w:rsidR="001F6669" w:rsidRDefault="00D711CF">
          <w:pPr>
            <w:pStyle w:val="TOC1"/>
            <w:rPr>
              <w:rFonts w:eastAsiaTheme="minorEastAsia"/>
              <w:b w:val="0"/>
              <w:lang w:eastAsia="en-IE"/>
            </w:rPr>
          </w:pPr>
          <w:hyperlink w:anchor="_Toc330829041" w:history="1">
            <w:r w:rsidR="001F6669" w:rsidRPr="003C44A0">
              <w:rPr>
                <w:rStyle w:val="Hyperlink"/>
              </w:rPr>
              <w:t>9. Seasonality</w:t>
            </w:r>
            <w:r w:rsidR="001F6669">
              <w:rPr>
                <w:webHidden/>
              </w:rPr>
              <w:tab/>
            </w:r>
            <w:r w:rsidR="004D006B">
              <w:rPr>
                <w:webHidden/>
              </w:rPr>
              <w:fldChar w:fldCharType="begin"/>
            </w:r>
            <w:r w:rsidR="001F6669">
              <w:rPr>
                <w:webHidden/>
              </w:rPr>
              <w:instrText xml:space="preserve"> PAGEREF _Toc330829041 \h </w:instrText>
            </w:r>
            <w:r w:rsidR="004D006B">
              <w:rPr>
                <w:webHidden/>
              </w:rPr>
            </w:r>
            <w:r w:rsidR="004D006B">
              <w:rPr>
                <w:webHidden/>
              </w:rPr>
              <w:fldChar w:fldCharType="separate"/>
            </w:r>
            <w:r w:rsidR="009D20D6">
              <w:rPr>
                <w:webHidden/>
              </w:rPr>
              <w:t>14</w:t>
            </w:r>
            <w:r w:rsidR="004D006B">
              <w:rPr>
                <w:webHidden/>
              </w:rPr>
              <w:fldChar w:fldCharType="end"/>
            </w:r>
          </w:hyperlink>
        </w:p>
        <w:p w14:paraId="3E1E2497" w14:textId="77777777" w:rsidR="001F6669" w:rsidRDefault="00D711CF">
          <w:pPr>
            <w:pStyle w:val="TOC3"/>
            <w:tabs>
              <w:tab w:val="right" w:leader="dot" w:pos="9016"/>
            </w:tabs>
            <w:rPr>
              <w:rFonts w:eastAsiaTheme="minorEastAsia"/>
              <w:noProof/>
              <w:lang w:eastAsia="en-IE"/>
            </w:rPr>
          </w:pPr>
          <w:hyperlink w:anchor="_Toc330829042"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_Toc330829042 \h </w:instrText>
            </w:r>
            <w:r w:rsidR="004D006B">
              <w:rPr>
                <w:noProof/>
                <w:webHidden/>
              </w:rPr>
            </w:r>
            <w:r w:rsidR="004D006B">
              <w:rPr>
                <w:noProof/>
                <w:webHidden/>
              </w:rPr>
              <w:fldChar w:fldCharType="separate"/>
            </w:r>
            <w:r w:rsidR="009D20D6">
              <w:rPr>
                <w:noProof/>
                <w:webHidden/>
              </w:rPr>
              <w:t>15</w:t>
            </w:r>
            <w:r w:rsidR="004D006B">
              <w:rPr>
                <w:noProof/>
                <w:webHidden/>
              </w:rPr>
              <w:fldChar w:fldCharType="end"/>
            </w:r>
          </w:hyperlink>
        </w:p>
        <w:p w14:paraId="3E1E2498" w14:textId="77777777" w:rsidR="001F6669" w:rsidRDefault="00D711CF">
          <w:pPr>
            <w:pStyle w:val="TOC3"/>
            <w:tabs>
              <w:tab w:val="right" w:leader="dot" w:pos="9016"/>
            </w:tabs>
            <w:rPr>
              <w:rFonts w:eastAsiaTheme="minorEastAsia"/>
              <w:noProof/>
              <w:lang w:eastAsia="en-IE"/>
            </w:rPr>
          </w:pPr>
          <w:hyperlink w:anchor="_Toc330829043"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_Toc330829043 \h </w:instrText>
            </w:r>
            <w:r w:rsidR="004D006B">
              <w:rPr>
                <w:noProof/>
                <w:webHidden/>
              </w:rPr>
            </w:r>
            <w:r w:rsidR="004D006B">
              <w:rPr>
                <w:noProof/>
                <w:webHidden/>
              </w:rPr>
              <w:fldChar w:fldCharType="separate"/>
            </w:r>
            <w:r w:rsidR="009D20D6">
              <w:rPr>
                <w:noProof/>
                <w:webHidden/>
              </w:rPr>
              <w:t>15</w:t>
            </w:r>
            <w:r w:rsidR="004D006B">
              <w:rPr>
                <w:noProof/>
                <w:webHidden/>
              </w:rPr>
              <w:fldChar w:fldCharType="end"/>
            </w:r>
          </w:hyperlink>
        </w:p>
        <w:p w14:paraId="3E1E2499" w14:textId="77777777" w:rsidR="001F6669" w:rsidRDefault="00D711CF">
          <w:pPr>
            <w:pStyle w:val="TOC3"/>
            <w:tabs>
              <w:tab w:val="right" w:leader="dot" w:pos="9016"/>
            </w:tabs>
            <w:rPr>
              <w:rFonts w:eastAsiaTheme="minorEastAsia"/>
              <w:noProof/>
              <w:lang w:eastAsia="en-IE"/>
            </w:rPr>
          </w:pPr>
          <w:hyperlink r:id="rId18" w:anchor="_Toc330829044"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_Toc330829044 \h </w:instrText>
            </w:r>
            <w:r w:rsidR="004D006B">
              <w:rPr>
                <w:noProof/>
                <w:webHidden/>
              </w:rPr>
            </w:r>
            <w:r w:rsidR="004D006B">
              <w:rPr>
                <w:noProof/>
                <w:webHidden/>
              </w:rPr>
              <w:fldChar w:fldCharType="separate"/>
            </w:r>
            <w:r w:rsidR="009D20D6">
              <w:rPr>
                <w:noProof/>
                <w:webHidden/>
              </w:rPr>
              <w:t>15</w:t>
            </w:r>
            <w:r w:rsidR="004D006B">
              <w:rPr>
                <w:noProof/>
                <w:webHidden/>
              </w:rPr>
              <w:fldChar w:fldCharType="end"/>
            </w:r>
          </w:hyperlink>
        </w:p>
        <w:p w14:paraId="3E1E249A" w14:textId="77777777" w:rsidR="001F6669" w:rsidRDefault="00D711CF">
          <w:pPr>
            <w:pStyle w:val="TOC3"/>
            <w:tabs>
              <w:tab w:val="right" w:leader="dot" w:pos="9016"/>
            </w:tabs>
            <w:rPr>
              <w:rFonts w:eastAsiaTheme="minorEastAsia"/>
              <w:noProof/>
              <w:lang w:eastAsia="en-IE"/>
            </w:rPr>
          </w:pPr>
          <w:hyperlink w:anchor="_Toc330829045"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_Toc330829045 \h </w:instrText>
            </w:r>
            <w:r w:rsidR="004D006B">
              <w:rPr>
                <w:noProof/>
                <w:webHidden/>
              </w:rPr>
            </w:r>
            <w:r w:rsidR="004D006B">
              <w:rPr>
                <w:noProof/>
                <w:webHidden/>
              </w:rPr>
              <w:fldChar w:fldCharType="separate"/>
            </w:r>
            <w:r w:rsidR="009D20D6">
              <w:rPr>
                <w:noProof/>
                <w:webHidden/>
              </w:rPr>
              <w:t>16</w:t>
            </w:r>
            <w:r w:rsidR="004D006B">
              <w:rPr>
                <w:noProof/>
                <w:webHidden/>
              </w:rPr>
              <w:fldChar w:fldCharType="end"/>
            </w:r>
          </w:hyperlink>
        </w:p>
        <w:p w14:paraId="3E1E249B" w14:textId="77777777" w:rsidR="001F6669" w:rsidRDefault="00D711CF">
          <w:pPr>
            <w:pStyle w:val="TOC1"/>
            <w:rPr>
              <w:rFonts w:eastAsiaTheme="minorEastAsia"/>
              <w:b w:val="0"/>
              <w:lang w:eastAsia="en-IE"/>
            </w:rPr>
          </w:pPr>
          <w:hyperlink w:anchor="_Toc330829046" w:history="1">
            <w:r w:rsidR="001F6669" w:rsidRPr="003C44A0">
              <w:rPr>
                <w:rStyle w:val="Hyperlink"/>
              </w:rPr>
              <w:t>10. Trend and Frequency Analysis</w:t>
            </w:r>
            <w:r w:rsidR="001F6669">
              <w:rPr>
                <w:webHidden/>
              </w:rPr>
              <w:tab/>
            </w:r>
            <w:r w:rsidR="004D006B">
              <w:rPr>
                <w:webHidden/>
              </w:rPr>
              <w:fldChar w:fldCharType="begin"/>
            </w:r>
            <w:r w:rsidR="001F6669">
              <w:rPr>
                <w:webHidden/>
              </w:rPr>
              <w:instrText xml:space="preserve"> PAGEREF _Toc330829046 \h </w:instrText>
            </w:r>
            <w:r w:rsidR="004D006B">
              <w:rPr>
                <w:webHidden/>
              </w:rPr>
            </w:r>
            <w:r w:rsidR="004D006B">
              <w:rPr>
                <w:webHidden/>
              </w:rPr>
              <w:fldChar w:fldCharType="separate"/>
            </w:r>
            <w:r w:rsidR="009D20D6">
              <w:rPr>
                <w:webHidden/>
              </w:rPr>
              <w:t>18</w:t>
            </w:r>
            <w:r w:rsidR="004D006B">
              <w:rPr>
                <w:webHidden/>
              </w:rPr>
              <w:fldChar w:fldCharType="end"/>
            </w:r>
          </w:hyperlink>
        </w:p>
        <w:p w14:paraId="3E1E249C" w14:textId="77777777" w:rsidR="001F6669" w:rsidRDefault="00D711CF">
          <w:pPr>
            <w:pStyle w:val="TOC3"/>
            <w:tabs>
              <w:tab w:val="right" w:leader="dot" w:pos="9016"/>
            </w:tabs>
            <w:rPr>
              <w:rFonts w:eastAsiaTheme="minorEastAsia"/>
              <w:noProof/>
              <w:lang w:eastAsia="en-IE"/>
            </w:rPr>
          </w:pPr>
          <w:hyperlink w:anchor="_Toc330829047"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_Toc330829047 \h </w:instrText>
            </w:r>
            <w:r w:rsidR="004D006B">
              <w:rPr>
                <w:noProof/>
                <w:webHidden/>
              </w:rPr>
            </w:r>
            <w:r w:rsidR="004D006B">
              <w:rPr>
                <w:noProof/>
                <w:webHidden/>
              </w:rPr>
              <w:fldChar w:fldCharType="separate"/>
            </w:r>
            <w:r w:rsidR="009D20D6">
              <w:rPr>
                <w:noProof/>
                <w:webHidden/>
              </w:rPr>
              <w:t>18</w:t>
            </w:r>
            <w:r w:rsidR="004D006B">
              <w:rPr>
                <w:noProof/>
                <w:webHidden/>
              </w:rPr>
              <w:fldChar w:fldCharType="end"/>
            </w:r>
          </w:hyperlink>
        </w:p>
        <w:p w14:paraId="3E1E249D" w14:textId="77777777" w:rsidR="001F6669" w:rsidRDefault="00D711CF">
          <w:pPr>
            <w:pStyle w:val="TOC3"/>
            <w:tabs>
              <w:tab w:val="right" w:leader="dot" w:pos="9016"/>
            </w:tabs>
            <w:rPr>
              <w:rFonts w:eastAsiaTheme="minorEastAsia"/>
              <w:noProof/>
              <w:lang w:eastAsia="en-IE"/>
            </w:rPr>
          </w:pPr>
          <w:hyperlink w:anchor="_Toc330829048"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_Toc330829048 \h </w:instrText>
            </w:r>
            <w:r w:rsidR="004D006B">
              <w:rPr>
                <w:noProof/>
                <w:webHidden/>
              </w:rPr>
            </w:r>
            <w:r w:rsidR="004D006B">
              <w:rPr>
                <w:noProof/>
                <w:webHidden/>
              </w:rPr>
              <w:fldChar w:fldCharType="separate"/>
            </w:r>
            <w:r w:rsidR="009D20D6">
              <w:rPr>
                <w:noProof/>
                <w:webHidden/>
              </w:rPr>
              <w:t>18</w:t>
            </w:r>
            <w:r w:rsidR="004D006B">
              <w:rPr>
                <w:noProof/>
                <w:webHidden/>
              </w:rPr>
              <w:fldChar w:fldCharType="end"/>
            </w:r>
          </w:hyperlink>
        </w:p>
        <w:p w14:paraId="3E1E249E" w14:textId="77777777" w:rsidR="001F6669" w:rsidRDefault="00D711CF">
          <w:pPr>
            <w:pStyle w:val="TOC3"/>
            <w:tabs>
              <w:tab w:val="right" w:leader="dot" w:pos="9016"/>
            </w:tabs>
            <w:rPr>
              <w:rFonts w:eastAsiaTheme="minorEastAsia"/>
              <w:noProof/>
              <w:lang w:eastAsia="en-IE"/>
            </w:rPr>
          </w:pPr>
          <w:hyperlink r:id="rId19" w:anchor="_Toc330829049"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_Toc330829049 \h </w:instrText>
            </w:r>
            <w:r w:rsidR="004D006B">
              <w:rPr>
                <w:noProof/>
                <w:webHidden/>
              </w:rPr>
            </w:r>
            <w:r w:rsidR="004D006B">
              <w:rPr>
                <w:noProof/>
                <w:webHidden/>
              </w:rPr>
              <w:fldChar w:fldCharType="separate"/>
            </w:r>
            <w:r w:rsidR="009D20D6">
              <w:rPr>
                <w:noProof/>
                <w:webHidden/>
              </w:rPr>
              <w:t>19</w:t>
            </w:r>
            <w:r w:rsidR="004D006B">
              <w:rPr>
                <w:noProof/>
                <w:webHidden/>
              </w:rPr>
              <w:fldChar w:fldCharType="end"/>
            </w:r>
          </w:hyperlink>
        </w:p>
        <w:p w14:paraId="3E1E249F" w14:textId="77777777" w:rsidR="001F6669" w:rsidRDefault="00D711CF">
          <w:pPr>
            <w:pStyle w:val="TOC3"/>
            <w:tabs>
              <w:tab w:val="right" w:leader="dot" w:pos="9016"/>
            </w:tabs>
            <w:rPr>
              <w:rFonts w:eastAsiaTheme="minorEastAsia"/>
              <w:noProof/>
              <w:lang w:eastAsia="en-IE"/>
            </w:rPr>
          </w:pPr>
          <w:hyperlink w:anchor="_Toc330829050"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_Toc330829050 \h </w:instrText>
            </w:r>
            <w:r w:rsidR="004D006B">
              <w:rPr>
                <w:noProof/>
                <w:webHidden/>
              </w:rPr>
            </w:r>
            <w:r w:rsidR="004D006B">
              <w:rPr>
                <w:noProof/>
                <w:webHidden/>
              </w:rPr>
              <w:fldChar w:fldCharType="separate"/>
            </w:r>
            <w:r w:rsidR="009D20D6">
              <w:rPr>
                <w:noProof/>
                <w:webHidden/>
              </w:rPr>
              <w:t>20</w:t>
            </w:r>
            <w:r w:rsidR="004D006B">
              <w:rPr>
                <w:noProof/>
                <w:webHidden/>
              </w:rPr>
              <w:fldChar w:fldCharType="end"/>
            </w:r>
          </w:hyperlink>
        </w:p>
        <w:p w14:paraId="3E1E24A0" w14:textId="77777777" w:rsidR="001F6669" w:rsidRDefault="00D711CF">
          <w:pPr>
            <w:pStyle w:val="TOC1"/>
            <w:rPr>
              <w:rFonts w:eastAsiaTheme="minorEastAsia"/>
              <w:b w:val="0"/>
              <w:lang w:eastAsia="en-IE"/>
            </w:rPr>
          </w:pPr>
          <w:hyperlink w:anchor="_Toc330829051" w:history="1">
            <w:r w:rsidR="001F6669" w:rsidRPr="003C44A0">
              <w:rPr>
                <w:rStyle w:val="Hyperlink"/>
              </w:rPr>
              <w:t>11. Predicting future changes, unpredictability and the wider context</w:t>
            </w:r>
            <w:r w:rsidR="001F6669">
              <w:rPr>
                <w:webHidden/>
              </w:rPr>
              <w:tab/>
            </w:r>
            <w:r w:rsidR="004D006B">
              <w:rPr>
                <w:webHidden/>
              </w:rPr>
              <w:fldChar w:fldCharType="begin"/>
            </w:r>
            <w:r w:rsidR="001F6669">
              <w:rPr>
                <w:webHidden/>
              </w:rPr>
              <w:instrText xml:space="preserve"> PAGEREF _Toc330829051 \h </w:instrText>
            </w:r>
            <w:r w:rsidR="004D006B">
              <w:rPr>
                <w:webHidden/>
              </w:rPr>
            </w:r>
            <w:r w:rsidR="004D006B">
              <w:rPr>
                <w:webHidden/>
              </w:rPr>
              <w:fldChar w:fldCharType="separate"/>
            </w:r>
            <w:r w:rsidR="009D20D6">
              <w:rPr>
                <w:webHidden/>
              </w:rPr>
              <w:t>21</w:t>
            </w:r>
            <w:r w:rsidR="004D006B">
              <w:rPr>
                <w:webHidden/>
              </w:rPr>
              <w:fldChar w:fldCharType="end"/>
            </w:r>
          </w:hyperlink>
        </w:p>
        <w:p w14:paraId="3E1E24A1" w14:textId="77777777" w:rsidR="001F6669" w:rsidRDefault="00D711CF">
          <w:pPr>
            <w:pStyle w:val="TOC3"/>
            <w:tabs>
              <w:tab w:val="right" w:leader="dot" w:pos="9016"/>
            </w:tabs>
            <w:rPr>
              <w:rFonts w:eastAsiaTheme="minorEastAsia"/>
              <w:noProof/>
              <w:lang w:eastAsia="en-IE"/>
            </w:rPr>
          </w:pPr>
          <w:hyperlink w:anchor="_Toc330829052"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_Toc330829052 \h </w:instrText>
            </w:r>
            <w:r w:rsidR="004D006B">
              <w:rPr>
                <w:noProof/>
                <w:webHidden/>
              </w:rPr>
            </w:r>
            <w:r w:rsidR="004D006B">
              <w:rPr>
                <w:noProof/>
                <w:webHidden/>
              </w:rPr>
              <w:fldChar w:fldCharType="separate"/>
            </w:r>
            <w:r w:rsidR="009D20D6">
              <w:rPr>
                <w:noProof/>
                <w:webHidden/>
              </w:rPr>
              <w:t>21</w:t>
            </w:r>
            <w:r w:rsidR="004D006B">
              <w:rPr>
                <w:noProof/>
                <w:webHidden/>
              </w:rPr>
              <w:fldChar w:fldCharType="end"/>
            </w:r>
          </w:hyperlink>
        </w:p>
        <w:p w14:paraId="3E1E24A2" w14:textId="77777777" w:rsidR="001F6669" w:rsidRDefault="00D711CF">
          <w:pPr>
            <w:pStyle w:val="TOC3"/>
            <w:tabs>
              <w:tab w:val="right" w:leader="dot" w:pos="9016"/>
            </w:tabs>
            <w:rPr>
              <w:rFonts w:eastAsiaTheme="minorEastAsia"/>
              <w:noProof/>
              <w:lang w:eastAsia="en-IE"/>
            </w:rPr>
          </w:pPr>
          <w:hyperlink w:anchor="_Toc330829053"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_Toc330829053 \h </w:instrText>
            </w:r>
            <w:r w:rsidR="004D006B">
              <w:rPr>
                <w:noProof/>
                <w:webHidden/>
              </w:rPr>
            </w:r>
            <w:r w:rsidR="004D006B">
              <w:rPr>
                <w:noProof/>
                <w:webHidden/>
              </w:rPr>
              <w:fldChar w:fldCharType="separate"/>
            </w:r>
            <w:r w:rsidR="009D20D6">
              <w:rPr>
                <w:noProof/>
                <w:webHidden/>
              </w:rPr>
              <w:t>21</w:t>
            </w:r>
            <w:r w:rsidR="004D006B">
              <w:rPr>
                <w:noProof/>
                <w:webHidden/>
              </w:rPr>
              <w:fldChar w:fldCharType="end"/>
            </w:r>
          </w:hyperlink>
        </w:p>
        <w:p w14:paraId="3E1E24A3" w14:textId="77777777" w:rsidR="001F6669" w:rsidRDefault="00D711CF">
          <w:pPr>
            <w:pStyle w:val="TOC3"/>
            <w:tabs>
              <w:tab w:val="right" w:leader="dot" w:pos="9016"/>
            </w:tabs>
            <w:rPr>
              <w:rFonts w:eastAsiaTheme="minorEastAsia"/>
              <w:noProof/>
              <w:lang w:eastAsia="en-IE"/>
            </w:rPr>
          </w:pPr>
          <w:hyperlink r:id="rId20" w:anchor="_Toc330829054"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_Toc330829054 \h </w:instrText>
            </w:r>
            <w:r w:rsidR="004D006B">
              <w:rPr>
                <w:noProof/>
                <w:webHidden/>
              </w:rPr>
            </w:r>
            <w:r w:rsidR="004D006B">
              <w:rPr>
                <w:noProof/>
                <w:webHidden/>
              </w:rPr>
              <w:fldChar w:fldCharType="separate"/>
            </w:r>
            <w:r w:rsidR="009D20D6">
              <w:rPr>
                <w:noProof/>
                <w:webHidden/>
              </w:rPr>
              <w:t>21</w:t>
            </w:r>
            <w:r w:rsidR="004D006B">
              <w:rPr>
                <w:noProof/>
                <w:webHidden/>
              </w:rPr>
              <w:fldChar w:fldCharType="end"/>
            </w:r>
          </w:hyperlink>
        </w:p>
        <w:p w14:paraId="3E1E24A4" w14:textId="77777777" w:rsidR="001F6669" w:rsidRDefault="00D711CF">
          <w:pPr>
            <w:pStyle w:val="TOC3"/>
            <w:tabs>
              <w:tab w:val="right" w:leader="dot" w:pos="9016"/>
            </w:tabs>
            <w:rPr>
              <w:rFonts w:eastAsiaTheme="minorEastAsia"/>
              <w:noProof/>
              <w:lang w:eastAsia="en-IE"/>
            </w:rPr>
          </w:pPr>
          <w:hyperlink w:anchor="_Toc330829055"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_Toc330829055 \h </w:instrText>
            </w:r>
            <w:r w:rsidR="004D006B">
              <w:rPr>
                <w:noProof/>
                <w:webHidden/>
              </w:rPr>
            </w:r>
            <w:r w:rsidR="004D006B">
              <w:rPr>
                <w:noProof/>
                <w:webHidden/>
              </w:rPr>
              <w:fldChar w:fldCharType="separate"/>
            </w:r>
            <w:r w:rsidR="009D20D6">
              <w:rPr>
                <w:noProof/>
                <w:webHidden/>
              </w:rPr>
              <w:t>22</w:t>
            </w:r>
            <w:r w:rsidR="004D006B">
              <w:rPr>
                <w:noProof/>
                <w:webHidden/>
              </w:rPr>
              <w:fldChar w:fldCharType="end"/>
            </w:r>
          </w:hyperlink>
        </w:p>
        <w:p w14:paraId="3E1E24A5" w14:textId="77777777" w:rsidR="001F6669" w:rsidRDefault="00D711CF">
          <w:pPr>
            <w:pStyle w:val="TOC1"/>
            <w:rPr>
              <w:rFonts w:eastAsiaTheme="minorEastAsia"/>
              <w:b w:val="0"/>
              <w:lang w:eastAsia="en-IE"/>
            </w:rPr>
          </w:pPr>
          <w:hyperlink w:anchor="_Toc330829056" w:history="1">
            <w:r w:rsidR="001F6669" w:rsidRPr="003C44A0">
              <w:rPr>
                <w:rStyle w:val="Hyperlink"/>
              </w:rPr>
              <w:t>12. Root Causes</w:t>
            </w:r>
            <w:r w:rsidR="001F6669">
              <w:rPr>
                <w:webHidden/>
              </w:rPr>
              <w:tab/>
            </w:r>
            <w:r w:rsidR="004D006B">
              <w:rPr>
                <w:webHidden/>
              </w:rPr>
              <w:fldChar w:fldCharType="begin"/>
            </w:r>
            <w:r w:rsidR="001F6669">
              <w:rPr>
                <w:webHidden/>
              </w:rPr>
              <w:instrText xml:space="preserve"> PAGEREF _Toc330829056 \h </w:instrText>
            </w:r>
            <w:r w:rsidR="004D006B">
              <w:rPr>
                <w:webHidden/>
              </w:rPr>
            </w:r>
            <w:r w:rsidR="004D006B">
              <w:rPr>
                <w:webHidden/>
              </w:rPr>
              <w:fldChar w:fldCharType="separate"/>
            </w:r>
            <w:r w:rsidR="009D20D6">
              <w:rPr>
                <w:webHidden/>
              </w:rPr>
              <w:t>22</w:t>
            </w:r>
            <w:r w:rsidR="004D006B">
              <w:rPr>
                <w:webHidden/>
              </w:rPr>
              <w:fldChar w:fldCharType="end"/>
            </w:r>
          </w:hyperlink>
        </w:p>
        <w:p w14:paraId="3E1E24A6" w14:textId="77777777" w:rsidR="001F6669" w:rsidRDefault="00D711CF">
          <w:pPr>
            <w:pStyle w:val="TOC3"/>
            <w:tabs>
              <w:tab w:val="right" w:leader="dot" w:pos="9016"/>
            </w:tabs>
            <w:rPr>
              <w:rFonts w:eastAsiaTheme="minorEastAsia"/>
              <w:noProof/>
              <w:lang w:eastAsia="en-IE"/>
            </w:rPr>
          </w:pPr>
          <w:hyperlink w:anchor="_Toc330829057"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_Toc330829057 \h </w:instrText>
            </w:r>
            <w:r w:rsidR="004D006B">
              <w:rPr>
                <w:noProof/>
                <w:webHidden/>
              </w:rPr>
            </w:r>
            <w:r w:rsidR="004D006B">
              <w:rPr>
                <w:noProof/>
                <w:webHidden/>
              </w:rPr>
              <w:fldChar w:fldCharType="separate"/>
            </w:r>
            <w:r w:rsidR="009D20D6">
              <w:rPr>
                <w:noProof/>
                <w:webHidden/>
              </w:rPr>
              <w:t>22</w:t>
            </w:r>
            <w:r w:rsidR="004D006B">
              <w:rPr>
                <w:noProof/>
                <w:webHidden/>
              </w:rPr>
              <w:fldChar w:fldCharType="end"/>
            </w:r>
          </w:hyperlink>
        </w:p>
        <w:p w14:paraId="3E1E24A7" w14:textId="77777777" w:rsidR="001F6669" w:rsidRDefault="00D711CF">
          <w:pPr>
            <w:pStyle w:val="TOC3"/>
            <w:tabs>
              <w:tab w:val="right" w:leader="dot" w:pos="9016"/>
            </w:tabs>
            <w:rPr>
              <w:rFonts w:eastAsiaTheme="minorEastAsia"/>
              <w:noProof/>
              <w:lang w:eastAsia="en-IE"/>
            </w:rPr>
          </w:pPr>
          <w:hyperlink w:anchor="_Toc330829058"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_Toc330829058 \h </w:instrText>
            </w:r>
            <w:r w:rsidR="004D006B">
              <w:rPr>
                <w:noProof/>
                <w:webHidden/>
              </w:rPr>
            </w:r>
            <w:r w:rsidR="004D006B">
              <w:rPr>
                <w:noProof/>
                <w:webHidden/>
              </w:rPr>
              <w:fldChar w:fldCharType="separate"/>
            </w:r>
            <w:r w:rsidR="009D20D6">
              <w:rPr>
                <w:noProof/>
                <w:webHidden/>
              </w:rPr>
              <w:t>22</w:t>
            </w:r>
            <w:r w:rsidR="004D006B">
              <w:rPr>
                <w:noProof/>
                <w:webHidden/>
              </w:rPr>
              <w:fldChar w:fldCharType="end"/>
            </w:r>
          </w:hyperlink>
        </w:p>
        <w:p w14:paraId="3E1E24A8" w14:textId="77777777" w:rsidR="001F6669" w:rsidRDefault="00D711CF">
          <w:pPr>
            <w:pStyle w:val="TOC3"/>
            <w:tabs>
              <w:tab w:val="right" w:leader="dot" w:pos="9016"/>
            </w:tabs>
            <w:rPr>
              <w:rFonts w:eastAsiaTheme="minorEastAsia"/>
              <w:noProof/>
              <w:lang w:eastAsia="en-IE"/>
            </w:rPr>
          </w:pPr>
          <w:hyperlink r:id="rId21" w:anchor="_Toc330829059"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_Toc330829059 \h </w:instrText>
            </w:r>
            <w:r w:rsidR="004D006B">
              <w:rPr>
                <w:noProof/>
                <w:webHidden/>
              </w:rPr>
            </w:r>
            <w:r w:rsidR="004D006B">
              <w:rPr>
                <w:noProof/>
                <w:webHidden/>
              </w:rPr>
              <w:fldChar w:fldCharType="separate"/>
            </w:r>
            <w:r w:rsidR="009D20D6">
              <w:rPr>
                <w:noProof/>
                <w:webHidden/>
              </w:rPr>
              <w:t>23</w:t>
            </w:r>
            <w:r w:rsidR="004D006B">
              <w:rPr>
                <w:noProof/>
                <w:webHidden/>
              </w:rPr>
              <w:fldChar w:fldCharType="end"/>
            </w:r>
          </w:hyperlink>
        </w:p>
        <w:p w14:paraId="3E1E24A9" w14:textId="77777777" w:rsidR="001F6669" w:rsidRDefault="00D711CF">
          <w:pPr>
            <w:pStyle w:val="TOC3"/>
            <w:tabs>
              <w:tab w:val="right" w:leader="dot" w:pos="9016"/>
            </w:tabs>
            <w:rPr>
              <w:rFonts w:eastAsiaTheme="minorEastAsia"/>
              <w:noProof/>
              <w:lang w:eastAsia="en-IE"/>
            </w:rPr>
          </w:pPr>
          <w:hyperlink w:anchor="_Toc330829060"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_Toc330829060 \h </w:instrText>
            </w:r>
            <w:r w:rsidR="004D006B">
              <w:rPr>
                <w:noProof/>
                <w:webHidden/>
              </w:rPr>
            </w:r>
            <w:r w:rsidR="004D006B">
              <w:rPr>
                <w:noProof/>
                <w:webHidden/>
              </w:rPr>
              <w:fldChar w:fldCharType="separate"/>
            </w:r>
            <w:r w:rsidR="009D20D6">
              <w:rPr>
                <w:noProof/>
                <w:webHidden/>
              </w:rPr>
              <w:t>24</w:t>
            </w:r>
            <w:r w:rsidR="004D006B">
              <w:rPr>
                <w:noProof/>
                <w:webHidden/>
              </w:rPr>
              <w:fldChar w:fldCharType="end"/>
            </w:r>
          </w:hyperlink>
        </w:p>
        <w:p w14:paraId="3E1E24AA" w14:textId="77777777" w:rsidR="001F6669" w:rsidRDefault="00D711CF">
          <w:pPr>
            <w:pStyle w:val="TOC1"/>
            <w:rPr>
              <w:rFonts w:eastAsiaTheme="minorEastAsia"/>
              <w:b w:val="0"/>
              <w:lang w:eastAsia="en-IE"/>
            </w:rPr>
          </w:pPr>
          <w:hyperlink w:anchor="_Toc330829061" w:history="1">
            <w:r w:rsidR="001F6669" w:rsidRPr="003C44A0">
              <w:rPr>
                <w:rStyle w:val="Hyperlink"/>
              </w:rPr>
              <w:t>13. Disaster impacts and who is vulnerable</w:t>
            </w:r>
            <w:r w:rsidR="001F6669">
              <w:rPr>
                <w:webHidden/>
              </w:rPr>
              <w:tab/>
            </w:r>
            <w:r w:rsidR="004D006B">
              <w:rPr>
                <w:webHidden/>
              </w:rPr>
              <w:fldChar w:fldCharType="begin"/>
            </w:r>
            <w:r w:rsidR="001F6669">
              <w:rPr>
                <w:webHidden/>
              </w:rPr>
              <w:instrText xml:space="preserve"> PAGEREF _Toc330829061 \h </w:instrText>
            </w:r>
            <w:r w:rsidR="004D006B">
              <w:rPr>
                <w:webHidden/>
              </w:rPr>
            </w:r>
            <w:r w:rsidR="004D006B">
              <w:rPr>
                <w:webHidden/>
              </w:rPr>
              <w:fldChar w:fldCharType="separate"/>
            </w:r>
            <w:r w:rsidR="009D20D6">
              <w:rPr>
                <w:webHidden/>
              </w:rPr>
              <w:t>24</w:t>
            </w:r>
            <w:r w:rsidR="004D006B">
              <w:rPr>
                <w:webHidden/>
              </w:rPr>
              <w:fldChar w:fldCharType="end"/>
            </w:r>
          </w:hyperlink>
        </w:p>
        <w:p w14:paraId="3E1E24AB" w14:textId="77777777" w:rsidR="001F6669" w:rsidRDefault="00D711CF">
          <w:pPr>
            <w:pStyle w:val="TOC3"/>
            <w:tabs>
              <w:tab w:val="right" w:leader="dot" w:pos="9016"/>
            </w:tabs>
            <w:rPr>
              <w:rFonts w:eastAsiaTheme="minorEastAsia"/>
              <w:noProof/>
              <w:lang w:eastAsia="en-IE"/>
            </w:rPr>
          </w:pPr>
          <w:hyperlink w:anchor="_Toc330829062"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_Toc330829062 \h </w:instrText>
            </w:r>
            <w:r w:rsidR="004D006B">
              <w:rPr>
                <w:noProof/>
                <w:webHidden/>
              </w:rPr>
            </w:r>
            <w:r w:rsidR="004D006B">
              <w:rPr>
                <w:noProof/>
                <w:webHidden/>
              </w:rPr>
              <w:fldChar w:fldCharType="separate"/>
            </w:r>
            <w:r w:rsidR="009D20D6">
              <w:rPr>
                <w:noProof/>
                <w:webHidden/>
              </w:rPr>
              <w:t>24</w:t>
            </w:r>
            <w:r w:rsidR="004D006B">
              <w:rPr>
                <w:noProof/>
                <w:webHidden/>
              </w:rPr>
              <w:fldChar w:fldCharType="end"/>
            </w:r>
          </w:hyperlink>
        </w:p>
        <w:p w14:paraId="3E1E24AC" w14:textId="77777777" w:rsidR="001F6669" w:rsidRDefault="00D711CF">
          <w:pPr>
            <w:pStyle w:val="TOC3"/>
            <w:tabs>
              <w:tab w:val="right" w:leader="dot" w:pos="9016"/>
            </w:tabs>
            <w:rPr>
              <w:rFonts w:eastAsiaTheme="minorEastAsia"/>
              <w:noProof/>
              <w:lang w:eastAsia="en-IE"/>
            </w:rPr>
          </w:pPr>
          <w:hyperlink w:anchor="_Toc330829063"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_Toc330829063 \h </w:instrText>
            </w:r>
            <w:r w:rsidR="004D006B">
              <w:rPr>
                <w:noProof/>
                <w:webHidden/>
              </w:rPr>
            </w:r>
            <w:r w:rsidR="004D006B">
              <w:rPr>
                <w:noProof/>
                <w:webHidden/>
              </w:rPr>
              <w:fldChar w:fldCharType="separate"/>
            </w:r>
            <w:r w:rsidR="009D20D6">
              <w:rPr>
                <w:noProof/>
                <w:webHidden/>
              </w:rPr>
              <w:t>25</w:t>
            </w:r>
            <w:r w:rsidR="004D006B">
              <w:rPr>
                <w:noProof/>
                <w:webHidden/>
              </w:rPr>
              <w:fldChar w:fldCharType="end"/>
            </w:r>
          </w:hyperlink>
        </w:p>
        <w:p w14:paraId="3E1E24AD" w14:textId="77777777" w:rsidR="001F6669" w:rsidRDefault="00D711CF">
          <w:pPr>
            <w:pStyle w:val="TOC3"/>
            <w:tabs>
              <w:tab w:val="right" w:leader="dot" w:pos="9016"/>
            </w:tabs>
            <w:rPr>
              <w:rFonts w:eastAsiaTheme="minorEastAsia"/>
              <w:noProof/>
              <w:lang w:eastAsia="en-IE"/>
            </w:rPr>
          </w:pPr>
          <w:hyperlink r:id="rId22" w:anchor="_Toc330829064"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_Toc330829064 \h </w:instrText>
            </w:r>
            <w:r w:rsidR="004D006B">
              <w:rPr>
                <w:noProof/>
                <w:webHidden/>
              </w:rPr>
            </w:r>
            <w:r w:rsidR="004D006B">
              <w:rPr>
                <w:noProof/>
                <w:webHidden/>
              </w:rPr>
              <w:fldChar w:fldCharType="separate"/>
            </w:r>
            <w:r w:rsidR="009D20D6">
              <w:rPr>
                <w:noProof/>
                <w:webHidden/>
              </w:rPr>
              <w:t>25</w:t>
            </w:r>
            <w:r w:rsidR="004D006B">
              <w:rPr>
                <w:noProof/>
                <w:webHidden/>
              </w:rPr>
              <w:fldChar w:fldCharType="end"/>
            </w:r>
          </w:hyperlink>
        </w:p>
        <w:p w14:paraId="3E1E24AE" w14:textId="77777777" w:rsidR="001F6669" w:rsidRDefault="00D711CF">
          <w:pPr>
            <w:pStyle w:val="TOC3"/>
            <w:tabs>
              <w:tab w:val="right" w:leader="dot" w:pos="9016"/>
            </w:tabs>
            <w:rPr>
              <w:rFonts w:eastAsiaTheme="minorEastAsia"/>
              <w:noProof/>
              <w:lang w:eastAsia="en-IE"/>
            </w:rPr>
          </w:pPr>
          <w:hyperlink w:anchor="_Toc330829065"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_Toc330829065 \h </w:instrText>
            </w:r>
            <w:r w:rsidR="004D006B">
              <w:rPr>
                <w:noProof/>
                <w:webHidden/>
              </w:rPr>
            </w:r>
            <w:r w:rsidR="004D006B">
              <w:rPr>
                <w:noProof/>
                <w:webHidden/>
              </w:rPr>
              <w:fldChar w:fldCharType="separate"/>
            </w:r>
            <w:r w:rsidR="009D20D6">
              <w:rPr>
                <w:noProof/>
                <w:webHidden/>
              </w:rPr>
              <w:t>26</w:t>
            </w:r>
            <w:r w:rsidR="004D006B">
              <w:rPr>
                <w:noProof/>
                <w:webHidden/>
              </w:rPr>
              <w:fldChar w:fldCharType="end"/>
            </w:r>
          </w:hyperlink>
        </w:p>
        <w:p w14:paraId="3E1E24AF" w14:textId="77777777" w:rsidR="001F6669" w:rsidRDefault="00D711CF">
          <w:pPr>
            <w:pStyle w:val="TOC1"/>
            <w:rPr>
              <w:rFonts w:eastAsiaTheme="minorEastAsia"/>
              <w:b w:val="0"/>
              <w:lang w:eastAsia="en-IE"/>
            </w:rPr>
          </w:pPr>
          <w:hyperlink w:anchor="_Toc330829066" w:history="1">
            <w:r w:rsidR="001F6669" w:rsidRPr="003C44A0">
              <w:rPr>
                <w:rStyle w:val="Hyperlink"/>
              </w:rPr>
              <w:t>14. Reasons for vulnerability</w:t>
            </w:r>
            <w:r w:rsidR="001F6669">
              <w:rPr>
                <w:webHidden/>
              </w:rPr>
              <w:tab/>
            </w:r>
            <w:r w:rsidR="004D006B">
              <w:rPr>
                <w:webHidden/>
              </w:rPr>
              <w:fldChar w:fldCharType="begin"/>
            </w:r>
            <w:r w:rsidR="001F6669">
              <w:rPr>
                <w:webHidden/>
              </w:rPr>
              <w:instrText xml:space="preserve"> PAGEREF _Toc330829066 \h </w:instrText>
            </w:r>
            <w:r w:rsidR="004D006B">
              <w:rPr>
                <w:webHidden/>
              </w:rPr>
            </w:r>
            <w:r w:rsidR="004D006B">
              <w:rPr>
                <w:webHidden/>
              </w:rPr>
              <w:fldChar w:fldCharType="separate"/>
            </w:r>
            <w:r w:rsidR="009D20D6">
              <w:rPr>
                <w:webHidden/>
              </w:rPr>
              <w:t>27</w:t>
            </w:r>
            <w:r w:rsidR="004D006B">
              <w:rPr>
                <w:webHidden/>
              </w:rPr>
              <w:fldChar w:fldCharType="end"/>
            </w:r>
          </w:hyperlink>
        </w:p>
        <w:p w14:paraId="3E1E24B0" w14:textId="77777777" w:rsidR="001F6669" w:rsidRDefault="00D711CF">
          <w:pPr>
            <w:pStyle w:val="TOC3"/>
            <w:tabs>
              <w:tab w:val="right" w:leader="dot" w:pos="9016"/>
            </w:tabs>
            <w:rPr>
              <w:rFonts w:eastAsiaTheme="minorEastAsia"/>
              <w:noProof/>
              <w:lang w:eastAsia="en-IE"/>
            </w:rPr>
          </w:pPr>
          <w:hyperlink w:anchor="_Toc330829067"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_Toc330829067 \h </w:instrText>
            </w:r>
            <w:r w:rsidR="004D006B">
              <w:rPr>
                <w:noProof/>
                <w:webHidden/>
              </w:rPr>
            </w:r>
            <w:r w:rsidR="004D006B">
              <w:rPr>
                <w:noProof/>
                <w:webHidden/>
              </w:rPr>
              <w:fldChar w:fldCharType="separate"/>
            </w:r>
            <w:r w:rsidR="009D20D6">
              <w:rPr>
                <w:noProof/>
                <w:webHidden/>
              </w:rPr>
              <w:t>27</w:t>
            </w:r>
            <w:r w:rsidR="004D006B">
              <w:rPr>
                <w:noProof/>
                <w:webHidden/>
              </w:rPr>
              <w:fldChar w:fldCharType="end"/>
            </w:r>
          </w:hyperlink>
        </w:p>
        <w:p w14:paraId="3E1E24B1" w14:textId="77777777" w:rsidR="001F6669" w:rsidRDefault="00D711CF">
          <w:pPr>
            <w:pStyle w:val="TOC3"/>
            <w:tabs>
              <w:tab w:val="right" w:leader="dot" w:pos="9016"/>
            </w:tabs>
            <w:rPr>
              <w:rFonts w:eastAsiaTheme="minorEastAsia"/>
              <w:noProof/>
              <w:lang w:eastAsia="en-IE"/>
            </w:rPr>
          </w:pPr>
          <w:hyperlink w:anchor="_Toc330829068"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_Toc330829068 \h </w:instrText>
            </w:r>
            <w:r w:rsidR="004D006B">
              <w:rPr>
                <w:noProof/>
                <w:webHidden/>
              </w:rPr>
            </w:r>
            <w:r w:rsidR="004D006B">
              <w:rPr>
                <w:noProof/>
                <w:webHidden/>
              </w:rPr>
              <w:fldChar w:fldCharType="separate"/>
            </w:r>
            <w:r w:rsidR="009D20D6">
              <w:rPr>
                <w:noProof/>
                <w:webHidden/>
              </w:rPr>
              <w:t>27</w:t>
            </w:r>
            <w:r w:rsidR="004D006B">
              <w:rPr>
                <w:noProof/>
                <w:webHidden/>
              </w:rPr>
              <w:fldChar w:fldCharType="end"/>
            </w:r>
          </w:hyperlink>
        </w:p>
        <w:p w14:paraId="3E1E24B2" w14:textId="77777777" w:rsidR="001F6669" w:rsidRDefault="00D711CF">
          <w:pPr>
            <w:pStyle w:val="TOC3"/>
            <w:tabs>
              <w:tab w:val="right" w:leader="dot" w:pos="9016"/>
            </w:tabs>
            <w:rPr>
              <w:rFonts w:eastAsiaTheme="minorEastAsia"/>
              <w:noProof/>
              <w:lang w:eastAsia="en-IE"/>
            </w:rPr>
          </w:pPr>
          <w:hyperlink r:id="rId23" w:anchor="_Toc330829069"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_Toc330829069 \h </w:instrText>
            </w:r>
            <w:r w:rsidR="004D006B">
              <w:rPr>
                <w:noProof/>
                <w:webHidden/>
              </w:rPr>
            </w:r>
            <w:r w:rsidR="004D006B">
              <w:rPr>
                <w:noProof/>
                <w:webHidden/>
              </w:rPr>
              <w:fldChar w:fldCharType="separate"/>
            </w:r>
            <w:r w:rsidR="009D20D6">
              <w:rPr>
                <w:noProof/>
                <w:webHidden/>
              </w:rPr>
              <w:t>27</w:t>
            </w:r>
            <w:r w:rsidR="004D006B">
              <w:rPr>
                <w:noProof/>
                <w:webHidden/>
              </w:rPr>
              <w:fldChar w:fldCharType="end"/>
            </w:r>
          </w:hyperlink>
        </w:p>
        <w:p w14:paraId="3E1E24B3" w14:textId="77777777" w:rsidR="001F6669" w:rsidRDefault="00D711CF">
          <w:pPr>
            <w:pStyle w:val="TOC3"/>
            <w:tabs>
              <w:tab w:val="right" w:leader="dot" w:pos="9016"/>
            </w:tabs>
            <w:rPr>
              <w:rFonts w:eastAsiaTheme="minorEastAsia"/>
              <w:noProof/>
              <w:lang w:eastAsia="en-IE"/>
            </w:rPr>
          </w:pPr>
          <w:hyperlink w:anchor="_Toc330829070"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_Toc330829070 \h </w:instrText>
            </w:r>
            <w:r w:rsidR="004D006B">
              <w:rPr>
                <w:noProof/>
                <w:webHidden/>
              </w:rPr>
            </w:r>
            <w:r w:rsidR="004D006B">
              <w:rPr>
                <w:noProof/>
                <w:webHidden/>
              </w:rPr>
              <w:fldChar w:fldCharType="separate"/>
            </w:r>
            <w:r w:rsidR="009D20D6">
              <w:rPr>
                <w:noProof/>
                <w:webHidden/>
              </w:rPr>
              <w:t>28</w:t>
            </w:r>
            <w:r w:rsidR="004D006B">
              <w:rPr>
                <w:noProof/>
                <w:webHidden/>
              </w:rPr>
              <w:fldChar w:fldCharType="end"/>
            </w:r>
          </w:hyperlink>
        </w:p>
        <w:p w14:paraId="3E1E24B4" w14:textId="77777777" w:rsidR="001F6669" w:rsidRDefault="00D711CF">
          <w:pPr>
            <w:pStyle w:val="TOC1"/>
            <w:rPr>
              <w:rFonts w:eastAsiaTheme="minorEastAsia"/>
              <w:b w:val="0"/>
              <w:lang w:eastAsia="en-IE"/>
            </w:rPr>
          </w:pPr>
          <w:hyperlink w:anchor="_Toc330829071" w:history="1">
            <w:r w:rsidR="001F6669" w:rsidRPr="003C44A0">
              <w:rPr>
                <w:rStyle w:val="Hyperlink"/>
              </w:rPr>
              <w:t>15. Institutional analysis and response capacity</w:t>
            </w:r>
            <w:r w:rsidR="001F6669">
              <w:rPr>
                <w:webHidden/>
              </w:rPr>
              <w:tab/>
            </w:r>
            <w:r w:rsidR="004D006B">
              <w:rPr>
                <w:webHidden/>
              </w:rPr>
              <w:fldChar w:fldCharType="begin"/>
            </w:r>
            <w:r w:rsidR="001F6669">
              <w:rPr>
                <w:webHidden/>
              </w:rPr>
              <w:instrText xml:space="preserve"> PAGEREF _Toc330829071 \h </w:instrText>
            </w:r>
            <w:r w:rsidR="004D006B">
              <w:rPr>
                <w:webHidden/>
              </w:rPr>
            </w:r>
            <w:r w:rsidR="004D006B">
              <w:rPr>
                <w:webHidden/>
              </w:rPr>
              <w:fldChar w:fldCharType="separate"/>
            </w:r>
            <w:r w:rsidR="009D20D6">
              <w:rPr>
                <w:webHidden/>
              </w:rPr>
              <w:t>29</w:t>
            </w:r>
            <w:r w:rsidR="004D006B">
              <w:rPr>
                <w:webHidden/>
              </w:rPr>
              <w:fldChar w:fldCharType="end"/>
            </w:r>
          </w:hyperlink>
        </w:p>
        <w:p w14:paraId="3E1E24B5" w14:textId="77777777" w:rsidR="001F6669" w:rsidRDefault="00D711CF">
          <w:pPr>
            <w:pStyle w:val="TOC3"/>
            <w:tabs>
              <w:tab w:val="right" w:leader="dot" w:pos="9016"/>
            </w:tabs>
            <w:rPr>
              <w:rFonts w:eastAsiaTheme="minorEastAsia"/>
              <w:noProof/>
              <w:lang w:eastAsia="en-IE"/>
            </w:rPr>
          </w:pPr>
          <w:hyperlink w:anchor="_Toc330829072"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_Toc330829072 \h </w:instrText>
            </w:r>
            <w:r w:rsidR="004D006B">
              <w:rPr>
                <w:noProof/>
                <w:webHidden/>
              </w:rPr>
            </w:r>
            <w:r w:rsidR="004D006B">
              <w:rPr>
                <w:noProof/>
                <w:webHidden/>
              </w:rPr>
              <w:fldChar w:fldCharType="separate"/>
            </w:r>
            <w:r w:rsidR="009D20D6">
              <w:rPr>
                <w:noProof/>
                <w:webHidden/>
              </w:rPr>
              <w:t>29</w:t>
            </w:r>
            <w:r w:rsidR="004D006B">
              <w:rPr>
                <w:noProof/>
                <w:webHidden/>
              </w:rPr>
              <w:fldChar w:fldCharType="end"/>
            </w:r>
          </w:hyperlink>
        </w:p>
        <w:p w14:paraId="3E1E24B6" w14:textId="77777777" w:rsidR="001F6669" w:rsidRDefault="00D711CF">
          <w:pPr>
            <w:pStyle w:val="TOC3"/>
            <w:tabs>
              <w:tab w:val="right" w:leader="dot" w:pos="9016"/>
            </w:tabs>
            <w:rPr>
              <w:rFonts w:eastAsiaTheme="minorEastAsia"/>
              <w:noProof/>
              <w:lang w:eastAsia="en-IE"/>
            </w:rPr>
          </w:pPr>
          <w:hyperlink w:anchor="_Toc330829073"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_Toc330829073 \h </w:instrText>
            </w:r>
            <w:r w:rsidR="004D006B">
              <w:rPr>
                <w:noProof/>
                <w:webHidden/>
              </w:rPr>
            </w:r>
            <w:r w:rsidR="004D006B">
              <w:rPr>
                <w:noProof/>
                <w:webHidden/>
              </w:rPr>
              <w:fldChar w:fldCharType="separate"/>
            </w:r>
            <w:r w:rsidR="009D20D6">
              <w:rPr>
                <w:noProof/>
                <w:webHidden/>
              </w:rPr>
              <w:t>29</w:t>
            </w:r>
            <w:r w:rsidR="004D006B">
              <w:rPr>
                <w:noProof/>
                <w:webHidden/>
              </w:rPr>
              <w:fldChar w:fldCharType="end"/>
            </w:r>
          </w:hyperlink>
        </w:p>
        <w:p w14:paraId="3E1E24B7" w14:textId="77777777" w:rsidR="001F6669" w:rsidRDefault="00D711CF">
          <w:pPr>
            <w:pStyle w:val="TOC3"/>
            <w:tabs>
              <w:tab w:val="right" w:leader="dot" w:pos="9016"/>
            </w:tabs>
            <w:rPr>
              <w:rFonts w:eastAsiaTheme="minorEastAsia"/>
              <w:noProof/>
              <w:lang w:eastAsia="en-IE"/>
            </w:rPr>
          </w:pPr>
          <w:hyperlink r:id="rId24" w:anchor="_Toc330829074" w:history="1">
            <w:r w:rsidR="001F6669" w:rsidRPr="003C44A0">
              <w:rPr>
                <w:rStyle w:val="Hyperlink"/>
                <w:noProof/>
              </w:rPr>
              <w:t>Using colour, size and distance</w:t>
            </w:r>
            <w:r w:rsidR="001F6669">
              <w:rPr>
                <w:noProof/>
                <w:webHidden/>
              </w:rPr>
              <w:tab/>
            </w:r>
            <w:r w:rsidR="004D006B">
              <w:rPr>
                <w:noProof/>
                <w:webHidden/>
              </w:rPr>
              <w:fldChar w:fldCharType="begin"/>
            </w:r>
            <w:r w:rsidR="001F6669">
              <w:rPr>
                <w:noProof/>
                <w:webHidden/>
              </w:rPr>
              <w:instrText xml:space="preserve"> PAGEREF _Toc330829074 \h </w:instrText>
            </w:r>
            <w:r w:rsidR="004D006B">
              <w:rPr>
                <w:noProof/>
                <w:webHidden/>
              </w:rPr>
            </w:r>
            <w:r w:rsidR="004D006B">
              <w:rPr>
                <w:noProof/>
                <w:webHidden/>
              </w:rPr>
              <w:fldChar w:fldCharType="separate"/>
            </w:r>
            <w:r w:rsidR="009D20D6">
              <w:rPr>
                <w:noProof/>
                <w:webHidden/>
              </w:rPr>
              <w:t>29</w:t>
            </w:r>
            <w:r w:rsidR="004D006B">
              <w:rPr>
                <w:noProof/>
                <w:webHidden/>
              </w:rPr>
              <w:fldChar w:fldCharType="end"/>
            </w:r>
          </w:hyperlink>
        </w:p>
        <w:p w14:paraId="3E1E24B8" w14:textId="77777777" w:rsidR="001F6669" w:rsidRDefault="00D711CF">
          <w:pPr>
            <w:pStyle w:val="TOC3"/>
            <w:tabs>
              <w:tab w:val="right" w:leader="dot" w:pos="9016"/>
            </w:tabs>
            <w:rPr>
              <w:rFonts w:eastAsiaTheme="minorEastAsia"/>
              <w:noProof/>
              <w:lang w:eastAsia="en-IE"/>
            </w:rPr>
          </w:pPr>
          <w:hyperlink r:id="rId25" w:anchor="_Toc330829075" w:history="1">
            <w:r w:rsidR="001F6669" w:rsidRPr="003C44A0">
              <w:rPr>
                <w:rStyle w:val="Hyperlink"/>
                <w:noProof/>
              </w:rPr>
              <w:t>An example</w:t>
            </w:r>
            <w:r w:rsidR="001F6669">
              <w:rPr>
                <w:noProof/>
                <w:webHidden/>
              </w:rPr>
              <w:tab/>
            </w:r>
            <w:r w:rsidR="004D006B">
              <w:rPr>
                <w:noProof/>
                <w:webHidden/>
              </w:rPr>
              <w:fldChar w:fldCharType="begin"/>
            </w:r>
            <w:r w:rsidR="001F6669">
              <w:rPr>
                <w:noProof/>
                <w:webHidden/>
              </w:rPr>
              <w:instrText xml:space="preserve"> PAGEREF _Toc330829075 \h </w:instrText>
            </w:r>
            <w:r w:rsidR="004D006B">
              <w:rPr>
                <w:noProof/>
                <w:webHidden/>
              </w:rPr>
            </w:r>
            <w:r w:rsidR="004D006B">
              <w:rPr>
                <w:noProof/>
                <w:webHidden/>
              </w:rPr>
              <w:fldChar w:fldCharType="separate"/>
            </w:r>
            <w:r w:rsidR="009D20D6">
              <w:rPr>
                <w:noProof/>
                <w:webHidden/>
              </w:rPr>
              <w:t>30</w:t>
            </w:r>
            <w:r w:rsidR="004D006B">
              <w:rPr>
                <w:noProof/>
                <w:webHidden/>
              </w:rPr>
              <w:fldChar w:fldCharType="end"/>
            </w:r>
          </w:hyperlink>
        </w:p>
        <w:p w14:paraId="3E1E24B9" w14:textId="77777777" w:rsidR="001F6669" w:rsidRDefault="00D711CF">
          <w:pPr>
            <w:pStyle w:val="TOC3"/>
            <w:tabs>
              <w:tab w:val="right" w:leader="dot" w:pos="9016"/>
            </w:tabs>
            <w:rPr>
              <w:rFonts w:eastAsiaTheme="minorEastAsia"/>
              <w:noProof/>
              <w:lang w:eastAsia="en-IE"/>
            </w:rPr>
          </w:pPr>
          <w:hyperlink w:anchor="_Toc330829076"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_Toc330829076 \h </w:instrText>
            </w:r>
            <w:r w:rsidR="004D006B">
              <w:rPr>
                <w:noProof/>
                <w:webHidden/>
              </w:rPr>
            </w:r>
            <w:r w:rsidR="004D006B">
              <w:rPr>
                <w:noProof/>
                <w:webHidden/>
              </w:rPr>
              <w:fldChar w:fldCharType="separate"/>
            </w:r>
            <w:r w:rsidR="009D20D6">
              <w:rPr>
                <w:noProof/>
                <w:webHidden/>
              </w:rPr>
              <w:t>31</w:t>
            </w:r>
            <w:r w:rsidR="004D006B">
              <w:rPr>
                <w:noProof/>
                <w:webHidden/>
              </w:rPr>
              <w:fldChar w:fldCharType="end"/>
            </w:r>
          </w:hyperlink>
        </w:p>
        <w:p w14:paraId="3E1E24BA" w14:textId="77777777" w:rsidR="001F6669" w:rsidRDefault="00D711CF">
          <w:pPr>
            <w:pStyle w:val="TOC3"/>
            <w:tabs>
              <w:tab w:val="right" w:leader="dot" w:pos="9016"/>
            </w:tabs>
            <w:rPr>
              <w:rFonts w:eastAsiaTheme="minorEastAsia"/>
              <w:noProof/>
              <w:lang w:eastAsia="en-IE"/>
            </w:rPr>
          </w:pPr>
          <w:hyperlink r:id="rId26" w:anchor="_Toc330829077"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_Toc330829077 \h </w:instrText>
            </w:r>
            <w:r w:rsidR="004D006B">
              <w:rPr>
                <w:noProof/>
                <w:webHidden/>
              </w:rPr>
            </w:r>
            <w:r w:rsidR="004D006B">
              <w:rPr>
                <w:noProof/>
                <w:webHidden/>
              </w:rPr>
              <w:fldChar w:fldCharType="separate"/>
            </w:r>
            <w:r w:rsidR="009D20D6">
              <w:rPr>
                <w:noProof/>
                <w:webHidden/>
              </w:rPr>
              <w:t>31</w:t>
            </w:r>
            <w:r w:rsidR="004D006B">
              <w:rPr>
                <w:noProof/>
                <w:webHidden/>
              </w:rPr>
              <w:fldChar w:fldCharType="end"/>
            </w:r>
          </w:hyperlink>
        </w:p>
        <w:p w14:paraId="3E1E24BB" w14:textId="77777777" w:rsidR="001F6669" w:rsidRDefault="00D711CF">
          <w:pPr>
            <w:pStyle w:val="TOC1"/>
            <w:rPr>
              <w:rFonts w:eastAsiaTheme="minorEastAsia"/>
              <w:b w:val="0"/>
              <w:lang w:eastAsia="en-IE"/>
            </w:rPr>
          </w:pPr>
          <w:hyperlink w:anchor="_Toc330829078" w:history="1">
            <w:r w:rsidR="001F6669" w:rsidRPr="003C44A0">
              <w:rPr>
                <w:rStyle w:val="Hyperlink"/>
              </w:rPr>
              <w:t>16. Analysis and cross-checking</w:t>
            </w:r>
            <w:r w:rsidR="001F6669">
              <w:rPr>
                <w:webHidden/>
              </w:rPr>
              <w:tab/>
            </w:r>
            <w:r w:rsidR="004D006B">
              <w:rPr>
                <w:webHidden/>
              </w:rPr>
              <w:fldChar w:fldCharType="begin"/>
            </w:r>
            <w:r w:rsidR="001F6669">
              <w:rPr>
                <w:webHidden/>
              </w:rPr>
              <w:instrText xml:space="preserve"> PAGEREF _Toc330829078 \h </w:instrText>
            </w:r>
            <w:r w:rsidR="004D006B">
              <w:rPr>
                <w:webHidden/>
              </w:rPr>
            </w:r>
            <w:r w:rsidR="004D006B">
              <w:rPr>
                <w:webHidden/>
              </w:rPr>
              <w:fldChar w:fldCharType="separate"/>
            </w:r>
            <w:r w:rsidR="009D20D6">
              <w:rPr>
                <w:webHidden/>
              </w:rPr>
              <w:t>31</w:t>
            </w:r>
            <w:r w:rsidR="004D006B">
              <w:rPr>
                <w:webHidden/>
              </w:rPr>
              <w:fldChar w:fldCharType="end"/>
            </w:r>
          </w:hyperlink>
        </w:p>
        <w:p w14:paraId="3E1E24BC" w14:textId="77777777" w:rsidR="001F6669" w:rsidRDefault="00D711CF">
          <w:pPr>
            <w:pStyle w:val="TOC3"/>
            <w:tabs>
              <w:tab w:val="right" w:leader="dot" w:pos="9016"/>
            </w:tabs>
            <w:rPr>
              <w:rFonts w:eastAsiaTheme="minorEastAsia"/>
              <w:noProof/>
              <w:lang w:eastAsia="en-IE"/>
            </w:rPr>
          </w:pPr>
          <w:hyperlink w:anchor="_Toc330829079"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_Toc330829079 \h </w:instrText>
            </w:r>
            <w:r w:rsidR="004D006B">
              <w:rPr>
                <w:noProof/>
                <w:webHidden/>
              </w:rPr>
            </w:r>
            <w:r w:rsidR="004D006B">
              <w:rPr>
                <w:noProof/>
                <w:webHidden/>
              </w:rPr>
              <w:fldChar w:fldCharType="separate"/>
            </w:r>
            <w:r w:rsidR="009D20D6">
              <w:rPr>
                <w:noProof/>
                <w:webHidden/>
              </w:rPr>
              <w:t>33</w:t>
            </w:r>
            <w:r w:rsidR="004D006B">
              <w:rPr>
                <w:noProof/>
                <w:webHidden/>
              </w:rPr>
              <w:fldChar w:fldCharType="end"/>
            </w:r>
          </w:hyperlink>
        </w:p>
        <w:p w14:paraId="3E1E24BD" w14:textId="77777777" w:rsidR="001F6669" w:rsidRDefault="00D711CF">
          <w:pPr>
            <w:pStyle w:val="TOC3"/>
            <w:tabs>
              <w:tab w:val="right" w:leader="dot" w:pos="9016"/>
            </w:tabs>
            <w:rPr>
              <w:rFonts w:eastAsiaTheme="minorEastAsia"/>
              <w:noProof/>
              <w:lang w:eastAsia="en-IE"/>
            </w:rPr>
          </w:pPr>
          <w:hyperlink w:anchor="_Toc330829080"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_Toc330829080 \h </w:instrText>
            </w:r>
            <w:r w:rsidR="004D006B">
              <w:rPr>
                <w:noProof/>
                <w:webHidden/>
              </w:rPr>
            </w:r>
            <w:r w:rsidR="004D006B">
              <w:rPr>
                <w:noProof/>
                <w:webHidden/>
              </w:rPr>
              <w:fldChar w:fldCharType="separate"/>
            </w:r>
            <w:r w:rsidR="009D20D6">
              <w:rPr>
                <w:noProof/>
                <w:webHidden/>
              </w:rPr>
              <w:t>33</w:t>
            </w:r>
            <w:r w:rsidR="004D006B">
              <w:rPr>
                <w:noProof/>
                <w:webHidden/>
              </w:rPr>
              <w:fldChar w:fldCharType="end"/>
            </w:r>
          </w:hyperlink>
        </w:p>
        <w:p w14:paraId="3E1E24BE" w14:textId="77777777" w:rsidR="001F6669" w:rsidRDefault="00D711CF">
          <w:pPr>
            <w:pStyle w:val="TOC3"/>
            <w:tabs>
              <w:tab w:val="right" w:leader="dot" w:pos="9016"/>
            </w:tabs>
            <w:rPr>
              <w:rFonts w:eastAsiaTheme="minorEastAsia"/>
              <w:noProof/>
              <w:lang w:eastAsia="en-IE"/>
            </w:rPr>
          </w:pPr>
          <w:hyperlink r:id="rId27" w:anchor="_Toc330829081"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_Toc330829081 \h </w:instrText>
            </w:r>
            <w:r w:rsidR="004D006B">
              <w:rPr>
                <w:noProof/>
                <w:webHidden/>
              </w:rPr>
            </w:r>
            <w:r w:rsidR="004D006B">
              <w:rPr>
                <w:noProof/>
                <w:webHidden/>
              </w:rPr>
              <w:fldChar w:fldCharType="separate"/>
            </w:r>
            <w:r w:rsidR="009D20D6">
              <w:rPr>
                <w:noProof/>
                <w:webHidden/>
              </w:rPr>
              <w:t>33</w:t>
            </w:r>
            <w:r w:rsidR="004D006B">
              <w:rPr>
                <w:noProof/>
                <w:webHidden/>
              </w:rPr>
              <w:fldChar w:fldCharType="end"/>
            </w:r>
          </w:hyperlink>
        </w:p>
        <w:p w14:paraId="3E1E24BF" w14:textId="77777777" w:rsidR="001F6669" w:rsidRDefault="00D711CF">
          <w:pPr>
            <w:pStyle w:val="TOC1"/>
            <w:rPr>
              <w:rFonts w:eastAsiaTheme="minorEastAsia"/>
              <w:b w:val="0"/>
              <w:lang w:eastAsia="en-IE"/>
            </w:rPr>
          </w:pPr>
          <w:hyperlink w:anchor="_Toc330829082" w:history="1">
            <w:r w:rsidR="001F6669" w:rsidRPr="003C44A0">
              <w:rPr>
                <w:rStyle w:val="Hyperlink"/>
              </w:rPr>
              <w:t>17. Identifying solutions</w:t>
            </w:r>
            <w:r w:rsidR="001F6669">
              <w:rPr>
                <w:webHidden/>
              </w:rPr>
              <w:tab/>
            </w:r>
            <w:r w:rsidR="004D006B">
              <w:rPr>
                <w:webHidden/>
              </w:rPr>
              <w:fldChar w:fldCharType="begin"/>
            </w:r>
            <w:r w:rsidR="001F6669">
              <w:rPr>
                <w:webHidden/>
              </w:rPr>
              <w:instrText xml:space="preserve"> PAGEREF _Toc330829082 \h </w:instrText>
            </w:r>
            <w:r w:rsidR="004D006B">
              <w:rPr>
                <w:webHidden/>
              </w:rPr>
            </w:r>
            <w:r w:rsidR="004D006B">
              <w:rPr>
                <w:webHidden/>
              </w:rPr>
              <w:fldChar w:fldCharType="separate"/>
            </w:r>
            <w:r w:rsidR="009D20D6">
              <w:rPr>
                <w:webHidden/>
              </w:rPr>
              <w:t>34</w:t>
            </w:r>
            <w:r w:rsidR="004D006B">
              <w:rPr>
                <w:webHidden/>
              </w:rPr>
              <w:fldChar w:fldCharType="end"/>
            </w:r>
          </w:hyperlink>
        </w:p>
        <w:p w14:paraId="3E1E24C0" w14:textId="77777777" w:rsidR="001F6669" w:rsidRDefault="00D711CF">
          <w:pPr>
            <w:pStyle w:val="TOC3"/>
            <w:tabs>
              <w:tab w:val="right" w:leader="dot" w:pos="9016"/>
            </w:tabs>
            <w:rPr>
              <w:rFonts w:eastAsiaTheme="minorEastAsia"/>
              <w:noProof/>
              <w:lang w:eastAsia="en-IE"/>
            </w:rPr>
          </w:pPr>
          <w:hyperlink w:anchor="_Toc330829083"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_Toc330829083 \h </w:instrText>
            </w:r>
            <w:r w:rsidR="004D006B">
              <w:rPr>
                <w:noProof/>
                <w:webHidden/>
              </w:rPr>
            </w:r>
            <w:r w:rsidR="004D006B">
              <w:rPr>
                <w:noProof/>
                <w:webHidden/>
              </w:rPr>
              <w:fldChar w:fldCharType="separate"/>
            </w:r>
            <w:r w:rsidR="009D20D6">
              <w:rPr>
                <w:noProof/>
                <w:webHidden/>
              </w:rPr>
              <w:t>34</w:t>
            </w:r>
            <w:r w:rsidR="004D006B">
              <w:rPr>
                <w:noProof/>
                <w:webHidden/>
              </w:rPr>
              <w:fldChar w:fldCharType="end"/>
            </w:r>
          </w:hyperlink>
        </w:p>
        <w:p w14:paraId="3E1E24C1" w14:textId="77777777" w:rsidR="001F6669" w:rsidRDefault="00D711CF">
          <w:pPr>
            <w:pStyle w:val="TOC3"/>
            <w:tabs>
              <w:tab w:val="right" w:leader="dot" w:pos="9016"/>
            </w:tabs>
            <w:rPr>
              <w:rFonts w:eastAsiaTheme="minorEastAsia"/>
              <w:noProof/>
              <w:lang w:eastAsia="en-IE"/>
            </w:rPr>
          </w:pPr>
          <w:hyperlink w:anchor="_Toc330829084"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_Toc330829084 \h </w:instrText>
            </w:r>
            <w:r w:rsidR="004D006B">
              <w:rPr>
                <w:noProof/>
                <w:webHidden/>
              </w:rPr>
            </w:r>
            <w:r w:rsidR="004D006B">
              <w:rPr>
                <w:noProof/>
                <w:webHidden/>
              </w:rPr>
              <w:fldChar w:fldCharType="separate"/>
            </w:r>
            <w:r w:rsidR="009D20D6">
              <w:rPr>
                <w:noProof/>
                <w:webHidden/>
              </w:rPr>
              <w:t>34</w:t>
            </w:r>
            <w:r w:rsidR="004D006B">
              <w:rPr>
                <w:noProof/>
                <w:webHidden/>
              </w:rPr>
              <w:fldChar w:fldCharType="end"/>
            </w:r>
          </w:hyperlink>
        </w:p>
        <w:p w14:paraId="3E1E24C2" w14:textId="77777777" w:rsidR="001F6669" w:rsidRDefault="00D711CF">
          <w:pPr>
            <w:pStyle w:val="TOC3"/>
            <w:tabs>
              <w:tab w:val="right" w:leader="dot" w:pos="9016"/>
            </w:tabs>
            <w:rPr>
              <w:rFonts w:eastAsiaTheme="minorEastAsia"/>
              <w:noProof/>
              <w:lang w:eastAsia="en-IE"/>
            </w:rPr>
          </w:pPr>
          <w:hyperlink r:id="rId28" w:anchor="_Toc330829085"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_Toc330829085 \h </w:instrText>
            </w:r>
            <w:r w:rsidR="004D006B">
              <w:rPr>
                <w:noProof/>
                <w:webHidden/>
              </w:rPr>
            </w:r>
            <w:r w:rsidR="004D006B">
              <w:rPr>
                <w:noProof/>
                <w:webHidden/>
              </w:rPr>
              <w:fldChar w:fldCharType="separate"/>
            </w:r>
            <w:r w:rsidR="009D20D6">
              <w:rPr>
                <w:noProof/>
                <w:webHidden/>
              </w:rPr>
              <w:t>34</w:t>
            </w:r>
            <w:r w:rsidR="004D006B">
              <w:rPr>
                <w:noProof/>
                <w:webHidden/>
              </w:rPr>
              <w:fldChar w:fldCharType="end"/>
            </w:r>
          </w:hyperlink>
        </w:p>
        <w:p w14:paraId="3E1E24C3" w14:textId="77777777" w:rsidR="001F6669" w:rsidRDefault="00D711CF">
          <w:pPr>
            <w:pStyle w:val="TOC3"/>
            <w:tabs>
              <w:tab w:val="right" w:leader="dot" w:pos="9016"/>
            </w:tabs>
            <w:rPr>
              <w:rFonts w:eastAsiaTheme="minorEastAsia"/>
              <w:noProof/>
              <w:lang w:eastAsia="en-IE"/>
            </w:rPr>
          </w:pPr>
          <w:hyperlink w:anchor="_Toc330829086"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_Toc330829086 \h </w:instrText>
            </w:r>
            <w:r w:rsidR="004D006B">
              <w:rPr>
                <w:noProof/>
                <w:webHidden/>
              </w:rPr>
            </w:r>
            <w:r w:rsidR="004D006B">
              <w:rPr>
                <w:noProof/>
                <w:webHidden/>
              </w:rPr>
              <w:fldChar w:fldCharType="separate"/>
            </w:r>
            <w:r w:rsidR="009D20D6">
              <w:rPr>
                <w:noProof/>
                <w:webHidden/>
              </w:rPr>
              <w:t>35</w:t>
            </w:r>
            <w:r w:rsidR="004D006B">
              <w:rPr>
                <w:noProof/>
                <w:webHidden/>
              </w:rPr>
              <w:fldChar w:fldCharType="end"/>
            </w:r>
          </w:hyperlink>
        </w:p>
        <w:p w14:paraId="3E1E24C4" w14:textId="77777777" w:rsidR="001F6669" w:rsidRDefault="00D711CF">
          <w:pPr>
            <w:pStyle w:val="TOC1"/>
            <w:rPr>
              <w:rFonts w:eastAsiaTheme="minorEastAsia"/>
              <w:b w:val="0"/>
              <w:lang w:eastAsia="en-IE"/>
            </w:rPr>
          </w:pPr>
          <w:hyperlink w:anchor="_Toc330829087" w:history="1">
            <w:r w:rsidR="001F6669" w:rsidRPr="003C44A0">
              <w:rPr>
                <w:rStyle w:val="Hyperlink"/>
              </w:rPr>
              <w:t>18. Risk informed planning</w:t>
            </w:r>
            <w:r w:rsidR="001F6669">
              <w:rPr>
                <w:webHidden/>
              </w:rPr>
              <w:tab/>
            </w:r>
            <w:r w:rsidR="004D006B">
              <w:rPr>
                <w:webHidden/>
              </w:rPr>
              <w:fldChar w:fldCharType="begin"/>
            </w:r>
            <w:r w:rsidR="001F6669">
              <w:rPr>
                <w:webHidden/>
              </w:rPr>
              <w:instrText xml:space="preserve"> PAGEREF _Toc330829087 \h </w:instrText>
            </w:r>
            <w:r w:rsidR="004D006B">
              <w:rPr>
                <w:webHidden/>
              </w:rPr>
            </w:r>
            <w:r w:rsidR="004D006B">
              <w:rPr>
                <w:webHidden/>
              </w:rPr>
              <w:fldChar w:fldCharType="separate"/>
            </w:r>
            <w:r w:rsidR="009D20D6">
              <w:rPr>
                <w:webHidden/>
              </w:rPr>
              <w:t>35</w:t>
            </w:r>
            <w:r w:rsidR="004D006B">
              <w:rPr>
                <w:webHidden/>
              </w:rPr>
              <w:fldChar w:fldCharType="end"/>
            </w:r>
          </w:hyperlink>
        </w:p>
        <w:p w14:paraId="3E1E24C5" w14:textId="77777777" w:rsidR="001F6669" w:rsidRDefault="00D711CF">
          <w:pPr>
            <w:pStyle w:val="TOC3"/>
            <w:tabs>
              <w:tab w:val="right" w:leader="dot" w:pos="9016"/>
            </w:tabs>
            <w:rPr>
              <w:rFonts w:eastAsiaTheme="minorEastAsia"/>
              <w:noProof/>
              <w:lang w:eastAsia="en-IE"/>
            </w:rPr>
          </w:pPr>
          <w:hyperlink w:anchor="_Toc330829088" w:history="1">
            <w:r w:rsidR="001F6669" w:rsidRPr="003C44A0">
              <w:rPr>
                <w:rStyle w:val="Hyperlink"/>
                <w:noProof/>
              </w:rPr>
              <w:t>Time taken:</w:t>
            </w:r>
            <w:r w:rsidR="001F6669">
              <w:rPr>
                <w:noProof/>
                <w:webHidden/>
              </w:rPr>
              <w:tab/>
            </w:r>
            <w:r w:rsidR="004D006B">
              <w:rPr>
                <w:noProof/>
                <w:webHidden/>
              </w:rPr>
              <w:fldChar w:fldCharType="begin"/>
            </w:r>
            <w:r w:rsidR="001F6669">
              <w:rPr>
                <w:noProof/>
                <w:webHidden/>
              </w:rPr>
              <w:instrText xml:space="preserve"> PAGEREF _Toc330829088 \h </w:instrText>
            </w:r>
            <w:r w:rsidR="004D006B">
              <w:rPr>
                <w:noProof/>
                <w:webHidden/>
              </w:rPr>
            </w:r>
            <w:r w:rsidR="004D006B">
              <w:rPr>
                <w:noProof/>
                <w:webHidden/>
              </w:rPr>
              <w:fldChar w:fldCharType="separate"/>
            </w:r>
            <w:r w:rsidR="009D20D6">
              <w:rPr>
                <w:noProof/>
                <w:webHidden/>
              </w:rPr>
              <w:t>35</w:t>
            </w:r>
            <w:r w:rsidR="004D006B">
              <w:rPr>
                <w:noProof/>
                <w:webHidden/>
              </w:rPr>
              <w:fldChar w:fldCharType="end"/>
            </w:r>
          </w:hyperlink>
        </w:p>
        <w:p w14:paraId="3E1E24C6" w14:textId="77777777" w:rsidR="001F6669" w:rsidRDefault="00D711CF">
          <w:pPr>
            <w:pStyle w:val="TOC3"/>
            <w:tabs>
              <w:tab w:val="right" w:leader="dot" w:pos="9016"/>
            </w:tabs>
            <w:rPr>
              <w:rFonts w:eastAsiaTheme="minorEastAsia"/>
              <w:noProof/>
              <w:lang w:eastAsia="en-IE"/>
            </w:rPr>
          </w:pPr>
          <w:hyperlink w:anchor="_Toc330829089" w:history="1">
            <w:r w:rsidR="001F6669" w:rsidRPr="003C44A0">
              <w:rPr>
                <w:rStyle w:val="Hyperlink"/>
                <w:noProof/>
              </w:rPr>
              <w:t>Methodology:</w:t>
            </w:r>
            <w:r w:rsidR="001F6669">
              <w:rPr>
                <w:noProof/>
                <w:webHidden/>
              </w:rPr>
              <w:tab/>
            </w:r>
            <w:r w:rsidR="004D006B">
              <w:rPr>
                <w:noProof/>
                <w:webHidden/>
              </w:rPr>
              <w:fldChar w:fldCharType="begin"/>
            </w:r>
            <w:r w:rsidR="001F6669">
              <w:rPr>
                <w:noProof/>
                <w:webHidden/>
              </w:rPr>
              <w:instrText xml:space="preserve"> PAGEREF _Toc330829089 \h </w:instrText>
            </w:r>
            <w:r w:rsidR="004D006B">
              <w:rPr>
                <w:noProof/>
                <w:webHidden/>
              </w:rPr>
            </w:r>
            <w:r w:rsidR="004D006B">
              <w:rPr>
                <w:noProof/>
                <w:webHidden/>
              </w:rPr>
              <w:fldChar w:fldCharType="separate"/>
            </w:r>
            <w:r w:rsidR="009D20D6">
              <w:rPr>
                <w:noProof/>
                <w:webHidden/>
              </w:rPr>
              <w:t>35</w:t>
            </w:r>
            <w:r w:rsidR="004D006B">
              <w:rPr>
                <w:noProof/>
                <w:webHidden/>
              </w:rPr>
              <w:fldChar w:fldCharType="end"/>
            </w:r>
          </w:hyperlink>
        </w:p>
        <w:p w14:paraId="3E1E24C7" w14:textId="77777777" w:rsidR="001F6669" w:rsidRDefault="00D711CF">
          <w:pPr>
            <w:pStyle w:val="TOC3"/>
            <w:tabs>
              <w:tab w:val="right" w:leader="dot" w:pos="9016"/>
            </w:tabs>
            <w:rPr>
              <w:rFonts w:eastAsiaTheme="minorEastAsia"/>
              <w:noProof/>
              <w:lang w:eastAsia="en-IE"/>
            </w:rPr>
          </w:pPr>
          <w:hyperlink r:id="rId29" w:anchor="_Toc330829090" w:history="1">
            <w:r w:rsidR="001F6669" w:rsidRPr="003C44A0">
              <w:rPr>
                <w:rStyle w:val="Hyperlink"/>
                <w:noProof/>
              </w:rPr>
              <w:t>Key Questions:</w:t>
            </w:r>
            <w:r w:rsidR="001F6669">
              <w:rPr>
                <w:noProof/>
                <w:webHidden/>
              </w:rPr>
              <w:tab/>
            </w:r>
            <w:r w:rsidR="004D006B">
              <w:rPr>
                <w:noProof/>
                <w:webHidden/>
              </w:rPr>
              <w:fldChar w:fldCharType="begin"/>
            </w:r>
            <w:r w:rsidR="001F6669">
              <w:rPr>
                <w:noProof/>
                <w:webHidden/>
              </w:rPr>
              <w:instrText xml:space="preserve"> PAGEREF _Toc330829090 \h </w:instrText>
            </w:r>
            <w:r w:rsidR="004D006B">
              <w:rPr>
                <w:noProof/>
                <w:webHidden/>
              </w:rPr>
            </w:r>
            <w:r w:rsidR="004D006B">
              <w:rPr>
                <w:noProof/>
                <w:webHidden/>
              </w:rPr>
              <w:fldChar w:fldCharType="separate"/>
            </w:r>
            <w:r w:rsidR="009D20D6">
              <w:rPr>
                <w:noProof/>
                <w:webHidden/>
              </w:rPr>
              <w:t>35</w:t>
            </w:r>
            <w:r w:rsidR="004D006B">
              <w:rPr>
                <w:noProof/>
                <w:webHidden/>
              </w:rPr>
              <w:fldChar w:fldCharType="end"/>
            </w:r>
          </w:hyperlink>
        </w:p>
        <w:p w14:paraId="3E1E24C8" w14:textId="77777777" w:rsidR="001F6669" w:rsidRDefault="00D711CF">
          <w:pPr>
            <w:pStyle w:val="TOC3"/>
            <w:tabs>
              <w:tab w:val="right" w:leader="dot" w:pos="9016"/>
            </w:tabs>
            <w:rPr>
              <w:rFonts w:eastAsiaTheme="minorEastAsia"/>
              <w:noProof/>
              <w:lang w:eastAsia="en-IE"/>
            </w:rPr>
          </w:pPr>
          <w:hyperlink w:anchor="_Toc330829091" w:history="1">
            <w:r w:rsidR="001F6669" w:rsidRPr="003C44A0">
              <w:rPr>
                <w:rStyle w:val="Hyperlink"/>
                <w:noProof/>
              </w:rPr>
              <w:t>Notes and comments:</w:t>
            </w:r>
            <w:r w:rsidR="001F6669">
              <w:rPr>
                <w:noProof/>
                <w:webHidden/>
              </w:rPr>
              <w:tab/>
            </w:r>
            <w:r w:rsidR="004D006B">
              <w:rPr>
                <w:noProof/>
                <w:webHidden/>
              </w:rPr>
              <w:fldChar w:fldCharType="begin"/>
            </w:r>
            <w:r w:rsidR="001F6669">
              <w:rPr>
                <w:noProof/>
                <w:webHidden/>
              </w:rPr>
              <w:instrText xml:space="preserve"> PAGEREF _Toc330829091 \h </w:instrText>
            </w:r>
            <w:r w:rsidR="004D006B">
              <w:rPr>
                <w:noProof/>
                <w:webHidden/>
              </w:rPr>
            </w:r>
            <w:r w:rsidR="004D006B">
              <w:rPr>
                <w:noProof/>
                <w:webHidden/>
              </w:rPr>
              <w:fldChar w:fldCharType="separate"/>
            </w:r>
            <w:r w:rsidR="009D20D6">
              <w:rPr>
                <w:noProof/>
                <w:webHidden/>
              </w:rPr>
              <w:t>36</w:t>
            </w:r>
            <w:r w:rsidR="004D006B">
              <w:rPr>
                <w:noProof/>
                <w:webHidden/>
              </w:rPr>
              <w:fldChar w:fldCharType="end"/>
            </w:r>
          </w:hyperlink>
        </w:p>
        <w:p w14:paraId="3E1E24C9" w14:textId="77777777" w:rsidR="001F6669" w:rsidRDefault="00D711CF">
          <w:pPr>
            <w:pStyle w:val="TOC1"/>
            <w:rPr>
              <w:rFonts w:eastAsiaTheme="minorEastAsia"/>
              <w:b w:val="0"/>
              <w:lang w:eastAsia="en-IE"/>
            </w:rPr>
          </w:pPr>
          <w:hyperlink w:anchor="_Toc330829092" w:history="1">
            <w:r w:rsidR="001F6669" w:rsidRPr="003C44A0">
              <w:rPr>
                <w:rStyle w:val="Hyperlink"/>
              </w:rPr>
              <w:t>19. Reporting and proposal writing</w:t>
            </w:r>
            <w:r w:rsidR="001F6669">
              <w:rPr>
                <w:webHidden/>
              </w:rPr>
              <w:tab/>
            </w:r>
            <w:r w:rsidR="004D006B">
              <w:rPr>
                <w:webHidden/>
              </w:rPr>
              <w:fldChar w:fldCharType="begin"/>
            </w:r>
            <w:r w:rsidR="001F6669">
              <w:rPr>
                <w:webHidden/>
              </w:rPr>
              <w:instrText xml:space="preserve"> PAGEREF _Toc330829092 \h </w:instrText>
            </w:r>
            <w:r w:rsidR="004D006B">
              <w:rPr>
                <w:webHidden/>
              </w:rPr>
            </w:r>
            <w:r w:rsidR="004D006B">
              <w:rPr>
                <w:webHidden/>
              </w:rPr>
              <w:fldChar w:fldCharType="separate"/>
            </w:r>
            <w:r w:rsidR="009D20D6">
              <w:rPr>
                <w:webHidden/>
              </w:rPr>
              <w:t>37</w:t>
            </w:r>
            <w:r w:rsidR="004D006B">
              <w:rPr>
                <w:webHidden/>
              </w:rPr>
              <w:fldChar w:fldCharType="end"/>
            </w:r>
          </w:hyperlink>
        </w:p>
        <w:p w14:paraId="3E1E24CA" w14:textId="77777777" w:rsidR="00C71A3C" w:rsidRDefault="004D006B">
          <w:r>
            <w:fldChar w:fldCharType="end"/>
          </w:r>
          <w:r w:rsidR="008B4C80">
            <w:t xml:space="preserve"> </w:t>
          </w:r>
        </w:p>
      </w:sdtContent>
    </w:sdt>
    <w:p w14:paraId="3E1E24CB" w14:textId="77777777" w:rsidR="00FF07C4" w:rsidRDefault="00FF07C4" w:rsidP="00C71A3C">
      <w:pPr>
        <w:pStyle w:val="Heading2"/>
      </w:pPr>
    </w:p>
    <w:p w14:paraId="3E1E24CC" w14:textId="77777777" w:rsidR="002B3AD2" w:rsidRDefault="00FF07C4" w:rsidP="00FF07C4">
      <w:pPr>
        <w:sectPr w:rsidR="002B3AD2" w:rsidSect="00017EA4">
          <w:footerReference w:type="default" r:id="rId30"/>
          <w:footerReference w:type="first" r:id="rId31"/>
          <w:pgSz w:w="11906" w:h="16838"/>
          <w:pgMar w:top="1440" w:right="1440" w:bottom="1440" w:left="1440" w:header="708" w:footer="708" w:gutter="0"/>
          <w:pgNumType w:fmt="lowerRoman"/>
          <w:cols w:space="708"/>
          <w:titlePg/>
          <w:docGrid w:linePitch="360"/>
        </w:sectPr>
      </w:pPr>
      <w:r>
        <w:br w:type="page"/>
      </w:r>
    </w:p>
    <w:p w14:paraId="3E1E24CD" w14:textId="77777777" w:rsidR="00D119BC" w:rsidRDefault="00122601" w:rsidP="006645F0">
      <w:pPr>
        <w:pStyle w:val="Heading1"/>
      </w:pPr>
      <w:bookmarkStart w:id="3" w:name="_Toc330829014"/>
      <w:r>
        <w:lastRenderedPageBreak/>
        <w:t xml:space="preserve">1. </w:t>
      </w:r>
      <w:r w:rsidR="00A70D1D">
        <w:t>Introduction</w:t>
      </w:r>
      <w:bookmarkEnd w:id="3"/>
    </w:p>
    <w:p w14:paraId="3E1E24CE" w14:textId="77777777" w:rsidR="002C2C15" w:rsidRDefault="002C2C15" w:rsidP="002C2C15"/>
    <w:p w14:paraId="3E1E24CF" w14:textId="77777777" w:rsidR="002C2C15" w:rsidRDefault="002C2C15" w:rsidP="00A319FF">
      <w:pPr>
        <w:jc w:val="both"/>
      </w:pPr>
      <w:r>
        <w:t>Risk analysis (RA) is the starti</w:t>
      </w:r>
      <w:r w:rsidR="00017EA4">
        <w:t>ng point and the foundation of D</w:t>
      </w:r>
      <w:r>
        <w:t>isast</w:t>
      </w:r>
      <w:r w:rsidR="00017EA4">
        <w:t>er Risk R</w:t>
      </w:r>
      <w:r>
        <w:t>eduction (DRR). Without risk analysis it is impossible to undertake prope</w:t>
      </w:r>
      <w:r w:rsidR="001C058A">
        <w:t xml:space="preserve">rly informed DRR interventions. </w:t>
      </w:r>
    </w:p>
    <w:p w14:paraId="3E1E24D0" w14:textId="77777777" w:rsidR="00EE2BC7" w:rsidRDefault="00EE2BC7" w:rsidP="00A319FF">
      <w:pPr>
        <w:jc w:val="both"/>
      </w:pPr>
    </w:p>
    <w:p w14:paraId="3E1E24D1" w14:textId="77777777" w:rsidR="00122601" w:rsidRDefault="00F77BD3" w:rsidP="00A319FF">
      <w:pPr>
        <w:jc w:val="both"/>
        <w:rPr>
          <w:b/>
          <w:u w:val="single"/>
        </w:rPr>
      </w:pPr>
      <w:r>
        <w:t>The paper “How Concern Understands Extreme Poverty</w:t>
      </w:r>
      <w:r w:rsidR="00F44ED2">
        <w:t>”</w:t>
      </w:r>
      <w:r>
        <w:t xml:space="preserve"> (2010) defines extreme poverty as </w:t>
      </w:r>
      <w:r w:rsidR="00F44ED2">
        <w:t xml:space="preserve">having as a </w:t>
      </w:r>
      <w:r>
        <w:t>core dimension a lack of assets and/or the low return of these assets</w:t>
      </w:r>
      <w:r w:rsidR="00F44ED2">
        <w:t xml:space="preserve">. The paper also suggests that </w:t>
      </w:r>
      <w:r w:rsidR="00E23248">
        <w:t>p</w:t>
      </w:r>
      <w:r>
        <w:t xml:space="preserve">overty’s </w:t>
      </w:r>
      <w:r w:rsidR="00C24B4F">
        <w:t xml:space="preserve">key </w:t>
      </w:r>
      <w:r>
        <w:t>c</w:t>
      </w:r>
      <w:r w:rsidR="008D0B9B">
        <w:t xml:space="preserve">auses </w:t>
      </w:r>
      <w:r w:rsidR="00F44ED2">
        <w:t xml:space="preserve">include </w:t>
      </w:r>
      <w:r w:rsidR="003F0692">
        <w:t>i</w:t>
      </w:r>
      <w:r>
        <w:t>nequality</w:t>
      </w:r>
      <w:r w:rsidR="00F44ED2">
        <w:t xml:space="preserve"> and </w:t>
      </w:r>
      <w:r w:rsidR="003F0692">
        <w:rPr>
          <w:b/>
          <w:u w:val="single"/>
        </w:rPr>
        <w:t>r</w:t>
      </w:r>
      <w:r w:rsidRPr="00160919">
        <w:rPr>
          <w:b/>
          <w:u w:val="single"/>
        </w:rPr>
        <w:t>isk and vulnerability</w:t>
      </w:r>
      <w:r w:rsidR="00F44ED2" w:rsidRPr="00A319FF">
        <w:t>.</w:t>
      </w:r>
      <w:r w:rsidR="007E1B16" w:rsidRPr="007E1B16">
        <w:t xml:space="preserve"> </w:t>
      </w:r>
      <w:r w:rsidR="007E1B16">
        <w:t>As one of Concern’s approaches, DRR is crucial for assisting extremely poor people to reduce their vulnerability to shocks and stresses. All staff must therefore be familiar with risk analysis methodology.</w:t>
      </w:r>
    </w:p>
    <w:p w14:paraId="3E1E24D2" w14:textId="77777777" w:rsidR="00F77BD3" w:rsidRDefault="00F77BD3" w:rsidP="00A319FF">
      <w:pPr>
        <w:jc w:val="both"/>
      </w:pPr>
    </w:p>
    <w:p w14:paraId="3E1E24D3" w14:textId="77777777" w:rsidR="00F77BD3" w:rsidRDefault="00F77BD3" w:rsidP="00A319FF">
      <w:pPr>
        <w:jc w:val="both"/>
        <w:rPr>
          <w:bCs/>
          <w:iCs/>
        </w:rPr>
      </w:pPr>
      <w:r>
        <w:t xml:space="preserve">In Concern’s current strategic plan (2011-2015), strategic objective 4 states that Concern will be </w:t>
      </w:r>
      <w:r w:rsidRPr="009731A3">
        <w:t>“</w:t>
      </w:r>
      <w:r w:rsidRPr="009731A3">
        <w:rPr>
          <w:bCs/>
        </w:rPr>
        <w:t>Consistently addressing the root causes of extreme poverty through programming and i</w:t>
      </w:r>
      <w:r>
        <w:rPr>
          <w:bCs/>
        </w:rPr>
        <w:t xml:space="preserve">ncreased influence”. </w:t>
      </w:r>
      <w:r w:rsidRPr="00F25271">
        <w:rPr>
          <w:bCs/>
          <w:iCs/>
        </w:rPr>
        <w:t>By 2015, all proposals will be based on our Contextual</w:t>
      </w:r>
      <w:r>
        <w:rPr>
          <w:bCs/>
          <w:iCs/>
        </w:rPr>
        <w:t xml:space="preserve"> </w:t>
      </w:r>
      <w:r w:rsidRPr="00F25271">
        <w:rPr>
          <w:bCs/>
          <w:iCs/>
        </w:rPr>
        <w:t>Analysis Guidelines (CAG) and have improved assets,</w:t>
      </w:r>
      <w:r>
        <w:rPr>
          <w:bCs/>
          <w:iCs/>
        </w:rPr>
        <w:t xml:space="preserve"> </w:t>
      </w:r>
      <w:r w:rsidRPr="00F25271">
        <w:rPr>
          <w:bCs/>
          <w:iCs/>
        </w:rPr>
        <w:t>reduced risk and vulnerability</w:t>
      </w:r>
      <w:r w:rsidR="00F44ED2">
        <w:rPr>
          <w:bCs/>
          <w:iCs/>
        </w:rPr>
        <w:t>,</w:t>
      </w:r>
      <w:r w:rsidRPr="00F25271">
        <w:rPr>
          <w:bCs/>
          <w:iCs/>
        </w:rPr>
        <w:t xml:space="preserve"> and greater equality as</w:t>
      </w:r>
      <w:r>
        <w:rPr>
          <w:bCs/>
          <w:iCs/>
        </w:rPr>
        <w:t xml:space="preserve"> </w:t>
      </w:r>
      <w:r w:rsidRPr="00F25271">
        <w:rPr>
          <w:bCs/>
          <w:iCs/>
        </w:rPr>
        <w:t>outcome objectives.</w:t>
      </w:r>
    </w:p>
    <w:p w14:paraId="3E1E24D4" w14:textId="77777777" w:rsidR="00F77BD3" w:rsidRDefault="00F77BD3" w:rsidP="00A319FF">
      <w:pPr>
        <w:jc w:val="both"/>
      </w:pPr>
    </w:p>
    <w:p w14:paraId="3E1E24D5" w14:textId="77777777" w:rsidR="002C2C15" w:rsidRDefault="002C2C15" w:rsidP="00A319FF">
      <w:pPr>
        <w:pStyle w:val="Heading2"/>
        <w:jc w:val="both"/>
      </w:pPr>
      <w:bookmarkStart w:id="4" w:name="_Toc329345057"/>
      <w:bookmarkStart w:id="5" w:name="_Toc330829015"/>
      <w:r>
        <w:t>Purpose</w:t>
      </w:r>
      <w:bookmarkEnd w:id="4"/>
      <w:bookmarkEnd w:id="5"/>
    </w:p>
    <w:p w14:paraId="3E1E24D6" w14:textId="77777777" w:rsidR="00CD1BE8" w:rsidRDefault="007E1B16" w:rsidP="00A319FF">
      <w:pPr>
        <w:jc w:val="both"/>
      </w:pPr>
      <w:r>
        <w:t xml:space="preserve">The </w:t>
      </w:r>
      <w:r w:rsidR="00F77BD3">
        <w:t xml:space="preserve">purpose of these guidelines is </w:t>
      </w:r>
      <w:r w:rsidR="00942B28">
        <w:t xml:space="preserve">to </w:t>
      </w:r>
      <w:r w:rsidR="002C2C15">
        <w:t xml:space="preserve">present a way of </w:t>
      </w:r>
      <w:r w:rsidR="002C2C15" w:rsidRPr="00CD1BE8">
        <w:rPr>
          <w:b/>
        </w:rPr>
        <w:t>doing risk analysis with communities</w:t>
      </w:r>
      <w:r w:rsidR="002C2C15">
        <w:t>, by explaining a series of participatory methodology tools that can be applied</w:t>
      </w:r>
      <w:r w:rsidR="00A319FF">
        <w:t xml:space="preserve"> when doing this. The</w:t>
      </w:r>
      <w:r w:rsidR="002C2C15">
        <w:t xml:space="preserve"> </w:t>
      </w:r>
      <w:r w:rsidR="00A319FF">
        <w:t xml:space="preserve">guidelines have </w:t>
      </w:r>
      <w:r w:rsidR="002C2C15">
        <w:t xml:space="preserve">been designed to </w:t>
      </w:r>
      <w:r w:rsidR="00A319FF">
        <w:t xml:space="preserve">allow RA to </w:t>
      </w:r>
      <w:r w:rsidR="002C2C15">
        <w:t xml:space="preserve">be </w:t>
      </w:r>
      <w:r w:rsidR="00A319FF">
        <w:t xml:space="preserve">undertaken </w:t>
      </w:r>
      <w:r w:rsidR="002C2C15">
        <w:t xml:space="preserve">relatively quickly and efficiently, minimising the number of tools needed </w:t>
      </w:r>
      <w:r w:rsidR="00A319FF">
        <w:t xml:space="preserve">and ensuring that the process is easily accessible to </w:t>
      </w:r>
      <w:r w:rsidR="002C2C15">
        <w:t xml:space="preserve">staff </w:t>
      </w:r>
      <w:r w:rsidR="00A319FF">
        <w:t>and communities</w:t>
      </w:r>
      <w:r w:rsidR="002C2C15">
        <w:t>.</w:t>
      </w:r>
      <w:r w:rsidR="00CD1BE8">
        <w:t xml:space="preserve"> </w:t>
      </w:r>
    </w:p>
    <w:p w14:paraId="3E1E24D7" w14:textId="77777777" w:rsidR="00CD1BE8" w:rsidRDefault="00CD1BE8" w:rsidP="00A319FF">
      <w:pPr>
        <w:jc w:val="both"/>
      </w:pPr>
    </w:p>
    <w:p w14:paraId="3E1E24D8" w14:textId="77777777" w:rsidR="002C2C15" w:rsidRDefault="00CD1BE8" w:rsidP="00A319FF">
      <w:pPr>
        <w:jc w:val="both"/>
      </w:pPr>
      <w:r>
        <w:t xml:space="preserve">Taking into account that facilitators have different styles and participation ‘toolkits’, these guidelines can be used by experienced staff </w:t>
      </w:r>
      <w:r w:rsidR="00384511">
        <w:t>as</w:t>
      </w:r>
      <w:r>
        <w:t xml:space="preserve"> examples of how participatory tools can be adapted to be used </w:t>
      </w:r>
      <w:r w:rsidR="00F0171C">
        <w:t xml:space="preserve">for </w:t>
      </w:r>
      <w:r>
        <w:t>a comprehensive risk analysis, or followed by staff who have less experi</w:t>
      </w:r>
      <w:r w:rsidR="007F1DD4">
        <w:t xml:space="preserve">ence in the facilitation of PRA or </w:t>
      </w:r>
      <w:r>
        <w:t>PLA (Participatory Rural Appraisal or Participatory Learning and Action)</w:t>
      </w:r>
      <w:r w:rsidR="007F1DD4">
        <w:t xml:space="preserve"> methodologies</w:t>
      </w:r>
      <w:r>
        <w:t>.</w:t>
      </w:r>
      <w:r w:rsidR="00F0171C">
        <w:t xml:space="preserve"> For every tool there are key questions </w:t>
      </w:r>
      <w:r w:rsidR="007F1DD4">
        <w:t xml:space="preserve">which </w:t>
      </w:r>
      <w:r w:rsidR="00F0171C">
        <w:t xml:space="preserve">can be used as a checklist to ensure </w:t>
      </w:r>
      <w:r w:rsidR="007F1DD4">
        <w:t xml:space="preserve">that </w:t>
      </w:r>
      <w:r w:rsidR="00F0171C">
        <w:t>the risk analysis is comprehensive.</w:t>
      </w:r>
    </w:p>
    <w:p w14:paraId="3E1E24D9" w14:textId="77777777" w:rsidR="00F77BD3" w:rsidRDefault="00F77BD3" w:rsidP="00A319FF">
      <w:pPr>
        <w:jc w:val="both"/>
      </w:pPr>
    </w:p>
    <w:p w14:paraId="3E1E24DA" w14:textId="77777777" w:rsidR="00A8370C" w:rsidRDefault="007F1DD4" w:rsidP="00A319FF">
      <w:pPr>
        <w:jc w:val="both"/>
      </w:pPr>
      <w:r>
        <w:t>T</w:t>
      </w:r>
      <w:r w:rsidR="00F77BD3">
        <w:t xml:space="preserve">hese guidelines </w:t>
      </w:r>
      <w:r>
        <w:t xml:space="preserve">also </w:t>
      </w:r>
      <w:r w:rsidR="00A8370C">
        <w:t xml:space="preserve">advise Concern staff on how to collect a </w:t>
      </w:r>
      <w:r w:rsidR="00A8370C" w:rsidRPr="00CD1BE8">
        <w:rPr>
          <w:b/>
        </w:rPr>
        <w:t>standardised information set</w:t>
      </w:r>
      <w:r w:rsidR="00A8370C">
        <w:t xml:space="preserve"> that comprises the full risk analysis. Omitting parts of the risk analysis will lead to </w:t>
      </w:r>
      <w:r w:rsidR="00DE1B1A">
        <w:t xml:space="preserve">incomplete information gathering and </w:t>
      </w:r>
      <w:r w:rsidR="00A8370C">
        <w:t>potentially faulty decision making</w:t>
      </w:r>
      <w:r w:rsidR="00DE1B1A">
        <w:t>. A</w:t>
      </w:r>
      <w:r w:rsidR="00A8370C">
        <w:t xml:space="preserve">dding extra steps to the </w:t>
      </w:r>
      <w:r>
        <w:t xml:space="preserve">process </w:t>
      </w:r>
      <w:r w:rsidR="00A8370C">
        <w:t>may waste the time of both community members and staff.</w:t>
      </w:r>
      <w:r w:rsidR="00F0171C">
        <w:t xml:space="preserve"> Analytical tables in the annexes provide a guiding framework for research, whereas the guidelines themselves explain the process of collecting and analysing that information.</w:t>
      </w:r>
    </w:p>
    <w:p w14:paraId="3E1E24DB" w14:textId="77777777" w:rsidR="00A8370C" w:rsidRDefault="00A8370C" w:rsidP="00A319FF">
      <w:pPr>
        <w:jc w:val="both"/>
      </w:pPr>
    </w:p>
    <w:p w14:paraId="3E1E24DC" w14:textId="77777777" w:rsidR="00F77BD3" w:rsidRDefault="00DE1B1A" w:rsidP="00A319FF">
      <w:pPr>
        <w:jc w:val="both"/>
      </w:pPr>
      <w:r>
        <w:t>While the information set needs to be as complete as possible, t</w:t>
      </w:r>
      <w:r w:rsidR="00F77BD3">
        <w:t xml:space="preserve">he process </w:t>
      </w:r>
      <w:r>
        <w:t xml:space="preserve">for gathering it outlined in this paper </w:t>
      </w:r>
      <w:r w:rsidR="00F77BD3">
        <w:t xml:space="preserve">is expected to be adapted; if you have different or better ways of doing it, </w:t>
      </w:r>
      <w:r>
        <w:t>use them</w:t>
      </w:r>
      <w:r w:rsidR="00F0171C">
        <w:t>.</w:t>
      </w:r>
      <w:r w:rsidR="00F77BD3" w:rsidRPr="003C2EB6">
        <w:t xml:space="preserve"> </w:t>
      </w:r>
      <w:r w:rsidR="00F77BD3">
        <w:t>However, please feed</w:t>
      </w:r>
      <w:r w:rsidR="00986848">
        <w:t>b</w:t>
      </w:r>
      <w:r w:rsidR="00F77BD3">
        <w:t xml:space="preserve">ack to </w:t>
      </w:r>
      <w:r w:rsidR="007C4274">
        <w:t xml:space="preserve">the </w:t>
      </w:r>
      <w:r>
        <w:t xml:space="preserve">Emergency </w:t>
      </w:r>
      <w:r w:rsidR="007C4274">
        <w:t xml:space="preserve">Unit on </w:t>
      </w:r>
      <w:r w:rsidR="00F77BD3">
        <w:t>what you do and how your way is better or different so that these guidelines can be updated and improved.</w:t>
      </w:r>
    </w:p>
    <w:p w14:paraId="3E1E24DD" w14:textId="77777777" w:rsidR="00F77BD3" w:rsidRDefault="00F77BD3" w:rsidP="00A319FF">
      <w:pPr>
        <w:jc w:val="both"/>
      </w:pPr>
    </w:p>
    <w:p w14:paraId="3E1E24DE" w14:textId="77777777" w:rsidR="00CD1BE8" w:rsidRDefault="00CD1BE8"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br w:type="page"/>
      </w:r>
    </w:p>
    <w:p w14:paraId="3E1E24DF" w14:textId="77777777" w:rsidR="00F77BD3" w:rsidRDefault="00122601" w:rsidP="00A319FF">
      <w:pPr>
        <w:pStyle w:val="Heading1"/>
        <w:jc w:val="both"/>
      </w:pPr>
      <w:bookmarkStart w:id="6" w:name="_Toc330829016"/>
      <w:r>
        <w:lastRenderedPageBreak/>
        <w:t xml:space="preserve">2. </w:t>
      </w:r>
      <w:r w:rsidR="00F77BD3">
        <w:t>Risk analysis and Disaster Risk Reduction</w:t>
      </w:r>
      <w:bookmarkEnd w:id="6"/>
    </w:p>
    <w:p w14:paraId="3E1E24E0" w14:textId="77777777" w:rsidR="00F77BD3" w:rsidRDefault="00F77BD3" w:rsidP="00A319FF">
      <w:pPr>
        <w:pStyle w:val="Heading2"/>
        <w:jc w:val="both"/>
      </w:pPr>
      <w:bookmarkStart w:id="7" w:name="_Toc303612060"/>
      <w:bookmarkStart w:id="8" w:name="_Toc305671637"/>
      <w:bookmarkStart w:id="9" w:name="_Toc313524498"/>
      <w:bookmarkStart w:id="10" w:name="_Toc329345059"/>
      <w:bookmarkStart w:id="11" w:name="_Toc330829017"/>
      <w:r>
        <w:t>What is Risk Analysis?</w:t>
      </w:r>
      <w:bookmarkEnd w:id="7"/>
      <w:bookmarkEnd w:id="8"/>
      <w:bookmarkEnd w:id="9"/>
      <w:bookmarkEnd w:id="10"/>
      <w:bookmarkEnd w:id="11"/>
    </w:p>
    <w:p w14:paraId="3E1E24E1" w14:textId="77777777" w:rsidR="00F77BD3" w:rsidRDefault="00F77BD3" w:rsidP="00A319FF">
      <w:pPr>
        <w:jc w:val="both"/>
      </w:pPr>
      <w:r>
        <w:t>Risk analysis is the systematic gathering and analysis of information relating to the hazards that affect communities, their vulnerabilities to th</w:t>
      </w:r>
      <w:r w:rsidR="007F1DD4">
        <w:t>e impact</w:t>
      </w:r>
      <w:r w:rsidR="007C4274">
        <w:t xml:space="preserve"> of these hazards</w:t>
      </w:r>
      <w:r>
        <w:t xml:space="preserve">, and the capacities available to </w:t>
      </w:r>
      <w:r w:rsidR="007C4274">
        <w:t xml:space="preserve">communities to </w:t>
      </w:r>
      <w:r w:rsidR="007F1DD4">
        <w:t>reduce the frequency, scale, intensity or</w:t>
      </w:r>
      <w:r>
        <w:t xml:space="preserve"> impact</w:t>
      </w:r>
      <w:r w:rsidR="007F1DD4">
        <w:t xml:space="preserve"> of these hazard</w:t>
      </w:r>
      <w:r>
        <w:t xml:space="preserve">s. </w:t>
      </w:r>
    </w:p>
    <w:p w14:paraId="3E1E24E2" w14:textId="77777777" w:rsidR="00F77BD3" w:rsidRDefault="00F77BD3" w:rsidP="00A319FF">
      <w:pPr>
        <w:jc w:val="both"/>
      </w:pPr>
    </w:p>
    <w:p w14:paraId="3E1E24E3" w14:textId="77777777" w:rsidR="008B329D" w:rsidRDefault="00F77BD3" w:rsidP="00A319FF">
      <w:pPr>
        <w:jc w:val="both"/>
      </w:pPr>
      <w:r>
        <w:t>Risk analysis is variously referred to as: Hazard, Vulnerability and Capacity Assessment (HVCA), Vulnerability and Capacity Assessment (VCA), or Community Risk Assessment (CRA)</w:t>
      </w:r>
      <w:r w:rsidR="00023FE6">
        <w:t>, but t</w:t>
      </w:r>
      <w:r>
        <w:t xml:space="preserve">hey all mean </w:t>
      </w:r>
      <w:r w:rsidR="00023FE6">
        <w:t xml:space="preserve">roughly </w:t>
      </w:r>
      <w:r>
        <w:t>the same thing</w:t>
      </w:r>
      <w:r w:rsidR="00023FE6">
        <w:t>. I</w:t>
      </w:r>
      <w:r>
        <w:t>n Concern it is usually referred to as risk and vulnerability analysis or simply Risk Analysis (RA)</w:t>
      </w:r>
      <w:r w:rsidR="00023FE6">
        <w:t xml:space="preserve">, within which there are </w:t>
      </w:r>
      <w:r>
        <w:t>three components: hazards, vulnerability and capacity.</w:t>
      </w:r>
    </w:p>
    <w:p w14:paraId="3E1E24E4" w14:textId="77777777" w:rsidR="00F0171C" w:rsidRDefault="00F0171C" w:rsidP="00A319FF">
      <w:pPr>
        <w:jc w:val="both"/>
      </w:pPr>
    </w:p>
    <w:p w14:paraId="3E1E24E5" w14:textId="77777777" w:rsidR="00F0171C" w:rsidRDefault="00F0171C" w:rsidP="00A319FF">
      <w:pPr>
        <w:jc w:val="both"/>
      </w:pPr>
      <w:r>
        <w:t xml:space="preserve">It is important to note that while there are three components to risk analysis, this is a conceptual distinction only. It is a mistake to do </w:t>
      </w:r>
      <w:r w:rsidR="00C51AC3">
        <w:t>separate</w:t>
      </w:r>
      <w:r>
        <w:t xml:space="preserve"> analyses of hazards, vulnerabilities and capacities – it would take too long and be repetitive. The key to speeding up the process</w:t>
      </w:r>
      <w:r w:rsidR="007F1DD4">
        <w:t>,</w:t>
      </w:r>
      <w:r>
        <w:t xml:space="preserve"> whilst retaining the richness of a comprehensive risk analysis</w:t>
      </w:r>
      <w:r w:rsidR="007F1DD4">
        <w:t>,</w:t>
      </w:r>
      <w:r>
        <w:t xml:space="preserve"> is to analyse each of the three </w:t>
      </w:r>
      <w:r w:rsidR="00C51AC3">
        <w:t>components using</w:t>
      </w:r>
      <w:r>
        <w:t xml:space="preserve"> the same tool, and </w:t>
      </w:r>
      <w:r w:rsidR="007F1DD4">
        <w:t xml:space="preserve">doing this </w:t>
      </w:r>
      <w:r>
        <w:t xml:space="preserve">at the same time. The tools presented in these guidelines are widely familiar and commonly used. They are </w:t>
      </w:r>
      <w:r w:rsidR="00BE4278">
        <w:t xml:space="preserve">already </w:t>
      </w:r>
      <w:r>
        <w:t>used for all kinds of community research and programme development</w:t>
      </w:r>
      <w:r w:rsidR="00BE4278">
        <w:t>. A simple way of making risk analysis less onerous is to add in the analysis of risk (following the key questions in these guidelines) whenever these tools are being used for another purpose. In fact, not only will this speed up your risk analysis, but will make risk analysis a more systematically used process, which is exactly the point.</w:t>
      </w:r>
    </w:p>
    <w:p w14:paraId="3E1E24E6" w14:textId="77777777" w:rsidR="00F77BD3" w:rsidRDefault="00F77BD3" w:rsidP="00A319FF">
      <w:pPr>
        <w:jc w:val="both"/>
      </w:pPr>
    </w:p>
    <w:p w14:paraId="3E1E24E7" w14:textId="77777777" w:rsidR="00F77BD3" w:rsidRDefault="00F77BD3" w:rsidP="00A319FF">
      <w:pPr>
        <w:pStyle w:val="Heading2"/>
        <w:jc w:val="both"/>
      </w:pPr>
      <w:bookmarkStart w:id="12" w:name="_Toc302485411"/>
      <w:bookmarkStart w:id="13" w:name="_Toc303612061"/>
      <w:bookmarkStart w:id="14" w:name="_Toc305671638"/>
      <w:bookmarkStart w:id="15" w:name="_Toc313524499"/>
      <w:bookmarkStart w:id="16" w:name="_Toc329345060"/>
      <w:bookmarkStart w:id="17" w:name="_Toc330829018"/>
      <w:r>
        <w:t>Risk analysis as the foundation of Disaster Risk Reduction</w:t>
      </w:r>
      <w:bookmarkEnd w:id="12"/>
      <w:r>
        <w:t xml:space="preserve"> (DRR)</w:t>
      </w:r>
      <w:bookmarkEnd w:id="13"/>
      <w:bookmarkEnd w:id="14"/>
      <w:bookmarkEnd w:id="15"/>
      <w:bookmarkEnd w:id="16"/>
      <w:bookmarkEnd w:id="17"/>
    </w:p>
    <w:p w14:paraId="3E1E24E8" w14:textId="77777777" w:rsidR="00F77BD3" w:rsidRDefault="00F77BD3" w:rsidP="00A319FF">
      <w:pPr>
        <w:jc w:val="both"/>
      </w:pPr>
      <w:r>
        <w:t>DRR is the process of</w:t>
      </w:r>
      <w:r w:rsidRPr="00EE2BC7">
        <w:t xml:space="preserve"> protect</w:t>
      </w:r>
      <w:r>
        <w:t>ing</w:t>
      </w:r>
      <w:r w:rsidRPr="00EE2BC7">
        <w:t xml:space="preserve"> </w:t>
      </w:r>
      <w:r w:rsidR="00023FE6">
        <w:t xml:space="preserve">the </w:t>
      </w:r>
      <w:r w:rsidRPr="00EE2BC7">
        <w:t xml:space="preserve">livelihoods and assets of communities and individuals from the impact of </w:t>
      </w:r>
      <w:r>
        <w:t>hazards</w:t>
      </w:r>
      <w:r>
        <w:rPr>
          <w:rStyle w:val="FootnoteReference"/>
        </w:rPr>
        <w:footnoteReference w:id="1"/>
      </w:r>
      <w:r>
        <w:t>.</w:t>
      </w:r>
    </w:p>
    <w:p w14:paraId="3E1E24E9" w14:textId="77777777" w:rsidR="00F77BD3" w:rsidRDefault="00F77BD3" w:rsidP="00A319FF">
      <w:pPr>
        <w:jc w:val="both"/>
      </w:pPr>
    </w:p>
    <w:p w14:paraId="3E1E24EA" w14:textId="77777777" w:rsidR="00F77BD3" w:rsidRDefault="00F77BD3" w:rsidP="00A319FF">
      <w:pPr>
        <w:jc w:val="both"/>
      </w:pPr>
      <w:r>
        <w:t xml:space="preserve">The process starts with </w:t>
      </w:r>
      <w:r w:rsidR="00BE4278">
        <w:t>risk analysis</w:t>
      </w:r>
      <w:r>
        <w:t>. When risk is understood through the analysis of hazards, vulnerability and capacity, interventions can be undertaken that fall into the three following categories:</w:t>
      </w:r>
    </w:p>
    <w:p w14:paraId="3E1E24EB" w14:textId="77777777" w:rsidR="00023FE6" w:rsidRDefault="00023FE6" w:rsidP="00A319FF">
      <w:pPr>
        <w:jc w:val="both"/>
      </w:pPr>
    </w:p>
    <w:p w14:paraId="3E1E24EC" w14:textId="77777777" w:rsidR="00F77BD3" w:rsidRDefault="00F77BD3" w:rsidP="00A319FF">
      <w:pPr>
        <w:numPr>
          <w:ilvl w:val="0"/>
          <w:numId w:val="24"/>
        </w:numPr>
        <w:contextualSpacing w:val="0"/>
        <w:jc w:val="both"/>
        <w:rPr>
          <w:rFonts w:ascii="Calibri" w:eastAsia="Calibri" w:hAnsi="Calibri" w:cs="Times New Roman"/>
        </w:rPr>
      </w:pPr>
      <w:r w:rsidRPr="00F8141D">
        <w:rPr>
          <w:rFonts w:ascii="Calibri" w:eastAsia="Calibri" w:hAnsi="Calibri" w:cs="Times New Roman"/>
          <w:b/>
        </w:rPr>
        <w:t>Mitigation</w:t>
      </w:r>
      <w:r w:rsidRPr="00AC1B73">
        <w:rPr>
          <w:rFonts w:ascii="Calibri" w:eastAsia="Calibri" w:hAnsi="Calibri" w:cs="Times New Roman"/>
          <w:b/>
        </w:rPr>
        <w:t>:</w:t>
      </w:r>
      <w:r>
        <w:rPr>
          <w:rFonts w:ascii="Calibri" w:eastAsia="Calibri" w:hAnsi="Calibri" w:cs="Times New Roman"/>
        </w:rPr>
        <w:t xml:space="preserve"> reducing the frequency, scale, intensity and</w:t>
      </w:r>
      <w:r w:rsidR="007F1DD4">
        <w:rPr>
          <w:rFonts w:ascii="Calibri" w:eastAsia="Calibri" w:hAnsi="Calibri" w:cs="Times New Roman"/>
        </w:rPr>
        <w:t>/or</w:t>
      </w:r>
      <w:r>
        <w:rPr>
          <w:rFonts w:ascii="Calibri" w:eastAsia="Calibri" w:hAnsi="Calibri" w:cs="Times New Roman"/>
        </w:rPr>
        <w:t xml:space="preserve"> </w:t>
      </w:r>
      <w:r w:rsidR="007E1B16">
        <w:t>impacts</w:t>
      </w:r>
      <w:r>
        <w:rPr>
          <w:rFonts w:ascii="Calibri" w:eastAsia="Calibri" w:hAnsi="Calibri" w:cs="Times New Roman"/>
        </w:rPr>
        <w:t xml:space="preserve"> of hazards</w:t>
      </w:r>
      <w:r>
        <w:t xml:space="preserve"> </w:t>
      </w:r>
      <w:r w:rsidR="007E1B16">
        <w:t>and/</w:t>
      </w:r>
      <w:r>
        <w:t xml:space="preserve">or the vulnerability of the people exposed to </w:t>
      </w:r>
      <w:r w:rsidR="00023FE6">
        <w:t>them</w:t>
      </w:r>
    </w:p>
    <w:p w14:paraId="3E1E24ED" w14:textId="77777777" w:rsidR="007E1B16" w:rsidRDefault="00F77BD3" w:rsidP="00A319FF">
      <w:pPr>
        <w:pStyle w:val="ListParagraph"/>
        <w:numPr>
          <w:ilvl w:val="0"/>
          <w:numId w:val="24"/>
        </w:numPr>
        <w:contextualSpacing w:val="0"/>
        <w:jc w:val="both"/>
        <w:rPr>
          <w:rFonts w:ascii="Calibri" w:eastAsia="Calibri" w:hAnsi="Calibri" w:cs="Times New Roman"/>
        </w:rPr>
      </w:pPr>
      <w:r w:rsidRPr="007E1B16">
        <w:rPr>
          <w:rFonts w:ascii="Calibri" w:eastAsia="Calibri" w:hAnsi="Calibri" w:cs="Times New Roman"/>
          <w:b/>
        </w:rPr>
        <w:t>Preparedness:</w:t>
      </w:r>
      <w:r w:rsidRPr="007E1B16">
        <w:rPr>
          <w:rFonts w:ascii="Calibri" w:eastAsia="Calibri" w:hAnsi="Calibri" w:cs="Times New Roman"/>
        </w:rPr>
        <w:t xml:space="preserve"> strengthening the capacity of communities to </w:t>
      </w:r>
      <w:r>
        <w:t>anticipate, cope with</w:t>
      </w:r>
      <w:r w:rsidRPr="007E1B16">
        <w:rPr>
          <w:rFonts w:ascii="Calibri" w:eastAsia="Calibri" w:hAnsi="Calibri" w:cs="Times New Roman"/>
        </w:rPr>
        <w:t>, respond to</w:t>
      </w:r>
      <w:r w:rsidR="00023FE6" w:rsidRPr="007E1B16">
        <w:rPr>
          <w:rFonts w:ascii="Calibri" w:eastAsia="Calibri" w:hAnsi="Calibri" w:cs="Times New Roman"/>
        </w:rPr>
        <w:t>,</w:t>
      </w:r>
      <w:r w:rsidRPr="007E1B16">
        <w:rPr>
          <w:rFonts w:ascii="Calibri" w:eastAsia="Calibri" w:hAnsi="Calibri" w:cs="Times New Roman"/>
        </w:rPr>
        <w:t xml:space="preserve"> and recover from hazards</w:t>
      </w:r>
      <w:r w:rsidR="0020672E" w:rsidRPr="007E1B16">
        <w:rPr>
          <w:rFonts w:ascii="Calibri" w:eastAsia="Calibri" w:hAnsi="Calibri" w:cs="Times New Roman"/>
        </w:rPr>
        <w:t>; when the communities’ capacities are overwhelmed</w:t>
      </w:r>
      <w:r w:rsidR="007F1DD4">
        <w:rPr>
          <w:rFonts w:ascii="Calibri" w:eastAsia="Calibri" w:hAnsi="Calibri" w:cs="Times New Roman"/>
        </w:rPr>
        <w:t>,</w:t>
      </w:r>
      <w:r w:rsidR="0020672E" w:rsidRPr="007E1B16">
        <w:rPr>
          <w:rFonts w:ascii="Calibri" w:eastAsia="Calibri" w:hAnsi="Calibri" w:cs="Times New Roman"/>
        </w:rPr>
        <w:t xml:space="preserve"> establish speedy and appropriate interventions by</w:t>
      </w:r>
      <w:r w:rsidRPr="007E1B16">
        <w:rPr>
          <w:rFonts w:ascii="Calibri" w:eastAsia="Calibri" w:hAnsi="Calibri" w:cs="Times New Roman"/>
        </w:rPr>
        <w:t xml:space="preserve"> government, implementing partners and</w:t>
      </w:r>
      <w:r w:rsidR="007F1DD4">
        <w:rPr>
          <w:rFonts w:ascii="Calibri" w:eastAsia="Calibri" w:hAnsi="Calibri" w:cs="Times New Roman"/>
        </w:rPr>
        <w:t>/or</w:t>
      </w:r>
      <w:r w:rsidRPr="007E1B16">
        <w:rPr>
          <w:rFonts w:ascii="Calibri" w:eastAsia="Calibri" w:hAnsi="Calibri" w:cs="Times New Roman"/>
        </w:rPr>
        <w:t xml:space="preserve"> Concern </w:t>
      </w:r>
    </w:p>
    <w:p w14:paraId="3E1E24EE" w14:textId="77777777" w:rsidR="00F77BD3" w:rsidRPr="007E1B16" w:rsidRDefault="00F77BD3" w:rsidP="00A319FF">
      <w:pPr>
        <w:pStyle w:val="ListParagraph"/>
        <w:numPr>
          <w:ilvl w:val="0"/>
          <w:numId w:val="24"/>
        </w:numPr>
        <w:contextualSpacing w:val="0"/>
        <w:jc w:val="both"/>
        <w:rPr>
          <w:rFonts w:ascii="Calibri" w:eastAsia="Calibri" w:hAnsi="Calibri" w:cs="Times New Roman"/>
        </w:rPr>
      </w:pPr>
      <w:r w:rsidRPr="007E1B16">
        <w:rPr>
          <w:rFonts w:ascii="Calibri" w:eastAsia="Calibri" w:hAnsi="Calibri" w:cs="Times New Roman"/>
          <w:b/>
        </w:rPr>
        <w:t>Advocacy:</w:t>
      </w:r>
      <w:r w:rsidRPr="007E1B16">
        <w:rPr>
          <w:rFonts w:ascii="Calibri" w:eastAsia="Calibri" w:hAnsi="Calibri" w:cs="Times New Roman"/>
        </w:rPr>
        <w:t xml:space="preserve"> favourably influencing the </w:t>
      </w:r>
      <w:r>
        <w:t>wider context (</w:t>
      </w:r>
      <w:r w:rsidRPr="007E1B16">
        <w:rPr>
          <w:rFonts w:ascii="Calibri" w:eastAsia="Calibri" w:hAnsi="Calibri" w:cs="Times New Roman"/>
        </w:rPr>
        <w:t>social, political, economic and environmental</w:t>
      </w:r>
      <w:r>
        <w:t>)</w:t>
      </w:r>
      <w:r w:rsidRPr="007E1B16">
        <w:rPr>
          <w:rFonts w:ascii="Calibri" w:eastAsia="Calibri" w:hAnsi="Calibri" w:cs="Times New Roman"/>
        </w:rPr>
        <w:t xml:space="preserve"> that contribute</w:t>
      </w:r>
      <w:r w:rsidR="007F1DD4">
        <w:rPr>
          <w:rFonts w:ascii="Calibri" w:eastAsia="Calibri" w:hAnsi="Calibri" w:cs="Times New Roman"/>
        </w:rPr>
        <w:t>s</w:t>
      </w:r>
      <w:r w:rsidRPr="007E1B16">
        <w:rPr>
          <w:rFonts w:ascii="Calibri" w:eastAsia="Calibri" w:hAnsi="Calibri" w:cs="Times New Roman"/>
        </w:rPr>
        <w:t xml:space="preserve"> to the causes and magnitude of hazards</w:t>
      </w:r>
      <w:r w:rsidR="007E1B16">
        <w:rPr>
          <w:rFonts w:ascii="Calibri" w:eastAsia="Calibri" w:hAnsi="Calibri" w:cs="Times New Roman"/>
        </w:rPr>
        <w:t xml:space="preserve"> and disasters</w:t>
      </w:r>
      <w:r w:rsidR="0073107B" w:rsidRPr="007E1B16">
        <w:rPr>
          <w:rFonts w:ascii="Calibri" w:eastAsia="Calibri" w:hAnsi="Calibri" w:cs="Times New Roman"/>
        </w:rPr>
        <w:t xml:space="preserve"> and their </w:t>
      </w:r>
      <w:r w:rsidR="007E1B16">
        <w:rPr>
          <w:rFonts w:ascii="Calibri" w:eastAsia="Calibri" w:hAnsi="Calibri" w:cs="Times New Roman"/>
        </w:rPr>
        <w:t>impacts</w:t>
      </w:r>
      <w:r>
        <w:rPr>
          <w:rStyle w:val="FootnoteReference"/>
          <w:rFonts w:ascii="Calibri" w:eastAsia="Calibri" w:hAnsi="Calibri" w:cs="Times New Roman"/>
        </w:rPr>
        <w:footnoteReference w:id="2"/>
      </w:r>
      <w:r w:rsidRPr="007E1B16">
        <w:rPr>
          <w:rFonts w:ascii="Calibri" w:eastAsia="Calibri" w:hAnsi="Calibri" w:cs="Times New Roman"/>
        </w:rPr>
        <w:t xml:space="preserve"> </w:t>
      </w:r>
    </w:p>
    <w:p w14:paraId="3E1E24EF" w14:textId="77777777" w:rsidR="00F77BD3" w:rsidRDefault="00F77BD3" w:rsidP="00A319FF">
      <w:pPr>
        <w:jc w:val="both"/>
      </w:pPr>
      <w:r>
        <w:t xml:space="preserve"> </w:t>
      </w:r>
    </w:p>
    <w:p w14:paraId="3E1E24F0" w14:textId="77777777" w:rsidR="00F77BD3" w:rsidRDefault="00F77BD3" w:rsidP="00A319FF">
      <w:pPr>
        <w:jc w:val="both"/>
      </w:pPr>
      <w:r>
        <w:t>The end goal is</w:t>
      </w:r>
      <w:r w:rsidR="00023FE6">
        <w:t xml:space="preserve"> of DRR interventions is to enhance the</w:t>
      </w:r>
      <w:r>
        <w:t xml:space="preserve"> </w:t>
      </w:r>
      <w:r w:rsidRPr="00915886">
        <w:rPr>
          <w:b/>
        </w:rPr>
        <w:t>resilience</w:t>
      </w:r>
      <w:r w:rsidR="00C935ED" w:rsidRPr="00C935ED">
        <w:t xml:space="preserve"> of communities</w:t>
      </w:r>
      <w:r>
        <w:t xml:space="preserve">, </w:t>
      </w:r>
      <w:r w:rsidR="00023FE6">
        <w:t xml:space="preserve">helping them to </w:t>
      </w:r>
      <w:r>
        <w:t>‘spring back’ from an adverse event</w:t>
      </w:r>
      <w:r w:rsidR="007E1B16">
        <w:t xml:space="preserve"> (‘bounce back better’)</w:t>
      </w:r>
      <w:r w:rsidR="00023FE6">
        <w:t>. I</w:t>
      </w:r>
      <w:r>
        <w:t xml:space="preserve">n an increasingly unpredictable world, this includes and implies a measure of flexibility </w:t>
      </w:r>
      <w:r w:rsidR="007E1B16">
        <w:t>and</w:t>
      </w:r>
      <w:r>
        <w:t xml:space="preserve"> adaptability. </w:t>
      </w:r>
    </w:p>
    <w:p w14:paraId="3E1E24F1" w14:textId="77777777" w:rsidR="00F77BD3" w:rsidRDefault="00F77BD3" w:rsidP="00A319FF">
      <w:pPr>
        <w:jc w:val="both"/>
      </w:pPr>
    </w:p>
    <w:p w14:paraId="3E1E24F2" w14:textId="77777777" w:rsidR="00F77BD3" w:rsidRDefault="00F77BD3" w:rsidP="00A319FF">
      <w:pPr>
        <w:pStyle w:val="Heading2"/>
        <w:jc w:val="both"/>
      </w:pPr>
      <w:bookmarkStart w:id="18" w:name="_Toc302485416"/>
      <w:bookmarkStart w:id="19" w:name="_Toc303612062"/>
      <w:bookmarkStart w:id="20" w:name="_Toc305671639"/>
      <w:bookmarkStart w:id="21" w:name="_Toc313524500"/>
      <w:bookmarkStart w:id="22" w:name="_Toc329345061"/>
      <w:bookmarkStart w:id="23" w:name="_Toc330829019"/>
      <w:r>
        <w:lastRenderedPageBreak/>
        <w:t>Different types of risk</w:t>
      </w:r>
      <w:bookmarkEnd w:id="18"/>
      <w:bookmarkEnd w:id="19"/>
      <w:bookmarkEnd w:id="20"/>
      <w:bookmarkEnd w:id="21"/>
      <w:bookmarkEnd w:id="22"/>
      <w:bookmarkEnd w:id="23"/>
    </w:p>
    <w:p w14:paraId="3E1E24F3" w14:textId="77777777" w:rsidR="00F77BD3" w:rsidRDefault="00F77BD3" w:rsidP="00A319FF">
      <w:pPr>
        <w:jc w:val="both"/>
      </w:pPr>
      <w:r>
        <w:t>We all l</w:t>
      </w:r>
      <w:r w:rsidR="007E1B16">
        <w:t>ive with</w:t>
      </w:r>
      <w:r>
        <w:t xml:space="preserve"> risk to one degree or other. We all accept a certain amount of risk, either because we are confident that we can manage it (low impact), or because we think that the likelihood of an event happening is low enough (low probability) that we are ‘willing to take the risk’. The threshold of </w:t>
      </w:r>
      <w:r w:rsidRPr="00160E43">
        <w:rPr>
          <w:i/>
        </w:rPr>
        <w:t>acceptable risk</w:t>
      </w:r>
      <w:r>
        <w:t xml:space="preserve"> is different for everyone and is entirely subjective. It is also influenced by a lack of knowledge (some people may not be aware of the risks they live with) or marginalisation (some people do not get the choice to live anywhere else other than in vulnerable areas). </w:t>
      </w:r>
      <w:r w:rsidR="0073107B">
        <w:t>Within the limits imposed by their reali</w:t>
      </w:r>
      <w:r w:rsidR="008842A5">
        <w:t>ties, o</w:t>
      </w:r>
      <w:r>
        <w:t xml:space="preserve">ur target beneficiaries </w:t>
      </w:r>
      <w:r w:rsidR="008842A5">
        <w:t>should</w:t>
      </w:r>
      <w:r>
        <w:t xml:space="preserve"> be allowed to make up their minds whether they accept certain risks or not – but </w:t>
      </w:r>
      <w:r w:rsidR="0016158A">
        <w:t xml:space="preserve">should be </w:t>
      </w:r>
      <w:r>
        <w:t xml:space="preserve">informed by the extra information that we can bring to the discussion, and with the awareness that </w:t>
      </w:r>
      <w:r w:rsidR="00023FE6">
        <w:t xml:space="preserve">it may be possible for them to be assisted in </w:t>
      </w:r>
      <w:r>
        <w:t>manag</w:t>
      </w:r>
      <w:r w:rsidR="00023FE6">
        <w:t>ing</w:t>
      </w:r>
      <w:r>
        <w:t xml:space="preserve"> the risks </w:t>
      </w:r>
      <w:r w:rsidR="00023FE6">
        <w:t xml:space="preserve">with which </w:t>
      </w:r>
      <w:r>
        <w:t xml:space="preserve">they have to live. </w:t>
      </w:r>
      <w:r w:rsidR="00BE4278">
        <w:t xml:space="preserve">Whilst there are undeniable benefits to doing </w:t>
      </w:r>
      <w:r w:rsidR="00C51AC3">
        <w:t>participatory</w:t>
      </w:r>
      <w:r w:rsidR="00BE4278">
        <w:t xml:space="preserve"> risk analysis</w:t>
      </w:r>
      <w:r w:rsidR="0016158A">
        <w:t>,</w:t>
      </w:r>
      <w:r w:rsidR="00BE4278">
        <w:t xml:space="preserve"> we must acknowledge that the community members do not know everything about their hazard environment, and it is therefore necessary for us to ‘fill in the gaps’ so that decision making </w:t>
      </w:r>
      <w:r w:rsidR="00C51AC3">
        <w:t>can</w:t>
      </w:r>
      <w:r w:rsidR="00BE4278">
        <w:t xml:space="preserve"> be properly informed. Even though these guidelines focus on participatory risk analysis, the importance of secondary data collection, and talking to scientists and other professionals, cannot be underestimated. </w:t>
      </w:r>
      <w:r>
        <w:t xml:space="preserve">We must help our beneficiaries and </w:t>
      </w:r>
      <w:r w:rsidR="00942B28">
        <w:t xml:space="preserve">partners to </w:t>
      </w:r>
      <w:r>
        <w:t>be aware of the cyclical and regular nature of hazards that erode development gains</w:t>
      </w:r>
      <w:r w:rsidR="001A1A77">
        <w:t xml:space="preserve"> and which, </w:t>
      </w:r>
      <w:r>
        <w:t>if left unaddressed</w:t>
      </w:r>
      <w:r w:rsidR="001A1A77">
        <w:t>,</w:t>
      </w:r>
      <w:r>
        <w:t xml:space="preserve"> will result in unsustainable practise.</w:t>
      </w:r>
    </w:p>
    <w:p w14:paraId="3E1E24F4" w14:textId="77777777" w:rsidR="00F77BD3" w:rsidRDefault="00F77BD3" w:rsidP="00A319FF">
      <w:pPr>
        <w:jc w:val="both"/>
      </w:pPr>
    </w:p>
    <w:p w14:paraId="3E1E24F5" w14:textId="77777777" w:rsidR="00F77BD3" w:rsidRDefault="00F77BD3" w:rsidP="00A319FF">
      <w:pPr>
        <w:jc w:val="both"/>
      </w:pPr>
      <w:r>
        <w:t xml:space="preserve">From Concern’s perspective, we take equally seriously both </w:t>
      </w:r>
      <w:r w:rsidRPr="00DD67F3">
        <w:rPr>
          <w:i/>
        </w:rPr>
        <w:t>intensive</w:t>
      </w:r>
      <w:r w:rsidR="00A01BA1">
        <w:rPr>
          <w:rStyle w:val="FootnoteReference"/>
          <w:i/>
        </w:rPr>
        <w:footnoteReference w:id="3"/>
      </w:r>
      <w:r>
        <w:t xml:space="preserve"> and </w:t>
      </w:r>
      <w:r w:rsidRPr="00DD67F3">
        <w:rPr>
          <w:i/>
        </w:rPr>
        <w:t>extensive</w:t>
      </w:r>
      <w:r>
        <w:t xml:space="preserve"> risk</w:t>
      </w:r>
      <w:r>
        <w:rPr>
          <w:rStyle w:val="FootnoteReference"/>
        </w:rPr>
        <w:footnoteReference w:id="4"/>
      </w:r>
      <w:r>
        <w:t xml:space="preserve">. Although extensive risk often leads to </w:t>
      </w:r>
      <w:r w:rsidR="00023FE6">
        <w:t>limited</w:t>
      </w:r>
      <w:r w:rsidR="007E1B16">
        <w:t xml:space="preserve"> or only localised</w:t>
      </w:r>
      <w:r w:rsidR="00023FE6">
        <w:t xml:space="preserve"> </w:t>
      </w:r>
      <w:r>
        <w:t xml:space="preserve">loss of lives or assets, these losses may </w:t>
      </w:r>
      <w:r w:rsidRPr="00ED4871">
        <w:t>be a significant proportion of individual poo</w:t>
      </w:r>
      <w:r>
        <w:t xml:space="preserve">r families’ assets. Because </w:t>
      </w:r>
      <w:r w:rsidR="00023FE6">
        <w:t xml:space="preserve">extensive risk </w:t>
      </w:r>
      <w:r>
        <w:t>events are so frequent</w:t>
      </w:r>
      <w:r w:rsidR="001A1A77">
        <w:t>,</w:t>
      </w:r>
      <w:r>
        <w:t xml:space="preserve"> their compound effect can be considerable. The continual erosion of assets prevents wealth from being built up, and so significantly contributes to maintaining poverty and reversing development gains. </w:t>
      </w:r>
      <w:r w:rsidR="001A1A77">
        <w:t>All of the communities with which</w:t>
      </w:r>
      <w:r w:rsidR="00BE4278">
        <w:t xml:space="preserve"> Concern works </w:t>
      </w:r>
      <w:r w:rsidR="004E1EA6">
        <w:t>experience</w:t>
      </w:r>
      <w:r w:rsidR="00BE4278">
        <w:t xml:space="preserve"> extensive risk; the same cannot be said for intensive risk.</w:t>
      </w:r>
    </w:p>
    <w:p w14:paraId="3E1E24F6" w14:textId="77777777" w:rsidR="00104487" w:rsidRDefault="00104487" w:rsidP="00A319FF">
      <w:pPr>
        <w:jc w:val="both"/>
      </w:pPr>
    </w:p>
    <w:p w14:paraId="3E1E24F7" w14:textId="77777777" w:rsidR="00F77BD3" w:rsidRDefault="00F77BD3" w:rsidP="00A319FF">
      <w:pPr>
        <w:pStyle w:val="Heading2"/>
        <w:jc w:val="both"/>
      </w:pPr>
      <w:bookmarkStart w:id="24" w:name="_Toc303612063"/>
      <w:bookmarkStart w:id="25" w:name="_Toc305671640"/>
      <w:bookmarkStart w:id="26" w:name="_Toc313524501"/>
      <w:bookmarkStart w:id="27" w:name="_Toc329345062"/>
      <w:bookmarkStart w:id="28" w:name="_Toc330829020"/>
      <w:r>
        <w:t>Future unpredictability</w:t>
      </w:r>
      <w:bookmarkEnd w:id="24"/>
      <w:bookmarkEnd w:id="25"/>
      <w:bookmarkEnd w:id="26"/>
      <w:bookmarkEnd w:id="27"/>
      <w:bookmarkEnd w:id="28"/>
    </w:p>
    <w:p w14:paraId="3E1E24F8" w14:textId="77777777" w:rsidR="00F77BD3" w:rsidRDefault="00F77BD3" w:rsidP="00A319FF">
      <w:pPr>
        <w:jc w:val="both"/>
      </w:pPr>
      <w:r>
        <w:t>A key part of risk analysis is identifying and anticipating trends of hazards and risk, and understanding how the wider context</w:t>
      </w:r>
      <w:r>
        <w:rPr>
          <w:rStyle w:val="FootnoteReference"/>
        </w:rPr>
        <w:footnoteReference w:id="5"/>
      </w:r>
      <w:r>
        <w:t xml:space="preserve"> influences them. Hazard trends are influenced by many factors, including: </w:t>
      </w:r>
    </w:p>
    <w:p w14:paraId="3E1E24F9" w14:textId="77777777" w:rsidR="00023FE6" w:rsidRDefault="00023FE6" w:rsidP="00A319FF">
      <w:pPr>
        <w:jc w:val="both"/>
      </w:pPr>
    </w:p>
    <w:p w14:paraId="3E1E24FA" w14:textId="77777777" w:rsidR="00F77BD3" w:rsidRDefault="003F0692" w:rsidP="00A319FF">
      <w:pPr>
        <w:pStyle w:val="ListParagraph"/>
        <w:numPr>
          <w:ilvl w:val="0"/>
          <w:numId w:val="56"/>
        </w:numPr>
        <w:jc w:val="both"/>
      </w:pPr>
      <w:r>
        <w:t>m</w:t>
      </w:r>
      <w:r w:rsidR="00E23248">
        <w:t>igration and urbanisation (</w:t>
      </w:r>
      <w:r w:rsidR="001D7A49">
        <w:t>m</w:t>
      </w:r>
      <w:r w:rsidR="00F77BD3">
        <w:t>ore than half the world’s population now live in urban areas, many of them in high risk areas; the rate of urbanisation often exceeds the rate of provision of essential services)</w:t>
      </w:r>
    </w:p>
    <w:p w14:paraId="3E1E24FB" w14:textId="77777777" w:rsidR="00F77BD3" w:rsidRDefault="003F0692" w:rsidP="00A319FF">
      <w:pPr>
        <w:pStyle w:val="ListParagraph"/>
        <w:numPr>
          <w:ilvl w:val="0"/>
          <w:numId w:val="56"/>
        </w:numPr>
        <w:jc w:val="both"/>
      </w:pPr>
      <w:r>
        <w:t>i</w:t>
      </w:r>
      <w:r w:rsidR="00F77BD3">
        <w:t>ncreasing population</w:t>
      </w:r>
    </w:p>
    <w:p w14:paraId="3E1E24FC" w14:textId="77777777" w:rsidR="00F77BD3" w:rsidRDefault="001A1A77" w:rsidP="00A319FF">
      <w:pPr>
        <w:pStyle w:val="ListParagraph"/>
        <w:numPr>
          <w:ilvl w:val="0"/>
          <w:numId w:val="56"/>
        </w:numPr>
        <w:jc w:val="both"/>
      </w:pPr>
      <w:r>
        <w:t xml:space="preserve">absent, poor or unapplied </w:t>
      </w:r>
      <w:r w:rsidR="00F77BD3">
        <w:t xml:space="preserve">policies, </w:t>
      </w:r>
      <w:r w:rsidR="00557DCD">
        <w:t>poor governa</w:t>
      </w:r>
      <w:r>
        <w:t>n</w:t>
      </w:r>
      <w:r w:rsidR="00557DCD">
        <w:t>ce, instability and conflict</w:t>
      </w:r>
    </w:p>
    <w:p w14:paraId="3E1E24FD" w14:textId="77777777" w:rsidR="00F77BD3" w:rsidRDefault="00F77BD3" w:rsidP="00A319FF">
      <w:pPr>
        <w:pStyle w:val="ListParagraph"/>
        <w:numPr>
          <w:ilvl w:val="0"/>
          <w:numId w:val="56"/>
        </w:numPr>
        <w:jc w:val="both"/>
      </w:pPr>
      <w:r>
        <w:t>global economic factors like international market stability and prices for staple foods and oil</w:t>
      </w:r>
    </w:p>
    <w:p w14:paraId="3E1E24FE" w14:textId="77777777" w:rsidR="008842A5" w:rsidRDefault="008842A5" w:rsidP="00A319FF">
      <w:pPr>
        <w:pStyle w:val="ListParagraph"/>
        <w:numPr>
          <w:ilvl w:val="0"/>
          <w:numId w:val="56"/>
        </w:numPr>
        <w:jc w:val="both"/>
      </w:pPr>
      <w:r>
        <w:t xml:space="preserve">development choices and </w:t>
      </w:r>
      <w:r w:rsidR="001A1A77">
        <w:t>practices</w:t>
      </w:r>
      <w:r>
        <w:t xml:space="preserve"> </w:t>
      </w:r>
    </w:p>
    <w:p w14:paraId="3E1E24FF" w14:textId="77777777" w:rsidR="00F77BD3" w:rsidRDefault="00F77BD3" w:rsidP="00A319FF">
      <w:pPr>
        <w:pStyle w:val="ListParagraph"/>
        <w:numPr>
          <w:ilvl w:val="0"/>
          <w:numId w:val="56"/>
        </w:numPr>
        <w:jc w:val="both"/>
      </w:pPr>
      <w:r>
        <w:t xml:space="preserve">environmental degradation, in particular deforestation, </w:t>
      </w:r>
      <w:r w:rsidR="005C33BF">
        <w:t>unsustainable water management</w:t>
      </w:r>
      <w:r w:rsidR="00A01BA1">
        <w:t>, soil erosion</w:t>
      </w:r>
      <w:r>
        <w:t xml:space="preserve"> and desertification</w:t>
      </w:r>
    </w:p>
    <w:p w14:paraId="3E1E2500" w14:textId="77777777" w:rsidR="00F77BD3" w:rsidRDefault="00F77BD3" w:rsidP="00A319FF">
      <w:pPr>
        <w:pStyle w:val="ListParagraph"/>
        <w:numPr>
          <w:ilvl w:val="0"/>
          <w:numId w:val="56"/>
        </w:numPr>
        <w:jc w:val="both"/>
      </w:pPr>
      <w:r>
        <w:t>climate change</w:t>
      </w:r>
    </w:p>
    <w:p w14:paraId="3E1E2501" w14:textId="77777777" w:rsidR="00F77BD3" w:rsidRDefault="00F77BD3" w:rsidP="00A319FF">
      <w:pPr>
        <w:jc w:val="both"/>
      </w:pPr>
    </w:p>
    <w:p w14:paraId="3E1E2502" w14:textId="77777777" w:rsidR="00F77BD3" w:rsidRDefault="001D7A49" w:rsidP="00A319FF">
      <w:pPr>
        <w:jc w:val="both"/>
      </w:pPr>
      <w:r>
        <w:t>Concern works in many c</w:t>
      </w:r>
      <w:r w:rsidR="00F77BD3">
        <w:t xml:space="preserve">ountries considered most vulnerable to climate change – </w:t>
      </w:r>
      <w:r>
        <w:t xml:space="preserve"> </w:t>
      </w:r>
      <w:r w:rsidR="00F77BD3">
        <w:t>poor, vulnerable and less resilient</w:t>
      </w:r>
      <w:r>
        <w:t xml:space="preserve"> countries which</w:t>
      </w:r>
      <w:r w:rsidR="00F77BD3">
        <w:t>, although they contribute the least to the cause</w:t>
      </w:r>
      <w:r w:rsidR="00E14AB9">
        <w:t>s</w:t>
      </w:r>
      <w:r w:rsidR="00F77BD3">
        <w:t xml:space="preserve"> of climate </w:t>
      </w:r>
      <w:r w:rsidR="00F77BD3">
        <w:lastRenderedPageBreak/>
        <w:t>change</w:t>
      </w:r>
      <w:r w:rsidR="00F77BD3">
        <w:rPr>
          <w:rStyle w:val="FootnoteReference"/>
        </w:rPr>
        <w:footnoteReference w:id="6"/>
      </w:r>
      <w:r>
        <w:t>, are the ones likely to be most affected by it</w:t>
      </w:r>
      <w:r w:rsidR="008842A5">
        <w:t>. These</w:t>
      </w:r>
      <w:r w:rsidR="00F77BD3">
        <w:t xml:space="preserve"> countries must learn to adapt to a changing environment.</w:t>
      </w:r>
    </w:p>
    <w:p w14:paraId="3E1E2503" w14:textId="77777777" w:rsidR="00F77BD3" w:rsidRDefault="00F77BD3" w:rsidP="00A319FF">
      <w:pPr>
        <w:jc w:val="both"/>
      </w:pPr>
    </w:p>
    <w:p w14:paraId="3E1E2504" w14:textId="77777777" w:rsidR="00F77BD3" w:rsidRDefault="00F77BD3" w:rsidP="00A319FF">
      <w:pPr>
        <w:jc w:val="both"/>
      </w:pPr>
      <w:r>
        <w:t xml:space="preserve">Climate change adaptation is easily integrated into Concern’s DRR framework, and analysed as part of the risk analysis process. These guidelines explain how to do that, identifying what is predicted and what future uncertainty exists, leading communities towards the realisation that adaptability and flexibility are key parts of </w:t>
      </w:r>
      <w:r w:rsidR="004E1EA6">
        <w:t xml:space="preserve">community </w:t>
      </w:r>
      <w:r>
        <w:t xml:space="preserve">resilience. </w:t>
      </w:r>
    </w:p>
    <w:p w14:paraId="3E1E2505" w14:textId="77777777" w:rsidR="00F77BD3" w:rsidRDefault="00F77BD3" w:rsidP="00A319FF">
      <w:pPr>
        <w:jc w:val="both"/>
      </w:pPr>
    </w:p>
    <w:p w14:paraId="3E1E2506" w14:textId="77777777" w:rsidR="00F77BD3" w:rsidRDefault="00F77BD3" w:rsidP="00A319FF">
      <w:pPr>
        <w:pStyle w:val="Heading2"/>
        <w:jc w:val="both"/>
      </w:pPr>
      <w:bookmarkStart w:id="29" w:name="_Toc303612064"/>
      <w:bookmarkStart w:id="30" w:name="_Toc305671641"/>
      <w:bookmarkStart w:id="31" w:name="_Toc313524502"/>
      <w:bookmarkStart w:id="32" w:name="_Toc329345063"/>
      <w:bookmarkStart w:id="33" w:name="_Toc330829021"/>
      <w:r>
        <w:t>Doing risk analysis at different levels</w:t>
      </w:r>
      <w:bookmarkEnd w:id="29"/>
      <w:bookmarkEnd w:id="30"/>
      <w:bookmarkEnd w:id="31"/>
      <w:bookmarkEnd w:id="32"/>
      <w:bookmarkEnd w:id="33"/>
    </w:p>
    <w:p w14:paraId="3E1E2507" w14:textId="77777777" w:rsidR="00F77BD3" w:rsidRDefault="00F77BD3" w:rsidP="00A319FF">
      <w:pPr>
        <w:jc w:val="both"/>
      </w:pPr>
      <w:r>
        <w:t>Risk analysis is conceptually the same regardless of the lev</w:t>
      </w:r>
      <w:r w:rsidR="006E74BD">
        <w:t>el that it is done at:</w:t>
      </w:r>
      <w:r>
        <w:t xml:space="preserve"> an ent</w:t>
      </w:r>
      <w:r w:rsidR="006E74BD">
        <w:t>ire population (national level);</w:t>
      </w:r>
      <w:r>
        <w:t xml:space="preserve"> areas within a country (regional / district</w:t>
      </w:r>
      <w:r w:rsidR="006E74BD">
        <w:t xml:space="preserve"> / provincial risk assessments);</w:t>
      </w:r>
      <w:r>
        <w:t xml:space="preserve"> in the specific commu</w:t>
      </w:r>
      <w:r w:rsidR="006E74BD">
        <w:t>nities where we have programmes;</w:t>
      </w:r>
      <w:r>
        <w:t xml:space="preserve"> at the level of individual installations (such as defining the risks pertinent to a water supply scheme)</w:t>
      </w:r>
      <w:r w:rsidR="006E74BD">
        <w:t>;</w:t>
      </w:r>
      <w:r>
        <w:t xml:space="preserve"> or even at a micro level </w:t>
      </w:r>
      <w:r w:rsidR="001D7A49">
        <w:t xml:space="preserve">of </w:t>
      </w:r>
      <w:r>
        <w:t>the risk context of an individual field. Risk analysis can also be applied to our activities, and the risks that we impose on our beneficiaries, or the risks we impose on ourselves in the course of our work.</w:t>
      </w:r>
    </w:p>
    <w:p w14:paraId="3E1E2508" w14:textId="77777777" w:rsidR="00F77BD3" w:rsidRDefault="00F77BD3" w:rsidP="00A319FF">
      <w:pPr>
        <w:jc w:val="both"/>
      </w:pPr>
    </w:p>
    <w:p w14:paraId="3E1E2509" w14:textId="77777777" w:rsidR="00E774E3" w:rsidRDefault="00F77BD3" w:rsidP="00A319FF">
      <w:pPr>
        <w:jc w:val="both"/>
      </w:pPr>
      <w:r>
        <w:t xml:space="preserve">All </w:t>
      </w:r>
      <w:r w:rsidR="00E14AB9">
        <w:t xml:space="preserve">of </w:t>
      </w:r>
      <w:r>
        <w:t xml:space="preserve">these different levels of risk analysis use the same basic key questions, which are given in </w:t>
      </w:r>
      <w:r w:rsidR="004E7E5D">
        <w:t>annex 6</w:t>
      </w:r>
      <w:r>
        <w:t>, although the methodology one would use to ask the questions may differ. To help guide the compilation and analysis of the answers to these questions, analytical frameworks have been developed. Filling out the frameworks will provide us with enough information to make decisions on what we can do about it – the planning and implementation of risk reduction measures.</w:t>
      </w:r>
    </w:p>
    <w:p w14:paraId="3E1E250A" w14:textId="77777777" w:rsidR="00427D9E" w:rsidRDefault="00427D9E" w:rsidP="00A319FF">
      <w:pPr>
        <w:jc w:val="both"/>
      </w:pPr>
    </w:p>
    <w:p w14:paraId="3E1E250B" w14:textId="77777777" w:rsidR="004B0C61" w:rsidRDefault="00122601" w:rsidP="00A319FF">
      <w:pPr>
        <w:pStyle w:val="Heading1"/>
        <w:jc w:val="both"/>
      </w:pPr>
      <w:bookmarkStart w:id="34" w:name="_Toc330829022"/>
      <w:r>
        <w:t xml:space="preserve">3. </w:t>
      </w:r>
      <w:r w:rsidR="004B0C61">
        <w:t>Secondary data collection</w:t>
      </w:r>
      <w:bookmarkEnd w:id="34"/>
    </w:p>
    <w:p w14:paraId="3E1E250C" w14:textId="77777777" w:rsidR="004B0C61" w:rsidRPr="004B0C61" w:rsidRDefault="004B0C61" w:rsidP="00A319FF">
      <w:pPr>
        <w:jc w:val="both"/>
      </w:pPr>
    </w:p>
    <w:p w14:paraId="3E1E250D" w14:textId="77777777" w:rsidR="004B0C61" w:rsidRDefault="004B0C61" w:rsidP="00A319FF">
      <w:pPr>
        <w:jc w:val="both"/>
      </w:pPr>
      <w:r>
        <w:t xml:space="preserve">It is likely that a significant amount of information has already been collected by other NGOs, local government, regional or national government, disaster management committees, </w:t>
      </w:r>
      <w:r w:rsidR="006E74BD">
        <w:t xml:space="preserve">the </w:t>
      </w:r>
      <w:r>
        <w:t>UN (often OCHA or UNDP)</w:t>
      </w:r>
      <w:r w:rsidR="006C5DA9">
        <w:t>,</w:t>
      </w:r>
      <w:r>
        <w:t xml:space="preserve"> etc. To save </w:t>
      </w:r>
      <w:r w:rsidR="006C5DA9">
        <w:t xml:space="preserve">time for </w:t>
      </w:r>
      <w:r>
        <w:t>yourself and the communit</w:t>
      </w:r>
      <w:r w:rsidR="00E56FEE">
        <w:t>y</w:t>
      </w:r>
      <w:r>
        <w:t xml:space="preserve">, try to get as much information as you can in advance. Be guided by the key questions in </w:t>
      </w:r>
      <w:r w:rsidR="004E7E5D">
        <w:t>annex 6</w:t>
      </w:r>
      <w:r>
        <w:t>.</w:t>
      </w:r>
    </w:p>
    <w:p w14:paraId="3E1E250E" w14:textId="77777777" w:rsidR="004B0C61" w:rsidRDefault="004B0C61" w:rsidP="00A319FF">
      <w:pPr>
        <w:jc w:val="both"/>
      </w:pPr>
    </w:p>
    <w:p w14:paraId="3E1E250F" w14:textId="77777777" w:rsidR="004B0C61" w:rsidRDefault="004B0C61" w:rsidP="00A319FF">
      <w:pPr>
        <w:jc w:val="both"/>
      </w:pPr>
      <w:r w:rsidRPr="007B1137">
        <w:t xml:space="preserve">Bear in mind that there may be some information you can get from these </w:t>
      </w:r>
      <w:r>
        <w:t xml:space="preserve">secondary </w:t>
      </w:r>
      <w:r w:rsidR="00E56FEE">
        <w:t>sources</w:t>
      </w:r>
      <w:r w:rsidR="00E56FEE" w:rsidRPr="007B1137">
        <w:t xml:space="preserve"> </w:t>
      </w:r>
      <w:r w:rsidRPr="007B1137">
        <w:t xml:space="preserve">that the beneficiary communities may be unaware of – for example seismic scientists are aware of the earthquake risks </w:t>
      </w:r>
      <w:r w:rsidR="001A0FA8">
        <w:t xml:space="preserve">in </w:t>
      </w:r>
      <w:r w:rsidRPr="007B1137">
        <w:t xml:space="preserve">Bangladesh, but many of the </w:t>
      </w:r>
      <w:r w:rsidR="001A0FA8">
        <w:t>people</w:t>
      </w:r>
      <w:r w:rsidRPr="007B1137">
        <w:t xml:space="preserve"> are not</w:t>
      </w:r>
      <w:r>
        <w:t>.</w:t>
      </w:r>
      <w:r w:rsidRPr="007B1137">
        <w:t xml:space="preserve"> Similarly, HIV professionals may have statistics on HIV incidence</w:t>
      </w:r>
      <w:r>
        <w:t xml:space="preserve"> of which</w:t>
      </w:r>
      <w:r w:rsidRPr="007B1137">
        <w:t xml:space="preserve"> the wider population may be unaware</w:t>
      </w:r>
      <w:r>
        <w:t xml:space="preserve">. </w:t>
      </w:r>
    </w:p>
    <w:p w14:paraId="3E1E2510" w14:textId="77777777" w:rsidR="000B787D" w:rsidRDefault="000B787D" w:rsidP="00A319FF">
      <w:pPr>
        <w:jc w:val="both"/>
      </w:pPr>
    </w:p>
    <w:p w14:paraId="3E1E2511" w14:textId="77777777" w:rsidR="000B787D" w:rsidRDefault="00436C98" w:rsidP="00A319FF">
      <w:pPr>
        <w:jc w:val="both"/>
      </w:pPr>
      <w:r>
        <w:t xml:space="preserve">In many </w:t>
      </w:r>
      <w:r w:rsidR="0059583A">
        <w:t xml:space="preserve">of our </w:t>
      </w:r>
      <w:r>
        <w:t xml:space="preserve">countries </w:t>
      </w:r>
      <w:r w:rsidR="0059583A">
        <w:t>of operation</w:t>
      </w:r>
      <w:r w:rsidR="006E74BD">
        <w:t>,</w:t>
      </w:r>
      <w:r>
        <w:t xml:space="preserve"> the government </w:t>
      </w:r>
      <w:r w:rsidR="006E74BD">
        <w:t>will be</w:t>
      </w:r>
      <w:r>
        <w:t xml:space="preserve"> implementing activities associated with their commitments to the Hyogo Framework for Action. </w:t>
      </w:r>
      <w:r w:rsidR="006E74BD">
        <w:t>I</w:t>
      </w:r>
      <w:r>
        <w:t xml:space="preserve">nformation </w:t>
      </w:r>
      <w:r w:rsidR="006E74BD">
        <w:t xml:space="preserve">in relation to this work </w:t>
      </w:r>
      <w:r>
        <w:t xml:space="preserve">may be available locally or </w:t>
      </w:r>
      <w:r w:rsidR="006E74BD">
        <w:t xml:space="preserve">on </w:t>
      </w:r>
      <w:r>
        <w:t>the UNISDR website (see box below for details).</w:t>
      </w:r>
    </w:p>
    <w:p w14:paraId="3E1E2512" w14:textId="77777777" w:rsidR="004B0C61" w:rsidRDefault="004B0C61" w:rsidP="00A319FF">
      <w:pPr>
        <w:jc w:val="both"/>
      </w:pPr>
    </w:p>
    <w:p w14:paraId="3E1E2513" w14:textId="77777777" w:rsidR="004B0C61" w:rsidRDefault="004B0C61" w:rsidP="00A319FF">
      <w:pPr>
        <w:jc w:val="both"/>
      </w:pPr>
      <w:r>
        <w:t>We have a responsibility to s</w:t>
      </w:r>
      <w:r w:rsidRPr="007B1137">
        <w:t>hare and analyse this</w:t>
      </w:r>
      <w:r>
        <w:t xml:space="preserve"> type of </w:t>
      </w:r>
      <w:r w:rsidR="00942B28">
        <w:t xml:space="preserve">external </w:t>
      </w:r>
      <w:r w:rsidR="00942B28" w:rsidRPr="007B1137">
        <w:t>information</w:t>
      </w:r>
      <w:r w:rsidRPr="007B1137">
        <w:t xml:space="preserve"> with the vulnerable populations</w:t>
      </w:r>
      <w:r w:rsidR="00D5182C">
        <w:t>,</w:t>
      </w:r>
      <w:r w:rsidRPr="007B1137">
        <w:t xml:space="preserve"> so we need to be able to understand it and translate it into a format that our target groups can understand</w:t>
      </w:r>
      <w:r w:rsidR="00492912">
        <w:t xml:space="preserve">, which is related to the education levels of the people </w:t>
      </w:r>
      <w:r w:rsidR="0059583A">
        <w:t>we</w:t>
      </w:r>
      <w:r w:rsidR="00492912">
        <w:t xml:space="preserve"> are working with</w:t>
      </w:r>
      <w:r w:rsidRPr="007B1137">
        <w:t>.</w:t>
      </w:r>
      <w:r w:rsidR="00492912">
        <w:t xml:space="preserve"> If you aim your </w:t>
      </w:r>
      <w:r w:rsidR="001A1A4A">
        <w:t>explanations</w:t>
      </w:r>
      <w:r w:rsidR="00492912">
        <w:t xml:space="preserve"> at the people who have benefitted least from formal education, you should not assume that they understand scientific concepts, so remove all the jargon, use pictures and spoken explanations, encourage them to ask for clarification on any point, and be patient. Some people in Nepal do not understand a graph, so attempts to explain trends in disasters using a graph failed. It </w:t>
      </w:r>
      <w:r w:rsidR="00113A54">
        <w:t>could</w:t>
      </w:r>
      <w:r w:rsidR="00492912">
        <w:t xml:space="preserve"> be a good idea to ask for help </w:t>
      </w:r>
      <w:r w:rsidR="00113A54">
        <w:t>from school teachers who have experience in explaining complex subjects to people who have never encountered them before.</w:t>
      </w:r>
    </w:p>
    <w:p w14:paraId="3E1E2514" w14:textId="77777777" w:rsidR="004B0C61" w:rsidRDefault="004B0C61" w:rsidP="00A319FF">
      <w:pPr>
        <w:jc w:val="both"/>
      </w:pPr>
    </w:p>
    <w:p w14:paraId="3E1E2515" w14:textId="72345CCF" w:rsidR="00CE283A" w:rsidRDefault="00D711CF" w:rsidP="00A319FF">
      <w:pPr>
        <w:pStyle w:val="Heading1"/>
        <w:jc w:val="both"/>
      </w:pPr>
      <w:r>
        <w:rPr>
          <w:noProof/>
          <w:lang w:eastAsia="en-IE"/>
        </w:rPr>
        <mc:AlternateContent>
          <mc:Choice Requires="wps">
            <w:drawing>
              <wp:anchor distT="0" distB="0" distL="114300" distR="114300" simplePos="0" relativeHeight="252165120" behindDoc="0" locked="0" layoutInCell="1" allowOverlap="1" wp14:anchorId="3E1E2744" wp14:editId="3B1A1214">
                <wp:simplePos x="0" y="0"/>
                <wp:positionH relativeFrom="column">
                  <wp:posOffset>38100</wp:posOffset>
                </wp:positionH>
                <wp:positionV relativeFrom="paragraph">
                  <wp:posOffset>300355</wp:posOffset>
                </wp:positionV>
                <wp:extent cx="5772150" cy="7353300"/>
                <wp:effectExtent l="0" t="0" r="19050" b="19050"/>
                <wp:wrapSquare wrapText="bothSides"/>
                <wp:docPr id="7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353300"/>
                        </a:xfrm>
                        <a:prstGeom prst="rect">
                          <a:avLst/>
                        </a:prstGeom>
                        <a:solidFill>
                          <a:schemeClr val="bg2">
                            <a:lumMod val="100000"/>
                            <a:lumOff val="0"/>
                          </a:schemeClr>
                        </a:solidFill>
                        <a:ln w="9525">
                          <a:solidFill>
                            <a:srgbClr val="000000"/>
                          </a:solidFill>
                          <a:miter lim="800000"/>
                          <a:headEnd/>
                          <a:tailEnd/>
                        </a:ln>
                      </wps:spPr>
                      <wps:txbx>
                        <w:txbxContent>
                          <w:p w14:paraId="3E1E27AD" w14:textId="77777777" w:rsidR="00EA3C9C" w:rsidRDefault="00EA3C9C" w:rsidP="004E1CC1">
                            <w:pPr>
                              <w:pStyle w:val="Heading2"/>
                            </w:pPr>
                            <w:bookmarkStart w:id="35" w:name="_Toc313524504"/>
                            <w:bookmarkStart w:id="36" w:name="_Toc329345065"/>
                            <w:bookmarkStart w:id="37" w:name="_Toc330829023"/>
                            <w:r>
                              <w:t>Types and sources of information</w:t>
                            </w:r>
                            <w:bookmarkEnd w:id="35"/>
                            <w:bookmarkEnd w:id="36"/>
                            <w:bookmarkEnd w:id="37"/>
                            <w:r>
                              <w:t xml:space="preserve"> </w:t>
                            </w:r>
                          </w:p>
                          <w:p w14:paraId="3E1E27AE" w14:textId="77777777" w:rsidR="00EA3C9C" w:rsidRPr="00104487" w:rsidRDefault="00EA3C9C" w:rsidP="0059583A">
                            <w:pPr>
                              <w:pStyle w:val="ListParagraph"/>
                              <w:numPr>
                                <w:ilvl w:val="0"/>
                                <w:numId w:val="1"/>
                              </w:numPr>
                              <w:jc w:val="both"/>
                              <w:rPr>
                                <w:sz w:val="20"/>
                                <w:szCs w:val="20"/>
                              </w:rPr>
                            </w:pPr>
                            <w:r w:rsidRPr="00104487">
                              <w:rPr>
                                <w:sz w:val="20"/>
                                <w:szCs w:val="20"/>
                              </w:rPr>
                              <w:t>Hazards information: types, frequencies, intensities</w:t>
                            </w:r>
                            <w:r>
                              <w:rPr>
                                <w:sz w:val="20"/>
                                <w:szCs w:val="20"/>
                              </w:rPr>
                              <w:t>,</w:t>
                            </w:r>
                            <w:r w:rsidRPr="00104487">
                              <w:rPr>
                                <w:sz w:val="20"/>
                                <w:szCs w:val="20"/>
                              </w:rPr>
                              <w:t xml:space="preserve"> etc.</w:t>
                            </w:r>
                          </w:p>
                          <w:p w14:paraId="3E1E27AF" w14:textId="77777777" w:rsidR="00EA3C9C" w:rsidRPr="00104487" w:rsidRDefault="00D711CF" w:rsidP="0059583A">
                            <w:pPr>
                              <w:pStyle w:val="ListParagraph"/>
                              <w:numPr>
                                <w:ilvl w:val="1"/>
                                <w:numId w:val="1"/>
                              </w:numPr>
                              <w:ind w:left="709"/>
                              <w:jc w:val="both"/>
                              <w:rPr>
                                <w:sz w:val="20"/>
                                <w:szCs w:val="20"/>
                              </w:rPr>
                            </w:pPr>
                            <w:hyperlink r:id="rId32" w:history="1">
                              <w:r w:rsidR="00EA3C9C" w:rsidRPr="00104487">
                                <w:rPr>
                                  <w:rStyle w:val="Hyperlink"/>
                                  <w:sz w:val="20"/>
                                  <w:szCs w:val="20"/>
                                </w:rPr>
                                <w:t>www.preventionweb.net</w:t>
                              </w:r>
                            </w:hyperlink>
                            <w:r w:rsidR="00EA3C9C" w:rsidRPr="00104487">
                              <w:rPr>
                                <w:sz w:val="20"/>
                                <w:szCs w:val="20"/>
                              </w:rPr>
                              <w:t xml:space="preserve">  –</w:t>
                            </w:r>
                            <w:r w:rsidR="00EA3C9C">
                              <w:rPr>
                                <w:sz w:val="20"/>
                                <w:szCs w:val="20"/>
                              </w:rPr>
                              <w:t xml:space="preserve"> </w:t>
                            </w:r>
                            <w:r w:rsidR="00EA3C9C" w:rsidRPr="00104487">
                              <w:rPr>
                                <w:sz w:val="20"/>
                                <w:szCs w:val="20"/>
                              </w:rPr>
                              <w:t>country profiles for all natural disasters, data from the em-dat database by CRED (Centre for Research into the Epidemiology of Disasters</w:t>
                            </w:r>
                            <w:r w:rsidR="00EA3C9C">
                              <w:rPr>
                                <w:sz w:val="20"/>
                                <w:szCs w:val="20"/>
                              </w:rPr>
                              <w:t>)</w:t>
                            </w:r>
                            <w:r w:rsidR="00EA3C9C" w:rsidRPr="00104487">
                              <w:rPr>
                                <w:sz w:val="20"/>
                                <w:szCs w:val="20"/>
                              </w:rPr>
                              <w:t xml:space="preserve">, which collects data on </w:t>
                            </w:r>
                            <w:r w:rsidR="00EA3C9C">
                              <w:rPr>
                                <w:sz w:val="20"/>
                                <w:szCs w:val="20"/>
                              </w:rPr>
                              <w:t xml:space="preserve">worldwide </w:t>
                            </w:r>
                            <w:r w:rsidR="00EA3C9C" w:rsidRPr="00104487">
                              <w:rPr>
                                <w:sz w:val="20"/>
                                <w:szCs w:val="20"/>
                              </w:rPr>
                              <w:t>natural disasters that affect mor</w:t>
                            </w:r>
                            <w:r w:rsidR="00EA3C9C">
                              <w:rPr>
                                <w:sz w:val="20"/>
                                <w:szCs w:val="20"/>
                              </w:rPr>
                              <w:t>e than 100 or kill more than 10 people</w:t>
                            </w:r>
                            <w:r w:rsidR="00EA3C9C" w:rsidRPr="00104487">
                              <w:rPr>
                                <w:sz w:val="20"/>
                                <w:szCs w:val="20"/>
                              </w:rPr>
                              <w:t xml:space="preserve"> </w:t>
                            </w:r>
                          </w:p>
                          <w:p w14:paraId="3E1E27B0"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w:t>
                            </w:r>
                            <w:r>
                              <w:rPr>
                                <w:sz w:val="20"/>
                                <w:szCs w:val="20"/>
                              </w:rPr>
                              <w:t xml:space="preserve"> and/or UNDP</w:t>
                            </w:r>
                          </w:p>
                          <w:p w14:paraId="3E1E27B1" w14:textId="77777777" w:rsidR="00EA3C9C" w:rsidRPr="00104487" w:rsidRDefault="00EA3C9C" w:rsidP="0059583A">
                            <w:pPr>
                              <w:pStyle w:val="ListParagraph"/>
                              <w:numPr>
                                <w:ilvl w:val="0"/>
                                <w:numId w:val="1"/>
                              </w:numPr>
                              <w:jc w:val="both"/>
                              <w:rPr>
                                <w:sz w:val="20"/>
                                <w:szCs w:val="20"/>
                              </w:rPr>
                            </w:pPr>
                            <w:r>
                              <w:rPr>
                                <w:sz w:val="20"/>
                                <w:szCs w:val="20"/>
                              </w:rPr>
                              <w:t>Hyogo Framework for Action (HFA) progress,</w:t>
                            </w:r>
                            <w:r w:rsidRPr="00104487">
                              <w:rPr>
                                <w:sz w:val="20"/>
                                <w:szCs w:val="20"/>
                              </w:rPr>
                              <w:t xml:space="preserve"> policies </w:t>
                            </w:r>
                            <w:r>
                              <w:rPr>
                                <w:sz w:val="20"/>
                                <w:szCs w:val="20"/>
                              </w:rPr>
                              <w:t>and hazard-related information</w:t>
                            </w:r>
                          </w:p>
                          <w:p w14:paraId="3E1E27B2" w14:textId="77777777" w:rsidR="00EA3C9C" w:rsidRPr="00104487" w:rsidRDefault="00EA3C9C" w:rsidP="0059583A">
                            <w:pPr>
                              <w:pStyle w:val="ListParagraph"/>
                              <w:numPr>
                                <w:ilvl w:val="1"/>
                                <w:numId w:val="1"/>
                              </w:numPr>
                              <w:ind w:left="709"/>
                              <w:jc w:val="both"/>
                              <w:rPr>
                                <w:sz w:val="20"/>
                                <w:szCs w:val="20"/>
                              </w:rPr>
                            </w:pPr>
                            <w:r>
                              <w:rPr>
                                <w:sz w:val="20"/>
                                <w:szCs w:val="20"/>
                              </w:rPr>
                              <w:t>n</w:t>
                            </w:r>
                            <w:r w:rsidRPr="00104487">
                              <w:rPr>
                                <w:sz w:val="20"/>
                                <w:szCs w:val="20"/>
                              </w:rPr>
                              <w:t>ational platform for DRR in your country</w:t>
                            </w:r>
                          </w:p>
                          <w:p w14:paraId="3E1E27B3" w14:textId="77777777" w:rsidR="00EA3C9C" w:rsidRPr="00104487" w:rsidRDefault="00D711CF" w:rsidP="0059583A">
                            <w:pPr>
                              <w:pStyle w:val="ListParagraph"/>
                              <w:numPr>
                                <w:ilvl w:val="1"/>
                                <w:numId w:val="1"/>
                              </w:numPr>
                              <w:ind w:left="709"/>
                              <w:jc w:val="both"/>
                              <w:rPr>
                                <w:sz w:val="20"/>
                                <w:szCs w:val="20"/>
                              </w:rPr>
                            </w:pPr>
                            <w:hyperlink r:id="rId33" w:history="1">
                              <w:r w:rsidR="00EA3C9C" w:rsidRPr="00104487">
                                <w:rPr>
                                  <w:rStyle w:val="Hyperlink"/>
                                  <w:sz w:val="20"/>
                                  <w:szCs w:val="20"/>
                                </w:rPr>
                                <w:t>www.unisdr.org</w:t>
                              </w:r>
                            </w:hyperlink>
                            <w:r w:rsidR="00EA3C9C" w:rsidRPr="00104487">
                              <w:rPr>
                                <w:sz w:val="20"/>
                                <w:szCs w:val="20"/>
                              </w:rPr>
                              <w:t xml:space="preserve"> – the website of the UN International Strategy for Disaster Reduction</w:t>
                            </w:r>
                          </w:p>
                          <w:p w14:paraId="3E1E27B4" w14:textId="77777777" w:rsidR="00EA3C9C" w:rsidRPr="00104487" w:rsidRDefault="00EA3C9C" w:rsidP="0059583A">
                            <w:pPr>
                              <w:pStyle w:val="ListParagraph"/>
                              <w:numPr>
                                <w:ilvl w:val="0"/>
                                <w:numId w:val="1"/>
                              </w:numPr>
                              <w:jc w:val="both"/>
                              <w:rPr>
                                <w:sz w:val="20"/>
                                <w:szCs w:val="20"/>
                              </w:rPr>
                            </w:pPr>
                            <w:r w:rsidRPr="00104487">
                              <w:rPr>
                                <w:sz w:val="20"/>
                                <w:szCs w:val="20"/>
                              </w:rPr>
                              <w:t>Health statistics – mortality and morbidity per disease, HIV&amp;AIDS prevalence, capacity for response, locations of health centres</w:t>
                            </w:r>
                            <w:r>
                              <w:rPr>
                                <w:sz w:val="20"/>
                                <w:szCs w:val="20"/>
                              </w:rPr>
                              <w:t>,</w:t>
                            </w:r>
                            <w:r w:rsidRPr="00104487">
                              <w:rPr>
                                <w:sz w:val="20"/>
                                <w:szCs w:val="20"/>
                              </w:rPr>
                              <w:t xml:space="preserve"> etc.</w:t>
                            </w:r>
                          </w:p>
                          <w:p w14:paraId="3E1E27B5"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Ministry of Health</w:t>
                            </w:r>
                          </w:p>
                          <w:p w14:paraId="3E1E27B6"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WHO</w:t>
                            </w:r>
                            <w:r>
                              <w:rPr>
                                <w:sz w:val="20"/>
                                <w:szCs w:val="20"/>
                              </w:rPr>
                              <w:t xml:space="preserve"> and their country profiles at</w:t>
                            </w:r>
                            <w:r w:rsidRPr="004E1CC1">
                              <w:rPr>
                                <w:sz w:val="20"/>
                                <w:szCs w:val="20"/>
                              </w:rPr>
                              <w:t xml:space="preserve"> </w:t>
                            </w:r>
                            <w:hyperlink r:id="rId34" w:history="1">
                              <w:r w:rsidRPr="007B2994">
                                <w:rPr>
                                  <w:rStyle w:val="Hyperlink"/>
                                  <w:sz w:val="20"/>
                                  <w:szCs w:val="20"/>
                                </w:rPr>
                                <w:t>http://www.who.int/countries/</w:t>
                              </w:r>
                            </w:hyperlink>
                            <w:r>
                              <w:rPr>
                                <w:sz w:val="20"/>
                                <w:szCs w:val="20"/>
                              </w:rPr>
                              <w:t xml:space="preserve"> </w:t>
                            </w:r>
                          </w:p>
                          <w:p w14:paraId="3E1E27B7" w14:textId="77777777" w:rsidR="00EA3C9C" w:rsidRDefault="00EA3C9C" w:rsidP="0059583A">
                            <w:pPr>
                              <w:pStyle w:val="ListParagraph"/>
                              <w:numPr>
                                <w:ilvl w:val="1"/>
                                <w:numId w:val="1"/>
                              </w:numPr>
                              <w:ind w:left="709"/>
                              <w:jc w:val="both"/>
                              <w:rPr>
                                <w:sz w:val="20"/>
                                <w:szCs w:val="20"/>
                              </w:rPr>
                            </w:pPr>
                            <w:r w:rsidRPr="00104487">
                              <w:rPr>
                                <w:sz w:val="20"/>
                                <w:szCs w:val="20"/>
                              </w:rPr>
                              <w:t>UNAIDS</w:t>
                            </w:r>
                          </w:p>
                          <w:p w14:paraId="3E1E27B8" w14:textId="77777777" w:rsidR="00EA3C9C" w:rsidRDefault="00EA3C9C" w:rsidP="0059583A">
                            <w:pPr>
                              <w:pStyle w:val="ListParagraph"/>
                              <w:numPr>
                                <w:ilvl w:val="1"/>
                                <w:numId w:val="1"/>
                              </w:numPr>
                              <w:ind w:left="709"/>
                              <w:jc w:val="both"/>
                              <w:rPr>
                                <w:sz w:val="20"/>
                                <w:szCs w:val="20"/>
                              </w:rPr>
                            </w:pPr>
                            <w:r>
                              <w:rPr>
                                <w:sz w:val="20"/>
                                <w:szCs w:val="20"/>
                              </w:rPr>
                              <w:t>national platform for HIV in your country</w:t>
                            </w:r>
                          </w:p>
                          <w:p w14:paraId="3E1E27B9" w14:textId="77777777" w:rsidR="00EA3C9C" w:rsidRPr="00104487" w:rsidRDefault="00EA3C9C" w:rsidP="0059583A">
                            <w:pPr>
                              <w:pStyle w:val="ListParagraph"/>
                              <w:numPr>
                                <w:ilvl w:val="1"/>
                                <w:numId w:val="1"/>
                              </w:numPr>
                              <w:ind w:left="709"/>
                              <w:jc w:val="both"/>
                              <w:rPr>
                                <w:sz w:val="20"/>
                                <w:szCs w:val="20"/>
                              </w:rPr>
                            </w:pPr>
                            <w:r>
                              <w:rPr>
                                <w:sz w:val="20"/>
                                <w:szCs w:val="20"/>
                              </w:rPr>
                              <w:t>NGOs working in the health / HIV sectors</w:t>
                            </w:r>
                          </w:p>
                          <w:p w14:paraId="3E1E27BA" w14:textId="77777777" w:rsidR="00EA3C9C" w:rsidRPr="00104487" w:rsidRDefault="00EA3C9C" w:rsidP="0059583A">
                            <w:pPr>
                              <w:pStyle w:val="ListParagraph"/>
                              <w:numPr>
                                <w:ilvl w:val="0"/>
                                <w:numId w:val="1"/>
                              </w:numPr>
                              <w:jc w:val="both"/>
                              <w:rPr>
                                <w:sz w:val="20"/>
                                <w:szCs w:val="20"/>
                              </w:rPr>
                            </w:pPr>
                            <w:r w:rsidRPr="00104487">
                              <w:rPr>
                                <w:sz w:val="20"/>
                                <w:szCs w:val="20"/>
                              </w:rPr>
                              <w:t>Statistics on livelihoods, hunger, migration</w:t>
                            </w:r>
                            <w:r>
                              <w:rPr>
                                <w:sz w:val="20"/>
                                <w:szCs w:val="20"/>
                              </w:rPr>
                              <w:t>,</w:t>
                            </w:r>
                            <w:r w:rsidRPr="00104487">
                              <w:rPr>
                                <w:sz w:val="20"/>
                                <w:szCs w:val="20"/>
                              </w:rPr>
                              <w:t xml:space="preserve"> etc.</w:t>
                            </w:r>
                          </w:p>
                          <w:p w14:paraId="3E1E27BB" w14:textId="77777777" w:rsidR="00EA3C9C" w:rsidRDefault="00EA3C9C" w:rsidP="0059583A">
                            <w:pPr>
                              <w:pStyle w:val="ListParagraph"/>
                              <w:numPr>
                                <w:ilvl w:val="1"/>
                                <w:numId w:val="1"/>
                              </w:numPr>
                              <w:ind w:left="709"/>
                              <w:jc w:val="both"/>
                              <w:rPr>
                                <w:sz w:val="20"/>
                                <w:szCs w:val="20"/>
                              </w:rPr>
                            </w:pPr>
                            <w:r w:rsidRPr="00104487">
                              <w:rPr>
                                <w:sz w:val="20"/>
                                <w:szCs w:val="20"/>
                              </w:rPr>
                              <w:t>WFP (especially the VAM unit)</w:t>
                            </w:r>
                          </w:p>
                          <w:p w14:paraId="3E1E27BC" w14:textId="77777777" w:rsidR="00EA3C9C" w:rsidRDefault="00EA3C9C" w:rsidP="0059583A">
                            <w:pPr>
                              <w:pStyle w:val="ListParagraph"/>
                              <w:numPr>
                                <w:ilvl w:val="1"/>
                                <w:numId w:val="1"/>
                              </w:numPr>
                              <w:ind w:left="709"/>
                              <w:jc w:val="both"/>
                              <w:rPr>
                                <w:sz w:val="20"/>
                                <w:szCs w:val="20"/>
                              </w:rPr>
                            </w:pPr>
                            <w:r>
                              <w:rPr>
                                <w:sz w:val="20"/>
                                <w:szCs w:val="20"/>
                              </w:rPr>
                              <w:t xml:space="preserve">FEWSnet (famine early warning system) for some countries: </w:t>
                            </w:r>
                            <w:hyperlink r:id="rId35" w:history="1">
                              <w:r w:rsidRPr="007B2994">
                                <w:rPr>
                                  <w:rStyle w:val="Hyperlink"/>
                                  <w:sz w:val="20"/>
                                  <w:szCs w:val="20"/>
                                </w:rPr>
                                <w:t>http://www.fews.net/</w:t>
                              </w:r>
                            </w:hyperlink>
                            <w:r>
                              <w:rPr>
                                <w:sz w:val="20"/>
                                <w:szCs w:val="20"/>
                              </w:rPr>
                              <w:t xml:space="preserve"> </w:t>
                            </w:r>
                          </w:p>
                          <w:p w14:paraId="3E1E27BD" w14:textId="77777777" w:rsidR="00EA3C9C" w:rsidRPr="00104487" w:rsidRDefault="00EA3C9C" w:rsidP="0059583A">
                            <w:pPr>
                              <w:pStyle w:val="ListParagraph"/>
                              <w:numPr>
                                <w:ilvl w:val="1"/>
                                <w:numId w:val="1"/>
                              </w:numPr>
                              <w:ind w:left="709"/>
                              <w:jc w:val="both"/>
                              <w:rPr>
                                <w:sz w:val="20"/>
                                <w:szCs w:val="20"/>
                              </w:rPr>
                            </w:pPr>
                            <w:r>
                              <w:rPr>
                                <w:sz w:val="20"/>
                                <w:szCs w:val="20"/>
                              </w:rPr>
                              <w:t>Relevant line ministries</w:t>
                            </w:r>
                          </w:p>
                          <w:p w14:paraId="3E1E27BE" w14:textId="77777777" w:rsidR="00EA3C9C" w:rsidRPr="00104487" w:rsidRDefault="00EA3C9C" w:rsidP="0059583A">
                            <w:pPr>
                              <w:pStyle w:val="ListParagraph"/>
                              <w:numPr>
                                <w:ilvl w:val="1"/>
                                <w:numId w:val="1"/>
                              </w:numPr>
                              <w:ind w:left="709"/>
                              <w:jc w:val="both"/>
                              <w:rPr>
                                <w:sz w:val="20"/>
                                <w:szCs w:val="20"/>
                              </w:rPr>
                            </w:pPr>
                            <w:r>
                              <w:rPr>
                                <w:sz w:val="20"/>
                                <w:szCs w:val="20"/>
                              </w:rPr>
                              <w:t>o</w:t>
                            </w:r>
                            <w:r w:rsidRPr="00104487">
                              <w:rPr>
                                <w:sz w:val="20"/>
                                <w:szCs w:val="20"/>
                              </w:rPr>
                              <w:t>ther NGOs</w:t>
                            </w:r>
                          </w:p>
                          <w:p w14:paraId="3E1E27BF" w14:textId="77777777" w:rsidR="00EA3C9C" w:rsidRDefault="00EA3C9C" w:rsidP="0059583A">
                            <w:pPr>
                              <w:pStyle w:val="ListParagraph"/>
                              <w:numPr>
                                <w:ilvl w:val="1"/>
                                <w:numId w:val="1"/>
                              </w:numPr>
                              <w:ind w:left="709"/>
                              <w:jc w:val="both"/>
                              <w:rPr>
                                <w:sz w:val="20"/>
                                <w:szCs w:val="20"/>
                              </w:rPr>
                            </w:pPr>
                            <w:r w:rsidRPr="00104487">
                              <w:rPr>
                                <w:sz w:val="20"/>
                                <w:szCs w:val="20"/>
                              </w:rPr>
                              <w:t>UNOCHA</w:t>
                            </w:r>
                            <w:r>
                              <w:rPr>
                                <w:sz w:val="20"/>
                                <w:szCs w:val="20"/>
                              </w:rPr>
                              <w:t xml:space="preserve"> and IOM</w:t>
                            </w:r>
                          </w:p>
                          <w:p w14:paraId="3E1E27C0" w14:textId="77777777" w:rsidR="00EA3C9C" w:rsidRPr="0059583A" w:rsidRDefault="00EA3C9C" w:rsidP="0059583A">
                            <w:pPr>
                              <w:pStyle w:val="ListParagraph"/>
                              <w:numPr>
                                <w:ilvl w:val="1"/>
                                <w:numId w:val="1"/>
                              </w:numPr>
                              <w:ind w:left="709"/>
                              <w:jc w:val="both"/>
                              <w:rPr>
                                <w:sz w:val="20"/>
                                <w:szCs w:val="20"/>
                              </w:rPr>
                            </w:pPr>
                            <w:r w:rsidRPr="0059583A">
                              <w:rPr>
                                <w:sz w:val="20"/>
                                <w:szCs w:val="20"/>
                              </w:rPr>
                              <w:t xml:space="preserve">UNHCR - </w:t>
                            </w:r>
                            <w:hyperlink r:id="rId36" w:history="1">
                              <w:r w:rsidRPr="0059583A">
                                <w:rPr>
                                  <w:rStyle w:val="Hyperlink"/>
                                  <w:sz w:val="20"/>
                                  <w:szCs w:val="20"/>
                                </w:rPr>
                                <w:t>http://www.unhcr.org/</w:t>
                              </w:r>
                            </w:hyperlink>
                            <w:r w:rsidRPr="0059583A">
                              <w:rPr>
                                <w:sz w:val="20"/>
                                <w:szCs w:val="20"/>
                              </w:rPr>
                              <w:t xml:space="preserve"> has statistics on refugees and displaced populations</w:t>
                            </w:r>
                          </w:p>
                          <w:p w14:paraId="3E1E27C1" w14:textId="77777777" w:rsidR="00EA3C9C" w:rsidRPr="00104487" w:rsidRDefault="00EA3C9C" w:rsidP="0059583A">
                            <w:pPr>
                              <w:pStyle w:val="ListParagraph"/>
                              <w:numPr>
                                <w:ilvl w:val="0"/>
                                <w:numId w:val="1"/>
                              </w:numPr>
                              <w:jc w:val="both"/>
                              <w:rPr>
                                <w:sz w:val="20"/>
                                <w:szCs w:val="20"/>
                              </w:rPr>
                            </w:pPr>
                            <w:r w:rsidRPr="00104487">
                              <w:rPr>
                                <w:sz w:val="20"/>
                                <w:szCs w:val="20"/>
                              </w:rPr>
                              <w:t xml:space="preserve">Economic data and other statistics </w:t>
                            </w:r>
                          </w:p>
                          <w:p w14:paraId="3E1E27C2" w14:textId="77777777" w:rsidR="00EA3C9C" w:rsidRPr="00104487" w:rsidRDefault="00EA3C9C" w:rsidP="0059583A">
                            <w:pPr>
                              <w:pStyle w:val="ListParagraph"/>
                              <w:numPr>
                                <w:ilvl w:val="1"/>
                                <w:numId w:val="1"/>
                              </w:numPr>
                              <w:ind w:left="709"/>
                              <w:jc w:val="both"/>
                              <w:rPr>
                                <w:sz w:val="20"/>
                                <w:szCs w:val="20"/>
                              </w:rPr>
                            </w:pPr>
                            <w:r>
                              <w:rPr>
                                <w:sz w:val="20"/>
                                <w:szCs w:val="20"/>
                              </w:rPr>
                              <w:t>n</w:t>
                            </w:r>
                            <w:r w:rsidRPr="00104487">
                              <w:rPr>
                                <w:sz w:val="20"/>
                                <w:szCs w:val="20"/>
                              </w:rPr>
                              <w:t>ational statistics department</w:t>
                            </w:r>
                          </w:p>
                          <w:p w14:paraId="3E1E27C3"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UNDP</w:t>
                            </w:r>
                          </w:p>
                          <w:p w14:paraId="3E1E27C4"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w:t>
                            </w:r>
                          </w:p>
                          <w:p w14:paraId="3E1E27C5" w14:textId="77777777" w:rsidR="00EA3C9C" w:rsidRPr="00104487" w:rsidRDefault="00EA3C9C" w:rsidP="0059583A">
                            <w:pPr>
                              <w:pStyle w:val="ListParagraph"/>
                              <w:numPr>
                                <w:ilvl w:val="1"/>
                                <w:numId w:val="1"/>
                              </w:numPr>
                              <w:ind w:left="709"/>
                              <w:jc w:val="both"/>
                              <w:rPr>
                                <w:sz w:val="20"/>
                                <w:szCs w:val="20"/>
                              </w:rPr>
                            </w:pPr>
                            <w:r>
                              <w:rPr>
                                <w:sz w:val="20"/>
                                <w:szCs w:val="20"/>
                              </w:rPr>
                              <w:t>o</w:t>
                            </w:r>
                            <w:r w:rsidRPr="00104487">
                              <w:rPr>
                                <w:sz w:val="20"/>
                                <w:szCs w:val="20"/>
                              </w:rPr>
                              <w:t>ther NGOs</w:t>
                            </w:r>
                          </w:p>
                          <w:p w14:paraId="3E1E27C6" w14:textId="77777777" w:rsidR="00EA3C9C" w:rsidRPr="004E1CC1" w:rsidRDefault="00EA3C9C" w:rsidP="0059583A">
                            <w:pPr>
                              <w:pStyle w:val="ListParagraph"/>
                              <w:numPr>
                                <w:ilvl w:val="0"/>
                                <w:numId w:val="1"/>
                              </w:numPr>
                              <w:jc w:val="both"/>
                              <w:rPr>
                                <w:sz w:val="20"/>
                                <w:szCs w:val="20"/>
                              </w:rPr>
                            </w:pPr>
                            <w:r w:rsidRPr="00104487">
                              <w:rPr>
                                <w:sz w:val="20"/>
                                <w:szCs w:val="20"/>
                              </w:rPr>
                              <w:t>Climate change predictions and impacts</w:t>
                            </w:r>
                          </w:p>
                          <w:p w14:paraId="3E1E27C7" w14:textId="77777777" w:rsidR="00EA3C9C" w:rsidRDefault="00D711CF" w:rsidP="0059583A">
                            <w:pPr>
                              <w:pStyle w:val="ListParagraph"/>
                              <w:numPr>
                                <w:ilvl w:val="1"/>
                                <w:numId w:val="1"/>
                              </w:numPr>
                              <w:ind w:left="709"/>
                              <w:jc w:val="both"/>
                              <w:rPr>
                                <w:sz w:val="20"/>
                                <w:szCs w:val="20"/>
                              </w:rPr>
                            </w:pPr>
                            <w:hyperlink r:id="rId37" w:history="1">
                              <w:r w:rsidR="00EA3C9C" w:rsidRPr="007B2994">
                                <w:rPr>
                                  <w:rStyle w:val="Hyperlink"/>
                                  <w:sz w:val="20"/>
                                  <w:szCs w:val="20"/>
                                </w:rPr>
                                <w:t>http://daraint.org/climate-vulnerability-monitor/</w:t>
                              </w:r>
                            </w:hyperlink>
                            <w:r w:rsidR="00EA3C9C">
                              <w:rPr>
                                <w:sz w:val="20"/>
                                <w:szCs w:val="20"/>
                              </w:rPr>
                              <w:t xml:space="preserve"> </w:t>
                            </w:r>
                            <w:r w:rsidR="00EA3C9C" w:rsidRPr="001A0FA8">
                              <w:rPr>
                                <w:sz w:val="20"/>
                                <w:szCs w:val="20"/>
                              </w:rPr>
                              <w:t>- assessment of vulnerability to climate change according to impacts in weather related disasters, habitat, health and economic productivit</w:t>
                            </w:r>
                            <w:r w:rsidR="00EA3C9C">
                              <w:rPr>
                                <w:sz w:val="20"/>
                                <w:szCs w:val="20"/>
                              </w:rPr>
                              <w:t>y</w:t>
                            </w:r>
                          </w:p>
                          <w:p w14:paraId="3E1E27C8" w14:textId="77777777" w:rsidR="00EA3C9C" w:rsidRDefault="00D711CF" w:rsidP="0059583A">
                            <w:pPr>
                              <w:pStyle w:val="ListParagraph"/>
                              <w:numPr>
                                <w:ilvl w:val="1"/>
                                <w:numId w:val="1"/>
                              </w:numPr>
                              <w:ind w:left="709"/>
                              <w:jc w:val="both"/>
                              <w:rPr>
                                <w:sz w:val="20"/>
                                <w:szCs w:val="20"/>
                              </w:rPr>
                            </w:pPr>
                            <w:hyperlink r:id="rId38" w:history="1">
                              <w:r w:rsidR="00EA3C9C" w:rsidRPr="00104487">
                                <w:rPr>
                                  <w:rStyle w:val="Hyperlink"/>
                                  <w:sz w:val="20"/>
                                  <w:szCs w:val="20"/>
                                </w:rPr>
                                <w:t>http://sdwebx.worldbank.org/climateportal/</w:t>
                              </w:r>
                            </w:hyperlink>
                            <w:r w:rsidR="00EA3C9C" w:rsidRPr="00104487">
                              <w:rPr>
                                <w:sz w:val="20"/>
                                <w:szCs w:val="20"/>
                              </w:rPr>
                              <w:t xml:space="preserve"> - this is the </w:t>
                            </w:r>
                            <w:r w:rsidR="00EA3C9C">
                              <w:rPr>
                                <w:sz w:val="20"/>
                                <w:szCs w:val="20"/>
                              </w:rPr>
                              <w:t>W</w:t>
                            </w:r>
                            <w:r w:rsidR="00EA3C9C" w:rsidRPr="00104487">
                              <w:rPr>
                                <w:sz w:val="20"/>
                                <w:szCs w:val="20"/>
                              </w:rPr>
                              <w:t xml:space="preserve">orld </w:t>
                            </w:r>
                            <w:r w:rsidR="00EA3C9C">
                              <w:rPr>
                                <w:sz w:val="20"/>
                                <w:szCs w:val="20"/>
                              </w:rPr>
                              <w:t>B</w:t>
                            </w:r>
                            <w:r w:rsidR="00EA3C9C" w:rsidRPr="00104487">
                              <w:rPr>
                                <w:sz w:val="20"/>
                                <w:szCs w:val="20"/>
                              </w:rPr>
                              <w:t>ank portal for climate change predictions and impact</w:t>
                            </w:r>
                            <w:r w:rsidR="00EA3C9C">
                              <w:rPr>
                                <w:sz w:val="20"/>
                                <w:szCs w:val="20"/>
                              </w:rPr>
                              <w:t xml:space="preserve"> </w:t>
                            </w:r>
                          </w:p>
                          <w:p w14:paraId="3E1E27C9" w14:textId="77777777" w:rsidR="00EA3C9C" w:rsidRDefault="00D711CF" w:rsidP="0059583A">
                            <w:pPr>
                              <w:pStyle w:val="ListParagraph"/>
                              <w:numPr>
                                <w:ilvl w:val="1"/>
                                <w:numId w:val="1"/>
                              </w:numPr>
                              <w:ind w:left="709"/>
                              <w:jc w:val="both"/>
                              <w:rPr>
                                <w:sz w:val="20"/>
                                <w:szCs w:val="20"/>
                              </w:rPr>
                            </w:pPr>
                            <w:hyperlink r:id="rId39" w:history="1">
                              <w:r w:rsidR="00EA3C9C" w:rsidRPr="004E1CC1">
                                <w:rPr>
                                  <w:rStyle w:val="Hyperlink"/>
                                  <w:sz w:val="20"/>
                                  <w:szCs w:val="20"/>
                                </w:rPr>
                                <w:t>http://gain.globalai.org/</w:t>
                              </w:r>
                            </w:hyperlink>
                            <w:r w:rsidR="00EA3C9C">
                              <w:rPr>
                                <w:sz w:val="20"/>
                                <w:szCs w:val="20"/>
                              </w:rPr>
                              <w:t xml:space="preserve"> - global adaptation index which also indexes climate change exposure and vulnerability</w:t>
                            </w:r>
                          </w:p>
                          <w:p w14:paraId="3E1E27CA" w14:textId="77777777" w:rsidR="00EA3C9C" w:rsidRPr="00104487" w:rsidRDefault="00D711CF" w:rsidP="0059583A">
                            <w:pPr>
                              <w:pStyle w:val="ListParagraph"/>
                              <w:numPr>
                                <w:ilvl w:val="1"/>
                                <w:numId w:val="1"/>
                              </w:numPr>
                              <w:ind w:left="709"/>
                              <w:jc w:val="both"/>
                              <w:rPr>
                                <w:sz w:val="20"/>
                                <w:szCs w:val="20"/>
                              </w:rPr>
                            </w:pPr>
                            <w:hyperlink r:id="rId40" w:history="1">
                              <w:r w:rsidR="00EA3C9C" w:rsidRPr="007B2994">
                                <w:rPr>
                                  <w:rStyle w:val="Hyperlink"/>
                                  <w:sz w:val="20"/>
                                  <w:szCs w:val="20"/>
                                </w:rPr>
                                <w:t>http://www.vulnerabilityindex.net/</w:t>
                              </w:r>
                            </w:hyperlink>
                            <w:r w:rsidR="00EA3C9C">
                              <w:rPr>
                                <w:sz w:val="20"/>
                                <w:szCs w:val="20"/>
                              </w:rPr>
                              <w:t xml:space="preserve"> - the environmental vulnerability index</w:t>
                            </w:r>
                            <w:r w:rsidR="00EA3C9C" w:rsidRPr="00104487">
                              <w:rPr>
                                <w:sz w:val="20"/>
                                <w:szCs w:val="20"/>
                              </w:rPr>
                              <w:t xml:space="preserve"> </w:t>
                            </w:r>
                            <w:r w:rsidR="00EA3C9C">
                              <w:rPr>
                                <w:sz w:val="20"/>
                                <w:szCs w:val="20"/>
                              </w:rPr>
                              <w:t>(EVI)</w:t>
                            </w:r>
                          </w:p>
                          <w:p w14:paraId="3E1E27CB" w14:textId="77777777" w:rsidR="00EA3C9C" w:rsidRPr="00104487" w:rsidRDefault="00D711CF" w:rsidP="0059583A">
                            <w:pPr>
                              <w:pStyle w:val="ListParagraph"/>
                              <w:numPr>
                                <w:ilvl w:val="1"/>
                                <w:numId w:val="1"/>
                              </w:numPr>
                              <w:ind w:left="709"/>
                              <w:jc w:val="both"/>
                              <w:rPr>
                                <w:sz w:val="20"/>
                                <w:szCs w:val="20"/>
                              </w:rPr>
                            </w:pPr>
                            <w:hyperlink r:id="rId41" w:history="1">
                              <w:r w:rsidR="00EA3C9C" w:rsidRPr="00104487">
                                <w:rPr>
                                  <w:rStyle w:val="Hyperlink"/>
                                  <w:sz w:val="20"/>
                                  <w:szCs w:val="20"/>
                                </w:rPr>
                                <w:t>http://country-profiles.geog.ox.ac.uk/</w:t>
                              </w:r>
                            </w:hyperlink>
                            <w:r w:rsidR="00EA3C9C" w:rsidRPr="00104487">
                              <w:rPr>
                                <w:sz w:val="20"/>
                                <w:szCs w:val="20"/>
                              </w:rPr>
                              <w:t xml:space="preserve"> - University of Oxford’s country profiles for</w:t>
                            </w:r>
                            <w:r w:rsidR="00EA3C9C">
                              <w:rPr>
                                <w:sz w:val="20"/>
                                <w:szCs w:val="20"/>
                              </w:rPr>
                              <w:t xml:space="preserve"> climate change.</w:t>
                            </w:r>
                          </w:p>
                          <w:p w14:paraId="3E1E27CC" w14:textId="77777777" w:rsidR="00EA3C9C" w:rsidRPr="00104487" w:rsidRDefault="00EA3C9C" w:rsidP="0059583A">
                            <w:pPr>
                              <w:pStyle w:val="ListParagraph"/>
                              <w:numPr>
                                <w:ilvl w:val="0"/>
                                <w:numId w:val="1"/>
                              </w:numPr>
                              <w:jc w:val="both"/>
                              <w:rPr>
                                <w:sz w:val="20"/>
                                <w:szCs w:val="20"/>
                              </w:rPr>
                            </w:pPr>
                            <w:r w:rsidRPr="00104487">
                              <w:rPr>
                                <w:sz w:val="20"/>
                                <w:szCs w:val="20"/>
                              </w:rPr>
                              <w:t>Response capacity, geographical and sectoral emergency response coverage, DRR interventions</w:t>
                            </w:r>
                            <w:r>
                              <w:rPr>
                                <w:sz w:val="20"/>
                                <w:szCs w:val="20"/>
                              </w:rPr>
                              <w:t>,</w:t>
                            </w:r>
                            <w:r w:rsidRPr="00104487">
                              <w:rPr>
                                <w:sz w:val="20"/>
                                <w:szCs w:val="20"/>
                              </w:rPr>
                              <w:t xml:space="preserve"> etc.</w:t>
                            </w:r>
                          </w:p>
                          <w:p w14:paraId="3E1E27CD"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 (who, what, where)</w:t>
                            </w:r>
                          </w:p>
                          <w:p w14:paraId="3E1E27CE"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NGO coordinati</w:t>
                            </w:r>
                            <w:r>
                              <w:rPr>
                                <w:sz w:val="20"/>
                                <w:szCs w:val="20"/>
                              </w:rPr>
                              <w:t>o</w:t>
                            </w:r>
                            <w:r w:rsidRPr="00104487">
                              <w:rPr>
                                <w:sz w:val="20"/>
                                <w:szCs w:val="20"/>
                              </w:rPr>
                              <w:t>n for</w:t>
                            </w:r>
                            <w:r>
                              <w:rPr>
                                <w:sz w:val="20"/>
                                <w:szCs w:val="20"/>
                              </w:rPr>
                              <w:t>a</w:t>
                            </w:r>
                          </w:p>
                          <w:p w14:paraId="3E1E27CF" w14:textId="77777777" w:rsidR="00EA3C9C" w:rsidRPr="00104487" w:rsidRDefault="00EA3C9C" w:rsidP="0059583A">
                            <w:pPr>
                              <w:pStyle w:val="ListParagraph"/>
                              <w:numPr>
                                <w:ilvl w:val="0"/>
                                <w:numId w:val="1"/>
                              </w:numPr>
                              <w:jc w:val="both"/>
                              <w:rPr>
                                <w:sz w:val="20"/>
                                <w:szCs w:val="20"/>
                              </w:rPr>
                            </w:pPr>
                            <w:r w:rsidRPr="00104487">
                              <w:rPr>
                                <w:sz w:val="20"/>
                                <w:szCs w:val="20"/>
                              </w:rPr>
                              <w:t>General information pertaining to the humanitarian</w:t>
                            </w:r>
                            <w:r>
                              <w:rPr>
                                <w:sz w:val="20"/>
                                <w:szCs w:val="20"/>
                              </w:rPr>
                              <w:t xml:space="preserve"> and development</w:t>
                            </w:r>
                            <w:r w:rsidRPr="00104487">
                              <w:rPr>
                                <w:sz w:val="20"/>
                                <w:szCs w:val="20"/>
                              </w:rPr>
                              <w:t xml:space="preserve"> community</w:t>
                            </w:r>
                          </w:p>
                          <w:p w14:paraId="3E1E27D0" w14:textId="77777777" w:rsidR="00EA3C9C" w:rsidRPr="00104487" w:rsidRDefault="00D711CF" w:rsidP="0059583A">
                            <w:pPr>
                              <w:pStyle w:val="ListParagraph"/>
                              <w:numPr>
                                <w:ilvl w:val="1"/>
                                <w:numId w:val="1"/>
                              </w:numPr>
                              <w:ind w:left="709"/>
                              <w:jc w:val="both"/>
                              <w:rPr>
                                <w:sz w:val="20"/>
                                <w:szCs w:val="20"/>
                              </w:rPr>
                            </w:pPr>
                            <w:hyperlink r:id="rId42" w:history="1">
                              <w:r w:rsidR="00EA3C9C" w:rsidRPr="00104487">
                                <w:rPr>
                                  <w:rStyle w:val="Hyperlink"/>
                                  <w:sz w:val="20"/>
                                  <w:szCs w:val="20"/>
                                </w:rPr>
                                <w:t>http://www.trust.org/alertnet/</w:t>
                              </w:r>
                            </w:hyperlink>
                            <w:r w:rsidR="00EA3C9C" w:rsidRPr="00104487">
                              <w:rPr>
                                <w:sz w:val="20"/>
                                <w:szCs w:val="20"/>
                              </w:rPr>
                              <w:t xml:space="preserve"> - Reuters news articles</w:t>
                            </w:r>
                          </w:p>
                          <w:p w14:paraId="3E1E27D1" w14:textId="77777777" w:rsidR="00EA3C9C" w:rsidRDefault="00D711CF" w:rsidP="0059583A">
                            <w:pPr>
                              <w:pStyle w:val="ListParagraph"/>
                              <w:numPr>
                                <w:ilvl w:val="1"/>
                                <w:numId w:val="1"/>
                              </w:numPr>
                              <w:ind w:left="709"/>
                              <w:jc w:val="both"/>
                              <w:rPr>
                                <w:sz w:val="20"/>
                                <w:szCs w:val="20"/>
                              </w:rPr>
                            </w:pPr>
                            <w:hyperlink r:id="rId43" w:history="1">
                              <w:r w:rsidR="00EA3C9C" w:rsidRPr="00104487">
                                <w:rPr>
                                  <w:rStyle w:val="Hyperlink"/>
                                  <w:sz w:val="20"/>
                                  <w:szCs w:val="20"/>
                                </w:rPr>
                                <w:t>http://reliefweb.int/</w:t>
                              </w:r>
                            </w:hyperlink>
                            <w:r w:rsidR="00EA3C9C">
                              <w:rPr>
                                <w:sz w:val="20"/>
                                <w:szCs w:val="20"/>
                              </w:rPr>
                              <w:t xml:space="preserve"> - n</w:t>
                            </w:r>
                            <w:r w:rsidR="00EA3C9C" w:rsidRPr="00104487">
                              <w:rPr>
                                <w:sz w:val="20"/>
                                <w:szCs w:val="20"/>
                              </w:rPr>
                              <w:t>ews, country profiles</w:t>
                            </w:r>
                            <w:r w:rsidR="00EA3C9C">
                              <w:rPr>
                                <w:sz w:val="20"/>
                                <w:szCs w:val="20"/>
                              </w:rPr>
                              <w:t>,</w:t>
                            </w:r>
                            <w:r w:rsidR="00EA3C9C" w:rsidRPr="00104487">
                              <w:rPr>
                                <w:sz w:val="20"/>
                                <w:szCs w:val="20"/>
                              </w:rPr>
                              <w:t xml:space="preserve"> etc.</w:t>
                            </w:r>
                          </w:p>
                          <w:p w14:paraId="3E1E27D2" w14:textId="77777777" w:rsidR="00EA3C9C" w:rsidRPr="00104487" w:rsidRDefault="00D711CF" w:rsidP="0059583A">
                            <w:pPr>
                              <w:pStyle w:val="ListParagraph"/>
                              <w:numPr>
                                <w:ilvl w:val="1"/>
                                <w:numId w:val="1"/>
                              </w:numPr>
                              <w:ind w:left="709"/>
                              <w:jc w:val="both"/>
                              <w:rPr>
                                <w:sz w:val="20"/>
                                <w:szCs w:val="20"/>
                              </w:rPr>
                            </w:pPr>
                            <w:hyperlink r:id="rId44" w:history="1">
                              <w:r w:rsidR="00EA3C9C" w:rsidRPr="007B2994">
                                <w:rPr>
                                  <w:rStyle w:val="Hyperlink"/>
                                  <w:sz w:val="20"/>
                                  <w:szCs w:val="20"/>
                                </w:rPr>
                                <w:t>http://www.eldis.org/</w:t>
                              </w:r>
                            </w:hyperlink>
                            <w:r w:rsidR="00EA3C9C">
                              <w:rPr>
                                <w:sz w:val="20"/>
                                <w:szCs w:val="20"/>
                              </w:rPr>
                              <w:t xml:space="preserve"> - country profiles, articles and much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6" type="#_x0000_t202" style="position:absolute;left:0;text-align:left;margin-left:3pt;margin-top:23.65pt;width:454.5pt;height:57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" fillcolor="#eeece1 [3214]">
                <v:textbox>
                  <w:txbxContent>
                    <w:p w14:paraId="3E1E27AD" w14:textId="77777777" w:rsidR="00EA3C9C" w:rsidRDefault="00EA3C9C" w:rsidP="004E1CC1">
                      <w:pPr>
                        <w:pStyle w:val="Heading2"/>
                      </w:pPr>
                      <w:bookmarkStart w:id="38" w:name="_Toc313524504"/>
                      <w:bookmarkStart w:id="39" w:name="_Toc329345065"/>
                      <w:bookmarkStart w:id="40" w:name="_Toc330829023"/>
                      <w:r>
                        <w:t>Types and sources of information</w:t>
                      </w:r>
                      <w:bookmarkEnd w:id="38"/>
                      <w:bookmarkEnd w:id="39"/>
                      <w:bookmarkEnd w:id="40"/>
                      <w:r>
                        <w:t xml:space="preserve"> </w:t>
                      </w:r>
                    </w:p>
                    <w:p w14:paraId="3E1E27AE" w14:textId="77777777" w:rsidR="00EA3C9C" w:rsidRPr="00104487" w:rsidRDefault="00EA3C9C" w:rsidP="0059583A">
                      <w:pPr>
                        <w:pStyle w:val="ListParagraph"/>
                        <w:numPr>
                          <w:ilvl w:val="0"/>
                          <w:numId w:val="1"/>
                        </w:numPr>
                        <w:jc w:val="both"/>
                        <w:rPr>
                          <w:sz w:val="20"/>
                          <w:szCs w:val="20"/>
                        </w:rPr>
                      </w:pPr>
                      <w:r w:rsidRPr="00104487">
                        <w:rPr>
                          <w:sz w:val="20"/>
                          <w:szCs w:val="20"/>
                        </w:rPr>
                        <w:t>Hazards information: types, frequencies, intensities</w:t>
                      </w:r>
                      <w:r>
                        <w:rPr>
                          <w:sz w:val="20"/>
                          <w:szCs w:val="20"/>
                        </w:rPr>
                        <w:t>,</w:t>
                      </w:r>
                      <w:r w:rsidRPr="00104487">
                        <w:rPr>
                          <w:sz w:val="20"/>
                          <w:szCs w:val="20"/>
                        </w:rPr>
                        <w:t xml:space="preserve"> etc.</w:t>
                      </w:r>
                    </w:p>
                    <w:p w14:paraId="3E1E27AF" w14:textId="77777777" w:rsidR="00EA3C9C" w:rsidRPr="00104487" w:rsidRDefault="00D711CF" w:rsidP="0059583A">
                      <w:pPr>
                        <w:pStyle w:val="ListParagraph"/>
                        <w:numPr>
                          <w:ilvl w:val="1"/>
                          <w:numId w:val="1"/>
                        </w:numPr>
                        <w:ind w:left="709"/>
                        <w:jc w:val="both"/>
                        <w:rPr>
                          <w:sz w:val="20"/>
                          <w:szCs w:val="20"/>
                        </w:rPr>
                      </w:pPr>
                      <w:hyperlink r:id="rId45" w:history="1">
                        <w:r w:rsidR="00EA3C9C" w:rsidRPr="00104487">
                          <w:rPr>
                            <w:rStyle w:val="Hyperlink"/>
                            <w:sz w:val="20"/>
                            <w:szCs w:val="20"/>
                          </w:rPr>
                          <w:t>www.preventionweb.net</w:t>
                        </w:r>
                      </w:hyperlink>
                      <w:r w:rsidR="00EA3C9C" w:rsidRPr="00104487">
                        <w:rPr>
                          <w:sz w:val="20"/>
                          <w:szCs w:val="20"/>
                        </w:rPr>
                        <w:t xml:space="preserve">  –</w:t>
                      </w:r>
                      <w:r w:rsidR="00EA3C9C">
                        <w:rPr>
                          <w:sz w:val="20"/>
                          <w:szCs w:val="20"/>
                        </w:rPr>
                        <w:t xml:space="preserve"> </w:t>
                      </w:r>
                      <w:r w:rsidR="00EA3C9C" w:rsidRPr="00104487">
                        <w:rPr>
                          <w:sz w:val="20"/>
                          <w:szCs w:val="20"/>
                        </w:rPr>
                        <w:t>country profiles for all natural disasters, data from the em-dat database by CRED (Centre for Research into the Epidemiology of Disasters</w:t>
                      </w:r>
                      <w:r w:rsidR="00EA3C9C">
                        <w:rPr>
                          <w:sz w:val="20"/>
                          <w:szCs w:val="20"/>
                        </w:rPr>
                        <w:t>)</w:t>
                      </w:r>
                      <w:r w:rsidR="00EA3C9C" w:rsidRPr="00104487">
                        <w:rPr>
                          <w:sz w:val="20"/>
                          <w:szCs w:val="20"/>
                        </w:rPr>
                        <w:t xml:space="preserve">, which collects data on </w:t>
                      </w:r>
                      <w:r w:rsidR="00EA3C9C">
                        <w:rPr>
                          <w:sz w:val="20"/>
                          <w:szCs w:val="20"/>
                        </w:rPr>
                        <w:t xml:space="preserve">worldwide </w:t>
                      </w:r>
                      <w:r w:rsidR="00EA3C9C" w:rsidRPr="00104487">
                        <w:rPr>
                          <w:sz w:val="20"/>
                          <w:szCs w:val="20"/>
                        </w:rPr>
                        <w:t>natural disasters that affect mor</w:t>
                      </w:r>
                      <w:r w:rsidR="00EA3C9C">
                        <w:rPr>
                          <w:sz w:val="20"/>
                          <w:szCs w:val="20"/>
                        </w:rPr>
                        <w:t>e than 100 or kill more than 10 people</w:t>
                      </w:r>
                      <w:r w:rsidR="00EA3C9C" w:rsidRPr="00104487">
                        <w:rPr>
                          <w:sz w:val="20"/>
                          <w:szCs w:val="20"/>
                        </w:rPr>
                        <w:t xml:space="preserve"> </w:t>
                      </w:r>
                    </w:p>
                    <w:p w14:paraId="3E1E27B0"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w:t>
                      </w:r>
                      <w:r>
                        <w:rPr>
                          <w:sz w:val="20"/>
                          <w:szCs w:val="20"/>
                        </w:rPr>
                        <w:t xml:space="preserve"> and/or UNDP</w:t>
                      </w:r>
                    </w:p>
                    <w:p w14:paraId="3E1E27B1" w14:textId="77777777" w:rsidR="00EA3C9C" w:rsidRPr="00104487" w:rsidRDefault="00EA3C9C" w:rsidP="0059583A">
                      <w:pPr>
                        <w:pStyle w:val="ListParagraph"/>
                        <w:numPr>
                          <w:ilvl w:val="0"/>
                          <w:numId w:val="1"/>
                        </w:numPr>
                        <w:jc w:val="both"/>
                        <w:rPr>
                          <w:sz w:val="20"/>
                          <w:szCs w:val="20"/>
                        </w:rPr>
                      </w:pPr>
                      <w:r>
                        <w:rPr>
                          <w:sz w:val="20"/>
                          <w:szCs w:val="20"/>
                        </w:rPr>
                        <w:t>Hyogo Framework for Action (HFA) progress,</w:t>
                      </w:r>
                      <w:r w:rsidRPr="00104487">
                        <w:rPr>
                          <w:sz w:val="20"/>
                          <w:szCs w:val="20"/>
                        </w:rPr>
                        <w:t xml:space="preserve"> policies </w:t>
                      </w:r>
                      <w:r>
                        <w:rPr>
                          <w:sz w:val="20"/>
                          <w:szCs w:val="20"/>
                        </w:rPr>
                        <w:t>and hazard-related information</w:t>
                      </w:r>
                    </w:p>
                    <w:p w14:paraId="3E1E27B2" w14:textId="77777777" w:rsidR="00EA3C9C" w:rsidRPr="00104487" w:rsidRDefault="00EA3C9C" w:rsidP="0059583A">
                      <w:pPr>
                        <w:pStyle w:val="ListParagraph"/>
                        <w:numPr>
                          <w:ilvl w:val="1"/>
                          <w:numId w:val="1"/>
                        </w:numPr>
                        <w:ind w:left="709"/>
                        <w:jc w:val="both"/>
                        <w:rPr>
                          <w:sz w:val="20"/>
                          <w:szCs w:val="20"/>
                        </w:rPr>
                      </w:pPr>
                      <w:r>
                        <w:rPr>
                          <w:sz w:val="20"/>
                          <w:szCs w:val="20"/>
                        </w:rPr>
                        <w:t>n</w:t>
                      </w:r>
                      <w:r w:rsidRPr="00104487">
                        <w:rPr>
                          <w:sz w:val="20"/>
                          <w:szCs w:val="20"/>
                        </w:rPr>
                        <w:t>ational platform for DRR in your country</w:t>
                      </w:r>
                    </w:p>
                    <w:p w14:paraId="3E1E27B3" w14:textId="77777777" w:rsidR="00EA3C9C" w:rsidRPr="00104487" w:rsidRDefault="00D711CF" w:rsidP="0059583A">
                      <w:pPr>
                        <w:pStyle w:val="ListParagraph"/>
                        <w:numPr>
                          <w:ilvl w:val="1"/>
                          <w:numId w:val="1"/>
                        </w:numPr>
                        <w:ind w:left="709"/>
                        <w:jc w:val="both"/>
                        <w:rPr>
                          <w:sz w:val="20"/>
                          <w:szCs w:val="20"/>
                        </w:rPr>
                      </w:pPr>
                      <w:hyperlink r:id="rId46" w:history="1">
                        <w:r w:rsidR="00EA3C9C" w:rsidRPr="00104487">
                          <w:rPr>
                            <w:rStyle w:val="Hyperlink"/>
                            <w:sz w:val="20"/>
                            <w:szCs w:val="20"/>
                          </w:rPr>
                          <w:t>www.unisdr.org</w:t>
                        </w:r>
                      </w:hyperlink>
                      <w:r w:rsidR="00EA3C9C" w:rsidRPr="00104487">
                        <w:rPr>
                          <w:sz w:val="20"/>
                          <w:szCs w:val="20"/>
                        </w:rPr>
                        <w:t xml:space="preserve"> – the website of the UN International Strategy for Disaster Reduction</w:t>
                      </w:r>
                    </w:p>
                    <w:p w14:paraId="3E1E27B4" w14:textId="77777777" w:rsidR="00EA3C9C" w:rsidRPr="00104487" w:rsidRDefault="00EA3C9C" w:rsidP="0059583A">
                      <w:pPr>
                        <w:pStyle w:val="ListParagraph"/>
                        <w:numPr>
                          <w:ilvl w:val="0"/>
                          <w:numId w:val="1"/>
                        </w:numPr>
                        <w:jc w:val="both"/>
                        <w:rPr>
                          <w:sz w:val="20"/>
                          <w:szCs w:val="20"/>
                        </w:rPr>
                      </w:pPr>
                      <w:r w:rsidRPr="00104487">
                        <w:rPr>
                          <w:sz w:val="20"/>
                          <w:szCs w:val="20"/>
                        </w:rPr>
                        <w:t>Health statistics – mortality and morbidity per disease, HIV&amp;AIDS prevalence, capacity for response, locations of health centres</w:t>
                      </w:r>
                      <w:r>
                        <w:rPr>
                          <w:sz w:val="20"/>
                          <w:szCs w:val="20"/>
                        </w:rPr>
                        <w:t>,</w:t>
                      </w:r>
                      <w:r w:rsidRPr="00104487">
                        <w:rPr>
                          <w:sz w:val="20"/>
                          <w:szCs w:val="20"/>
                        </w:rPr>
                        <w:t xml:space="preserve"> etc.</w:t>
                      </w:r>
                    </w:p>
                    <w:p w14:paraId="3E1E27B5"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Ministry of Health</w:t>
                      </w:r>
                    </w:p>
                    <w:p w14:paraId="3E1E27B6"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WHO</w:t>
                      </w:r>
                      <w:r>
                        <w:rPr>
                          <w:sz w:val="20"/>
                          <w:szCs w:val="20"/>
                        </w:rPr>
                        <w:t xml:space="preserve"> and their country profiles at</w:t>
                      </w:r>
                      <w:r w:rsidRPr="004E1CC1">
                        <w:rPr>
                          <w:sz w:val="20"/>
                          <w:szCs w:val="20"/>
                        </w:rPr>
                        <w:t xml:space="preserve"> </w:t>
                      </w:r>
                      <w:hyperlink r:id="rId47" w:history="1">
                        <w:r w:rsidRPr="007B2994">
                          <w:rPr>
                            <w:rStyle w:val="Hyperlink"/>
                            <w:sz w:val="20"/>
                            <w:szCs w:val="20"/>
                          </w:rPr>
                          <w:t>http://www.who.int/countries/</w:t>
                        </w:r>
                      </w:hyperlink>
                      <w:r>
                        <w:rPr>
                          <w:sz w:val="20"/>
                          <w:szCs w:val="20"/>
                        </w:rPr>
                        <w:t xml:space="preserve"> </w:t>
                      </w:r>
                    </w:p>
                    <w:p w14:paraId="3E1E27B7" w14:textId="77777777" w:rsidR="00EA3C9C" w:rsidRDefault="00EA3C9C" w:rsidP="0059583A">
                      <w:pPr>
                        <w:pStyle w:val="ListParagraph"/>
                        <w:numPr>
                          <w:ilvl w:val="1"/>
                          <w:numId w:val="1"/>
                        </w:numPr>
                        <w:ind w:left="709"/>
                        <w:jc w:val="both"/>
                        <w:rPr>
                          <w:sz w:val="20"/>
                          <w:szCs w:val="20"/>
                        </w:rPr>
                      </w:pPr>
                      <w:r w:rsidRPr="00104487">
                        <w:rPr>
                          <w:sz w:val="20"/>
                          <w:szCs w:val="20"/>
                        </w:rPr>
                        <w:t>UNAIDS</w:t>
                      </w:r>
                    </w:p>
                    <w:p w14:paraId="3E1E27B8" w14:textId="77777777" w:rsidR="00EA3C9C" w:rsidRDefault="00EA3C9C" w:rsidP="0059583A">
                      <w:pPr>
                        <w:pStyle w:val="ListParagraph"/>
                        <w:numPr>
                          <w:ilvl w:val="1"/>
                          <w:numId w:val="1"/>
                        </w:numPr>
                        <w:ind w:left="709"/>
                        <w:jc w:val="both"/>
                        <w:rPr>
                          <w:sz w:val="20"/>
                          <w:szCs w:val="20"/>
                        </w:rPr>
                      </w:pPr>
                      <w:r>
                        <w:rPr>
                          <w:sz w:val="20"/>
                          <w:szCs w:val="20"/>
                        </w:rPr>
                        <w:t>national platform for HIV in your country</w:t>
                      </w:r>
                    </w:p>
                    <w:p w14:paraId="3E1E27B9" w14:textId="77777777" w:rsidR="00EA3C9C" w:rsidRPr="00104487" w:rsidRDefault="00EA3C9C" w:rsidP="0059583A">
                      <w:pPr>
                        <w:pStyle w:val="ListParagraph"/>
                        <w:numPr>
                          <w:ilvl w:val="1"/>
                          <w:numId w:val="1"/>
                        </w:numPr>
                        <w:ind w:left="709"/>
                        <w:jc w:val="both"/>
                        <w:rPr>
                          <w:sz w:val="20"/>
                          <w:szCs w:val="20"/>
                        </w:rPr>
                      </w:pPr>
                      <w:r>
                        <w:rPr>
                          <w:sz w:val="20"/>
                          <w:szCs w:val="20"/>
                        </w:rPr>
                        <w:t>NGOs working in the health / HIV sectors</w:t>
                      </w:r>
                    </w:p>
                    <w:p w14:paraId="3E1E27BA" w14:textId="77777777" w:rsidR="00EA3C9C" w:rsidRPr="00104487" w:rsidRDefault="00EA3C9C" w:rsidP="0059583A">
                      <w:pPr>
                        <w:pStyle w:val="ListParagraph"/>
                        <w:numPr>
                          <w:ilvl w:val="0"/>
                          <w:numId w:val="1"/>
                        </w:numPr>
                        <w:jc w:val="both"/>
                        <w:rPr>
                          <w:sz w:val="20"/>
                          <w:szCs w:val="20"/>
                        </w:rPr>
                      </w:pPr>
                      <w:r w:rsidRPr="00104487">
                        <w:rPr>
                          <w:sz w:val="20"/>
                          <w:szCs w:val="20"/>
                        </w:rPr>
                        <w:t>Statistics on livelihoods, hunger, migration</w:t>
                      </w:r>
                      <w:r>
                        <w:rPr>
                          <w:sz w:val="20"/>
                          <w:szCs w:val="20"/>
                        </w:rPr>
                        <w:t>,</w:t>
                      </w:r>
                      <w:r w:rsidRPr="00104487">
                        <w:rPr>
                          <w:sz w:val="20"/>
                          <w:szCs w:val="20"/>
                        </w:rPr>
                        <w:t xml:space="preserve"> etc.</w:t>
                      </w:r>
                    </w:p>
                    <w:p w14:paraId="3E1E27BB" w14:textId="77777777" w:rsidR="00EA3C9C" w:rsidRDefault="00EA3C9C" w:rsidP="0059583A">
                      <w:pPr>
                        <w:pStyle w:val="ListParagraph"/>
                        <w:numPr>
                          <w:ilvl w:val="1"/>
                          <w:numId w:val="1"/>
                        </w:numPr>
                        <w:ind w:left="709"/>
                        <w:jc w:val="both"/>
                        <w:rPr>
                          <w:sz w:val="20"/>
                          <w:szCs w:val="20"/>
                        </w:rPr>
                      </w:pPr>
                      <w:r w:rsidRPr="00104487">
                        <w:rPr>
                          <w:sz w:val="20"/>
                          <w:szCs w:val="20"/>
                        </w:rPr>
                        <w:t>WFP (especially the VAM unit)</w:t>
                      </w:r>
                    </w:p>
                    <w:p w14:paraId="3E1E27BC" w14:textId="77777777" w:rsidR="00EA3C9C" w:rsidRDefault="00EA3C9C" w:rsidP="0059583A">
                      <w:pPr>
                        <w:pStyle w:val="ListParagraph"/>
                        <w:numPr>
                          <w:ilvl w:val="1"/>
                          <w:numId w:val="1"/>
                        </w:numPr>
                        <w:ind w:left="709"/>
                        <w:jc w:val="both"/>
                        <w:rPr>
                          <w:sz w:val="20"/>
                          <w:szCs w:val="20"/>
                        </w:rPr>
                      </w:pPr>
                      <w:r>
                        <w:rPr>
                          <w:sz w:val="20"/>
                          <w:szCs w:val="20"/>
                        </w:rPr>
                        <w:t xml:space="preserve">FEWSnet (famine early warning system) for some countries: </w:t>
                      </w:r>
                      <w:hyperlink r:id="rId48" w:history="1">
                        <w:r w:rsidRPr="007B2994">
                          <w:rPr>
                            <w:rStyle w:val="Hyperlink"/>
                            <w:sz w:val="20"/>
                            <w:szCs w:val="20"/>
                          </w:rPr>
                          <w:t>http://www.fews.net/</w:t>
                        </w:r>
                      </w:hyperlink>
                      <w:r>
                        <w:rPr>
                          <w:sz w:val="20"/>
                          <w:szCs w:val="20"/>
                        </w:rPr>
                        <w:t xml:space="preserve"> </w:t>
                      </w:r>
                    </w:p>
                    <w:p w14:paraId="3E1E27BD" w14:textId="77777777" w:rsidR="00EA3C9C" w:rsidRPr="00104487" w:rsidRDefault="00EA3C9C" w:rsidP="0059583A">
                      <w:pPr>
                        <w:pStyle w:val="ListParagraph"/>
                        <w:numPr>
                          <w:ilvl w:val="1"/>
                          <w:numId w:val="1"/>
                        </w:numPr>
                        <w:ind w:left="709"/>
                        <w:jc w:val="both"/>
                        <w:rPr>
                          <w:sz w:val="20"/>
                          <w:szCs w:val="20"/>
                        </w:rPr>
                      </w:pPr>
                      <w:r>
                        <w:rPr>
                          <w:sz w:val="20"/>
                          <w:szCs w:val="20"/>
                        </w:rPr>
                        <w:t>Relevant line ministries</w:t>
                      </w:r>
                    </w:p>
                    <w:p w14:paraId="3E1E27BE" w14:textId="77777777" w:rsidR="00EA3C9C" w:rsidRPr="00104487" w:rsidRDefault="00EA3C9C" w:rsidP="0059583A">
                      <w:pPr>
                        <w:pStyle w:val="ListParagraph"/>
                        <w:numPr>
                          <w:ilvl w:val="1"/>
                          <w:numId w:val="1"/>
                        </w:numPr>
                        <w:ind w:left="709"/>
                        <w:jc w:val="both"/>
                        <w:rPr>
                          <w:sz w:val="20"/>
                          <w:szCs w:val="20"/>
                        </w:rPr>
                      </w:pPr>
                      <w:r>
                        <w:rPr>
                          <w:sz w:val="20"/>
                          <w:szCs w:val="20"/>
                        </w:rPr>
                        <w:t>o</w:t>
                      </w:r>
                      <w:r w:rsidRPr="00104487">
                        <w:rPr>
                          <w:sz w:val="20"/>
                          <w:szCs w:val="20"/>
                        </w:rPr>
                        <w:t>ther NGOs</w:t>
                      </w:r>
                    </w:p>
                    <w:p w14:paraId="3E1E27BF" w14:textId="77777777" w:rsidR="00EA3C9C" w:rsidRDefault="00EA3C9C" w:rsidP="0059583A">
                      <w:pPr>
                        <w:pStyle w:val="ListParagraph"/>
                        <w:numPr>
                          <w:ilvl w:val="1"/>
                          <w:numId w:val="1"/>
                        </w:numPr>
                        <w:ind w:left="709"/>
                        <w:jc w:val="both"/>
                        <w:rPr>
                          <w:sz w:val="20"/>
                          <w:szCs w:val="20"/>
                        </w:rPr>
                      </w:pPr>
                      <w:r w:rsidRPr="00104487">
                        <w:rPr>
                          <w:sz w:val="20"/>
                          <w:szCs w:val="20"/>
                        </w:rPr>
                        <w:t>UNOCHA</w:t>
                      </w:r>
                      <w:r>
                        <w:rPr>
                          <w:sz w:val="20"/>
                          <w:szCs w:val="20"/>
                        </w:rPr>
                        <w:t xml:space="preserve"> and IOM</w:t>
                      </w:r>
                    </w:p>
                    <w:p w14:paraId="3E1E27C0" w14:textId="77777777" w:rsidR="00EA3C9C" w:rsidRPr="0059583A" w:rsidRDefault="00EA3C9C" w:rsidP="0059583A">
                      <w:pPr>
                        <w:pStyle w:val="ListParagraph"/>
                        <w:numPr>
                          <w:ilvl w:val="1"/>
                          <w:numId w:val="1"/>
                        </w:numPr>
                        <w:ind w:left="709"/>
                        <w:jc w:val="both"/>
                        <w:rPr>
                          <w:sz w:val="20"/>
                          <w:szCs w:val="20"/>
                        </w:rPr>
                      </w:pPr>
                      <w:r w:rsidRPr="0059583A">
                        <w:rPr>
                          <w:sz w:val="20"/>
                          <w:szCs w:val="20"/>
                        </w:rPr>
                        <w:t xml:space="preserve">UNHCR - </w:t>
                      </w:r>
                      <w:hyperlink r:id="rId49" w:history="1">
                        <w:r w:rsidRPr="0059583A">
                          <w:rPr>
                            <w:rStyle w:val="Hyperlink"/>
                            <w:sz w:val="20"/>
                            <w:szCs w:val="20"/>
                          </w:rPr>
                          <w:t>http://www.unhcr.org/</w:t>
                        </w:r>
                      </w:hyperlink>
                      <w:r w:rsidRPr="0059583A">
                        <w:rPr>
                          <w:sz w:val="20"/>
                          <w:szCs w:val="20"/>
                        </w:rPr>
                        <w:t xml:space="preserve"> has statistics on refugees and displaced populations</w:t>
                      </w:r>
                    </w:p>
                    <w:p w14:paraId="3E1E27C1" w14:textId="77777777" w:rsidR="00EA3C9C" w:rsidRPr="00104487" w:rsidRDefault="00EA3C9C" w:rsidP="0059583A">
                      <w:pPr>
                        <w:pStyle w:val="ListParagraph"/>
                        <w:numPr>
                          <w:ilvl w:val="0"/>
                          <w:numId w:val="1"/>
                        </w:numPr>
                        <w:jc w:val="both"/>
                        <w:rPr>
                          <w:sz w:val="20"/>
                          <w:szCs w:val="20"/>
                        </w:rPr>
                      </w:pPr>
                      <w:r w:rsidRPr="00104487">
                        <w:rPr>
                          <w:sz w:val="20"/>
                          <w:szCs w:val="20"/>
                        </w:rPr>
                        <w:t xml:space="preserve">Economic data and other statistics </w:t>
                      </w:r>
                    </w:p>
                    <w:p w14:paraId="3E1E27C2" w14:textId="77777777" w:rsidR="00EA3C9C" w:rsidRPr="00104487" w:rsidRDefault="00EA3C9C" w:rsidP="0059583A">
                      <w:pPr>
                        <w:pStyle w:val="ListParagraph"/>
                        <w:numPr>
                          <w:ilvl w:val="1"/>
                          <w:numId w:val="1"/>
                        </w:numPr>
                        <w:ind w:left="709"/>
                        <w:jc w:val="both"/>
                        <w:rPr>
                          <w:sz w:val="20"/>
                          <w:szCs w:val="20"/>
                        </w:rPr>
                      </w:pPr>
                      <w:r>
                        <w:rPr>
                          <w:sz w:val="20"/>
                          <w:szCs w:val="20"/>
                        </w:rPr>
                        <w:t>n</w:t>
                      </w:r>
                      <w:r w:rsidRPr="00104487">
                        <w:rPr>
                          <w:sz w:val="20"/>
                          <w:szCs w:val="20"/>
                        </w:rPr>
                        <w:t>ational statistics department</w:t>
                      </w:r>
                    </w:p>
                    <w:p w14:paraId="3E1E27C3"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UNDP</w:t>
                      </w:r>
                    </w:p>
                    <w:p w14:paraId="3E1E27C4"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w:t>
                      </w:r>
                    </w:p>
                    <w:p w14:paraId="3E1E27C5" w14:textId="77777777" w:rsidR="00EA3C9C" w:rsidRPr="00104487" w:rsidRDefault="00EA3C9C" w:rsidP="0059583A">
                      <w:pPr>
                        <w:pStyle w:val="ListParagraph"/>
                        <w:numPr>
                          <w:ilvl w:val="1"/>
                          <w:numId w:val="1"/>
                        </w:numPr>
                        <w:ind w:left="709"/>
                        <w:jc w:val="both"/>
                        <w:rPr>
                          <w:sz w:val="20"/>
                          <w:szCs w:val="20"/>
                        </w:rPr>
                      </w:pPr>
                      <w:r>
                        <w:rPr>
                          <w:sz w:val="20"/>
                          <w:szCs w:val="20"/>
                        </w:rPr>
                        <w:t>o</w:t>
                      </w:r>
                      <w:r w:rsidRPr="00104487">
                        <w:rPr>
                          <w:sz w:val="20"/>
                          <w:szCs w:val="20"/>
                        </w:rPr>
                        <w:t>ther NGOs</w:t>
                      </w:r>
                    </w:p>
                    <w:p w14:paraId="3E1E27C6" w14:textId="77777777" w:rsidR="00EA3C9C" w:rsidRPr="004E1CC1" w:rsidRDefault="00EA3C9C" w:rsidP="0059583A">
                      <w:pPr>
                        <w:pStyle w:val="ListParagraph"/>
                        <w:numPr>
                          <w:ilvl w:val="0"/>
                          <w:numId w:val="1"/>
                        </w:numPr>
                        <w:jc w:val="both"/>
                        <w:rPr>
                          <w:sz w:val="20"/>
                          <w:szCs w:val="20"/>
                        </w:rPr>
                      </w:pPr>
                      <w:r w:rsidRPr="00104487">
                        <w:rPr>
                          <w:sz w:val="20"/>
                          <w:szCs w:val="20"/>
                        </w:rPr>
                        <w:t>Climate change predictions and impacts</w:t>
                      </w:r>
                    </w:p>
                    <w:p w14:paraId="3E1E27C7" w14:textId="77777777" w:rsidR="00EA3C9C" w:rsidRDefault="00D711CF" w:rsidP="0059583A">
                      <w:pPr>
                        <w:pStyle w:val="ListParagraph"/>
                        <w:numPr>
                          <w:ilvl w:val="1"/>
                          <w:numId w:val="1"/>
                        </w:numPr>
                        <w:ind w:left="709"/>
                        <w:jc w:val="both"/>
                        <w:rPr>
                          <w:sz w:val="20"/>
                          <w:szCs w:val="20"/>
                        </w:rPr>
                      </w:pPr>
                      <w:hyperlink r:id="rId50" w:history="1">
                        <w:r w:rsidR="00EA3C9C" w:rsidRPr="007B2994">
                          <w:rPr>
                            <w:rStyle w:val="Hyperlink"/>
                            <w:sz w:val="20"/>
                            <w:szCs w:val="20"/>
                          </w:rPr>
                          <w:t>http://daraint.org/climate-vulnerability-monitor/</w:t>
                        </w:r>
                      </w:hyperlink>
                      <w:r w:rsidR="00EA3C9C">
                        <w:rPr>
                          <w:sz w:val="20"/>
                          <w:szCs w:val="20"/>
                        </w:rPr>
                        <w:t xml:space="preserve"> </w:t>
                      </w:r>
                      <w:r w:rsidR="00EA3C9C" w:rsidRPr="001A0FA8">
                        <w:rPr>
                          <w:sz w:val="20"/>
                          <w:szCs w:val="20"/>
                        </w:rPr>
                        <w:t>- assessment of vulnerability to climate change according to impacts in weather related disasters, habitat, health and economic productivit</w:t>
                      </w:r>
                      <w:r w:rsidR="00EA3C9C">
                        <w:rPr>
                          <w:sz w:val="20"/>
                          <w:szCs w:val="20"/>
                        </w:rPr>
                        <w:t>y</w:t>
                      </w:r>
                    </w:p>
                    <w:p w14:paraId="3E1E27C8" w14:textId="77777777" w:rsidR="00EA3C9C" w:rsidRDefault="00D711CF" w:rsidP="0059583A">
                      <w:pPr>
                        <w:pStyle w:val="ListParagraph"/>
                        <w:numPr>
                          <w:ilvl w:val="1"/>
                          <w:numId w:val="1"/>
                        </w:numPr>
                        <w:ind w:left="709"/>
                        <w:jc w:val="both"/>
                        <w:rPr>
                          <w:sz w:val="20"/>
                          <w:szCs w:val="20"/>
                        </w:rPr>
                      </w:pPr>
                      <w:hyperlink r:id="rId51" w:history="1">
                        <w:r w:rsidR="00EA3C9C" w:rsidRPr="00104487">
                          <w:rPr>
                            <w:rStyle w:val="Hyperlink"/>
                            <w:sz w:val="20"/>
                            <w:szCs w:val="20"/>
                          </w:rPr>
                          <w:t>http://sdwebx.worldbank.org/climateportal/</w:t>
                        </w:r>
                      </w:hyperlink>
                      <w:r w:rsidR="00EA3C9C" w:rsidRPr="00104487">
                        <w:rPr>
                          <w:sz w:val="20"/>
                          <w:szCs w:val="20"/>
                        </w:rPr>
                        <w:t xml:space="preserve"> - this is the </w:t>
                      </w:r>
                      <w:r w:rsidR="00EA3C9C">
                        <w:rPr>
                          <w:sz w:val="20"/>
                          <w:szCs w:val="20"/>
                        </w:rPr>
                        <w:t>W</w:t>
                      </w:r>
                      <w:r w:rsidR="00EA3C9C" w:rsidRPr="00104487">
                        <w:rPr>
                          <w:sz w:val="20"/>
                          <w:szCs w:val="20"/>
                        </w:rPr>
                        <w:t xml:space="preserve">orld </w:t>
                      </w:r>
                      <w:r w:rsidR="00EA3C9C">
                        <w:rPr>
                          <w:sz w:val="20"/>
                          <w:szCs w:val="20"/>
                        </w:rPr>
                        <w:t>B</w:t>
                      </w:r>
                      <w:r w:rsidR="00EA3C9C" w:rsidRPr="00104487">
                        <w:rPr>
                          <w:sz w:val="20"/>
                          <w:szCs w:val="20"/>
                        </w:rPr>
                        <w:t>ank portal for climate change predictions and impact</w:t>
                      </w:r>
                      <w:r w:rsidR="00EA3C9C">
                        <w:rPr>
                          <w:sz w:val="20"/>
                          <w:szCs w:val="20"/>
                        </w:rPr>
                        <w:t xml:space="preserve"> </w:t>
                      </w:r>
                    </w:p>
                    <w:p w14:paraId="3E1E27C9" w14:textId="77777777" w:rsidR="00EA3C9C" w:rsidRDefault="00D711CF" w:rsidP="0059583A">
                      <w:pPr>
                        <w:pStyle w:val="ListParagraph"/>
                        <w:numPr>
                          <w:ilvl w:val="1"/>
                          <w:numId w:val="1"/>
                        </w:numPr>
                        <w:ind w:left="709"/>
                        <w:jc w:val="both"/>
                        <w:rPr>
                          <w:sz w:val="20"/>
                          <w:szCs w:val="20"/>
                        </w:rPr>
                      </w:pPr>
                      <w:hyperlink r:id="rId52" w:history="1">
                        <w:r w:rsidR="00EA3C9C" w:rsidRPr="004E1CC1">
                          <w:rPr>
                            <w:rStyle w:val="Hyperlink"/>
                            <w:sz w:val="20"/>
                            <w:szCs w:val="20"/>
                          </w:rPr>
                          <w:t>http://gain.globalai.org/</w:t>
                        </w:r>
                      </w:hyperlink>
                      <w:r w:rsidR="00EA3C9C">
                        <w:rPr>
                          <w:sz w:val="20"/>
                          <w:szCs w:val="20"/>
                        </w:rPr>
                        <w:t xml:space="preserve"> - global adaptation index which also indexes climate change exposure and vulnerability</w:t>
                      </w:r>
                    </w:p>
                    <w:p w14:paraId="3E1E27CA" w14:textId="77777777" w:rsidR="00EA3C9C" w:rsidRPr="00104487" w:rsidRDefault="00D711CF" w:rsidP="0059583A">
                      <w:pPr>
                        <w:pStyle w:val="ListParagraph"/>
                        <w:numPr>
                          <w:ilvl w:val="1"/>
                          <w:numId w:val="1"/>
                        </w:numPr>
                        <w:ind w:left="709"/>
                        <w:jc w:val="both"/>
                        <w:rPr>
                          <w:sz w:val="20"/>
                          <w:szCs w:val="20"/>
                        </w:rPr>
                      </w:pPr>
                      <w:hyperlink r:id="rId53" w:history="1">
                        <w:r w:rsidR="00EA3C9C" w:rsidRPr="007B2994">
                          <w:rPr>
                            <w:rStyle w:val="Hyperlink"/>
                            <w:sz w:val="20"/>
                            <w:szCs w:val="20"/>
                          </w:rPr>
                          <w:t>http://www.vulnerabilityindex.net/</w:t>
                        </w:r>
                      </w:hyperlink>
                      <w:r w:rsidR="00EA3C9C">
                        <w:rPr>
                          <w:sz w:val="20"/>
                          <w:szCs w:val="20"/>
                        </w:rPr>
                        <w:t xml:space="preserve"> - the environmental vulnerability index</w:t>
                      </w:r>
                      <w:r w:rsidR="00EA3C9C" w:rsidRPr="00104487">
                        <w:rPr>
                          <w:sz w:val="20"/>
                          <w:szCs w:val="20"/>
                        </w:rPr>
                        <w:t xml:space="preserve"> </w:t>
                      </w:r>
                      <w:r w:rsidR="00EA3C9C">
                        <w:rPr>
                          <w:sz w:val="20"/>
                          <w:szCs w:val="20"/>
                        </w:rPr>
                        <w:t>(EVI)</w:t>
                      </w:r>
                    </w:p>
                    <w:p w14:paraId="3E1E27CB" w14:textId="77777777" w:rsidR="00EA3C9C" w:rsidRPr="00104487" w:rsidRDefault="00D711CF" w:rsidP="0059583A">
                      <w:pPr>
                        <w:pStyle w:val="ListParagraph"/>
                        <w:numPr>
                          <w:ilvl w:val="1"/>
                          <w:numId w:val="1"/>
                        </w:numPr>
                        <w:ind w:left="709"/>
                        <w:jc w:val="both"/>
                        <w:rPr>
                          <w:sz w:val="20"/>
                          <w:szCs w:val="20"/>
                        </w:rPr>
                      </w:pPr>
                      <w:hyperlink r:id="rId54" w:history="1">
                        <w:r w:rsidR="00EA3C9C" w:rsidRPr="00104487">
                          <w:rPr>
                            <w:rStyle w:val="Hyperlink"/>
                            <w:sz w:val="20"/>
                            <w:szCs w:val="20"/>
                          </w:rPr>
                          <w:t>http://country-profiles.geog.ox.ac.uk/</w:t>
                        </w:r>
                      </w:hyperlink>
                      <w:r w:rsidR="00EA3C9C" w:rsidRPr="00104487">
                        <w:rPr>
                          <w:sz w:val="20"/>
                          <w:szCs w:val="20"/>
                        </w:rPr>
                        <w:t xml:space="preserve"> - University of Oxford’s country profiles for</w:t>
                      </w:r>
                      <w:r w:rsidR="00EA3C9C">
                        <w:rPr>
                          <w:sz w:val="20"/>
                          <w:szCs w:val="20"/>
                        </w:rPr>
                        <w:t xml:space="preserve"> climate change.</w:t>
                      </w:r>
                    </w:p>
                    <w:p w14:paraId="3E1E27CC" w14:textId="77777777" w:rsidR="00EA3C9C" w:rsidRPr="00104487" w:rsidRDefault="00EA3C9C" w:rsidP="0059583A">
                      <w:pPr>
                        <w:pStyle w:val="ListParagraph"/>
                        <w:numPr>
                          <w:ilvl w:val="0"/>
                          <w:numId w:val="1"/>
                        </w:numPr>
                        <w:jc w:val="both"/>
                        <w:rPr>
                          <w:sz w:val="20"/>
                          <w:szCs w:val="20"/>
                        </w:rPr>
                      </w:pPr>
                      <w:r w:rsidRPr="00104487">
                        <w:rPr>
                          <w:sz w:val="20"/>
                          <w:szCs w:val="20"/>
                        </w:rPr>
                        <w:t>Response capacity, geographical and sectoral emergency response coverage, DRR interventions</w:t>
                      </w:r>
                      <w:r>
                        <w:rPr>
                          <w:sz w:val="20"/>
                          <w:szCs w:val="20"/>
                        </w:rPr>
                        <w:t>,</w:t>
                      </w:r>
                      <w:r w:rsidRPr="00104487">
                        <w:rPr>
                          <w:sz w:val="20"/>
                          <w:szCs w:val="20"/>
                        </w:rPr>
                        <w:t xml:space="preserve"> etc.</w:t>
                      </w:r>
                    </w:p>
                    <w:p w14:paraId="3E1E27CD"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UNOCHA (who, what, where)</w:t>
                      </w:r>
                    </w:p>
                    <w:p w14:paraId="3E1E27CE" w14:textId="77777777" w:rsidR="00EA3C9C" w:rsidRPr="00104487" w:rsidRDefault="00EA3C9C" w:rsidP="0059583A">
                      <w:pPr>
                        <w:pStyle w:val="ListParagraph"/>
                        <w:numPr>
                          <w:ilvl w:val="1"/>
                          <w:numId w:val="1"/>
                        </w:numPr>
                        <w:ind w:left="709"/>
                        <w:jc w:val="both"/>
                        <w:rPr>
                          <w:sz w:val="20"/>
                          <w:szCs w:val="20"/>
                        </w:rPr>
                      </w:pPr>
                      <w:r w:rsidRPr="00104487">
                        <w:rPr>
                          <w:sz w:val="20"/>
                          <w:szCs w:val="20"/>
                        </w:rPr>
                        <w:t>NGO coordinati</w:t>
                      </w:r>
                      <w:r>
                        <w:rPr>
                          <w:sz w:val="20"/>
                          <w:szCs w:val="20"/>
                        </w:rPr>
                        <w:t>o</w:t>
                      </w:r>
                      <w:r w:rsidRPr="00104487">
                        <w:rPr>
                          <w:sz w:val="20"/>
                          <w:szCs w:val="20"/>
                        </w:rPr>
                        <w:t>n for</w:t>
                      </w:r>
                      <w:r>
                        <w:rPr>
                          <w:sz w:val="20"/>
                          <w:szCs w:val="20"/>
                        </w:rPr>
                        <w:t>a</w:t>
                      </w:r>
                    </w:p>
                    <w:p w14:paraId="3E1E27CF" w14:textId="77777777" w:rsidR="00EA3C9C" w:rsidRPr="00104487" w:rsidRDefault="00EA3C9C" w:rsidP="0059583A">
                      <w:pPr>
                        <w:pStyle w:val="ListParagraph"/>
                        <w:numPr>
                          <w:ilvl w:val="0"/>
                          <w:numId w:val="1"/>
                        </w:numPr>
                        <w:jc w:val="both"/>
                        <w:rPr>
                          <w:sz w:val="20"/>
                          <w:szCs w:val="20"/>
                        </w:rPr>
                      </w:pPr>
                      <w:r w:rsidRPr="00104487">
                        <w:rPr>
                          <w:sz w:val="20"/>
                          <w:szCs w:val="20"/>
                        </w:rPr>
                        <w:t>General information pertaining to the humanitarian</w:t>
                      </w:r>
                      <w:r>
                        <w:rPr>
                          <w:sz w:val="20"/>
                          <w:szCs w:val="20"/>
                        </w:rPr>
                        <w:t xml:space="preserve"> and development</w:t>
                      </w:r>
                      <w:r w:rsidRPr="00104487">
                        <w:rPr>
                          <w:sz w:val="20"/>
                          <w:szCs w:val="20"/>
                        </w:rPr>
                        <w:t xml:space="preserve"> community</w:t>
                      </w:r>
                    </w:p>
                    <w:p w14:paraId="3E1E27D0" w14:textId="77777777" w:rsidR="00EA3C9C" w:rsidRPr="00104487" w:rsidRDefault="00D711CF" w:rsidP="0059583A">
                      <w:pPr>
                        <w:pStyle w:val="ListParagraph"/>
                        <w:numPr>
                          <w:ilvl w:val="1"/>
                          <w:numId w:val="1"/>
                        </w:numPr>
                        <w:ind w:left="709"/>
                        <w:jc w:val="both"/>
                        <w:rPr>
                          <w:sz w:val="20"/>
                          <w:szCs w:val="20"/>
                        </w:rPr>
                      </w:pPr>
                      <w:hyperlink r:id="rId55" w:history="1">
                        <w:r w:rsidR="00EA3C9C" w:rsidRPr="00104487">
                          <w:rPr>
                            <w:rStyle w:val="Hyperlink"/>
                            <w:sz w:val="20"/>
                            <w:szCs w:val="20"/>
                          </w:rPr>
                          <w:t>http://www.trust.org/alertnet/</w:t>
                        </w:r>
                      </w:hyperlink>
                      <w:r w:rsidR="00EA3C9C" w:rsidRPr="00104487">
                        <w:rPr>
                          <w:sz w:val="20"/>
                          <w:szCs w:val="20"/>
                        </w:rPr>
                        <w:t xml:space="preserve"> - Reuters news articles</w:t>
                      </w:r>
                    </w:p>
                    <w:p w14:paraId="3E1E27D1" w14:textId="77777777" w:rsidR="00EA3C9C" w:rsidRDefault="00D711CF" w:rsidP="0059583A">
                      <w:pPr>
                        <w:pStyle w:val="ListParagraph"/>
                        <w:numPr>
                          <w:ilvl w:val="1"/>
                          <w:numId w:val="1"/>
                        </w:numPr>
                        <w:ind w:left="709"/>
                        <w:jc w:val="both"/>
                        <w:rPr>
                          <w:sz w:val="20"/>
                          <w:szCs w:val="20"/>
                        </w:rPr>
                      </w:pPr>
                      <w:hyperlink r:id="rId56" w:history="1">
                        <w:r w:rsidR="00EA3C9C" w:rsidRPr="00104487">
                          <w:rPr>
                            <w:rStyle w:val="Hyperlink"/>
                            <w:sz w:val="20"/>
                            <w:szCs w:val="20"/>
                          </w:rPr>
                          <w:t>http://reliefweb.int/</w:t>
                        </w:r>
                      </w:hyperlink>
                      <w:r w:rsidR="00EA3C9C">
                        <w:rPr>
                          <w:sz w:val="20"/>
                          <w:szCs w:val="20"/>
                        </w:rPr>
                        <w:t xml:space="preserve"> - n</w:t>
                      </w:r>
                      <w:r w:rsidR="00EA3C9C" w:rsidRPr="00104487">
                        <w:rPr>
                          <w:sz w:val="20"/>
                          <w:szCs w:val="20"/>
                        </w:rPr>
                        <w:t>ews, country profiles</w:t>
                      </w:r>
                      <w:r w:rsidR="00EA3C9C">
                        <w:rPr>
                          <w:sz w:val="20"/>
                          <w:szCs w:val="20"/>
                        </w:rPr>
                        <w:t>,</w:t>
                      </w:r>
                      <w:r w:rsidR="00EA3C9C" w:rsidRPr="00104487">
                        <w:rPr>
                          <w:sz w:val="20"/>
                          <w:szCs w:val="20"/>
                        </w:rPr>
                        <w:t xml:space="preserve"> etc.</w:t>
                      </w:r>
                    </w:p>
                    <w:p w14:paraId="3E1E27D2" w14:textId="77777777" w:rsidR="00EA3C9C" w:rsidRPr="00104487" w:rsidRDefault="00D711CF" w:rsidP="0059583A">
                      <w:pPr>
                        <w:pStyle w:val="ListParagraph"/>
                        <w:numPr>
                          <w:ilvl w:val="1"/>
                          <w:numId w:val="1"/>
                        </w:numPr>
                        <w:ind w:left="709"/>
                        <w:jc w:val="both"/>
                        <w:rPr>
                          <w:sz w:val="20"/>
                          <w:szCs w:val="20"/>
                        </w:rPr>
                      </w:pPr>
                      <w:hyperlink r:id="rId57" w:history="1">
                        <w:r w:rsidR="00EA3C9C" w:rsidRPr="007B2994">
                          <w:rPr>
                            <w:rStyle w:val="Hyperlink"/>
                            <w:sz w:val="20"/>
                            <w:szCs w:val="20"/>
                          </w:rPr>
                          <w:t>http://www.eldis.org/</w:t>
                        </w:r>
                      </w:hyperlink>
                      <w:r w:rsidR="00EA3C9C">
                        <w:rPr>
                          <w:sz w:val="20"/>
                          <w:szCs w:val="20"/>
                        </w:rPr>
                        <w:t xml:space="preserve"> - country profiles, articles and much more</w:t>
                      </w:r>
                    </w:p>
                  </w:txbxContent>
                </v:textbox>
                <w10:wrap type="square"/>
              </v:shape>
            </w:pict>
          </mc:Fallback>
        </mc:AlternateContent>
      </w:r>
      <w:r w:rsidR="004E1CC1">
        <w:br w:type="page"/>
      </w:r>
      <w:bookmarkStart w:id="41" w:name="_Toc330829024"/>
      <w:r w:rsidR="00122601">
        <w:lastRenderedPageBreak/>
        <w:t xml:space="preserve">4. </w:t>
      </w:r>
      <w:r w:rsidR="007A4314">
        <w:t>Planning and Preparation</w:t>
      </w:r>
      <w:bookmarkEnd w:id="41"/>
    </w:p>
    <w:p w14:paraId="3E1E2516" w14:textId="77777777" w:rsidR="007A4314" w:rsidRDefault="007A4314" w:rsidP="00A319FF">
      <w:pPr>
        <w:jc w:val="both"/>
      </w:pPr>
    </w:p>
    <w:p w14:paraId="3E1E2517" w14:textId="77777777" w:rsidR="00AB49AD" w:rsidRDefault="00AB49AD" w:rsidP="00A319FF">
      <w:pPr>
        <w:pStyle w:val="ListParagraph"/>
        <w:numPr>
          <w:ilvl w:val="0"/>
          <w:numId w:val="2"/>
        </w:numPr>
        <w:ind w:left="426"/>
        <w:jc w:val="both"/>
      </w:pPr>
      <w:r w:rsidRPr="00215A77">
        <w:rPr>
          <w:b/>
        </w:rPr>
        <w:t xml:space="preserve">Where </w:t>
      </w:r>
      <w:r>
        <w:rPr>
          <w:b/>
        </w:rPr>
        <w:t>are you</w:t>
      </w:r>
      <w:r w:rsidRPr="00215A77">
        <w:rPr>
          <w:b/>
        </w:rPr>
        <w:t xml:space="preserve"> going to do risk analysis</w:t>
      </w:r>
      <w:r>
        <w:rPr>
          <w:b/>
        </w:rPr>
        <w:t>?</w:t>
      </w:r>
      <w:r>
        <w:t xml:space="preserve"> This depends on the ‘level’ you are doing it at and the objectives of the programme you are working on:</w:t>
      </w:r>
    </w:p>
    <w:p w14:paraId="3E1E2518" w14:textId="77777777" w:rsidR="00D96420" w:rsidRDefault="00D96420" w:rsidP="00A319FF">
      <w:pPr>
        <w:pStyle w:val="ListParagraph"/>
        <w:numPr>
          <w:ilvl w:val="1"/>
          <w:numId w:val="2"/>
        </w:numPr>
        <w:ind w:left="993"/>
        <w:jc w:val="both"/>
      </w:pPr>
      <w:r w:rsidRPr="00D96420">
        <w:rPr>
          <w:u w:val="single"/>
        </w:rPr>
        <w:t>Strategic planning external analysis</w:t>
      </w:r>
      <w:r>
        <w:t>: you will not do community research</w:t>
      </w:r>
      <w:r w:rsidR="0059583A">
        <w:t>.</w:t>
      </w:r>
      <w:r>
        <w:t xml:space="preserve"> </w:t>
      </w:r>
      <w:r w:rsidR="0059583A">
        <w:t>O</w:t>
      </w:r>
      <w:r>
        <w:t>nly secondary data collection and analysis</w:t>
      </w:r>
      <w:r w:rsidR="00A01BA1">
        <w:t xml:space="preserve"> is needed for this</w:t>
      </w:r>
      <w:r>
        <w:t>.</w:t>
      </w:r>
      <w:r w:rsidR="000A3E1D">
        <w:t xml:space="preserve"> </w:t>
      </w:r>
    </w:p>
    <w:p w14:paraId="3E1E2519" w14:textId="77777777" w:rsidR="00AB49AD" w:rsidRDefault="00AB49AD" w:rsidP="00A319FF">
      <w:pPr>
        <w:pStyle w:val="ListParagraph"/>
        <w:numPr>
          <w:ilvl w:val="0"/>
          <w:numId w:val="2"/>
        </w:numPr>
        <w:ind w:left="993"/>
        <w:jc w:val="both"/>
      </w:pPr>
      <w:r w:rsidRPr="00AB49AD">
        <w:rPr>
          <w:u w:val="single"/>
        </w:rPr>
        <w:t>Contextual analysis (prior to programme design)</w:t>
      </w:r>
      <w:r>
        <w:t>: you will want to do some PRA to get a clear idea of the risks that the communities you want to work with face, but you will not have the time to do it everywhere. Based on your secondary information collection</w:t>
      </w:r>
      <w:r w:rsidR="00D5182C">
        <w:t>,</w:t>
      </w:r>
      <w:r>
        <w:t xml:space="preserve"> divide your research area into sectors based on risk (e</w:t>
      </w:r>
      <w:r w:rsidR="000E4B33">
        <w:t>.</w:t>
      </w:r>
      <w:r>
        <w:t>g</w:t>
      </w:r>
      <w:r w:rsidR="000E4B33">
        <w:t>.</w:t>
      </w:r>
      <w:r>
        <w:t xml:space="preserve"> high, medium and low risk areas; or flood</w:t>
      </w:r>
      <w:r w:rsidR="0059583A">
        <w:t xml:space="preserve"> or </w:t>
      </w:r>
      <w:r>
        <w:t>landslide risk areas</w:t>
      </w:r>
      <w:r w:rsidR="00D5182C">
        <w:t>,</w:t>
      </w:r>
      <w:r>
        <w:t xml:space="preserve"> etc</w:t>
      </w:r>
      <w:r w:rsidR="003A5379">
        <w:t>.</w:t>
      </w:r>
      <w:r>
        <w:t>)</w:t>
      </w:r>
      <w:r w:rsidR="0059583A">
        <w:t>,</w:t>
      </w:r>
      <w:r>
        <w:t xml:space="preserve"> and randomly select a number of communities </w:t>
      </w:r>
      <w:r w:rsidR="00CF791A">
        <w:t>for</w:t>
      </w:r>
      <w:r>
        <w:t xml:space="preserve"> risk analysis</w:t>
      </w:r>
      <w:r w:rsidR="002E4ADF">
        <w:rPr>
          <w:rStyle w:val="FootnoteReference"/>
        </w:rPr>
        <w:footnoteReference w:id="7"/>
      </w:r>
      <w:r w:rsidR="006854F5">
        <w:t>.</w:t>
      </w:r>
      <w:r w:rsidR="002E4ADF">
        <w:t xml:space="preserve"> </w:t>
      </w:r>
      <w:r>
        <w:t>You will need to explain carefully why you are doing the risk analysis so you do</w:t>
      </w:r>
      <w:r w:rsidR="00D5182C">
        <w:t xml:space="preserve"> </w:t>
      </w:r>
      <w:r>
        <w:t>n</w:t>
      </w:r>
      <w:r w:rsidR="00D5182C">
        <w:t>o</w:t>
      </w:r>
      <w:r>
        <w:t>t build up expectations. You will not need to do the planning steps.</w:t>
      </w:r>
    </w:p>
    <w:p w14:paraId="3E1E251A" w14:textId="77777777" w:rsidR="00AB49AD" w:rsidRDefault="00AB49AD" w:rsidP="00A319FF">
      <w:pPr>
        <w:pStyle w:val="ListParagraph"/>
        <w:numPr>
          <w:ilvl w:val="0"/>
          <w:numId w:val="2"/>
        </w:numPr>
        <w:ind w:left="993"/>
        <w:jc w:val="both"/>
      </w:pPr>
      <w:r w:rsidRPr="00AB49AD">
        <w:rPr>
          <w:u w:val="single"/>
        </w:rPr>
        <w:t>Programme design</w:t>
      </w:r>
      <w:r>
        <w:t>: You will need some deeper analysis of risk and how it informs the programme (for example risk factors that prevent children from attending school</w:t>
      </w:r>
      <w:r w:rsidR="00D5182C">
        <w:t>,</w:t>
      </w:r>
      <w:r>
        <w:t xml:space="preserve"> </w:t>
      </w:r>
      <w:r w:rsidR="00D5182C">
        <w:t xml:space="preserve">those that affect </w:t>
      </w:r>
      <w:r>
        <w:t>agricultural productivity or disease incidence</w:t>
      </w:r>
      <w:r w:rsidR="0059583A">
        <w:t>, etc.</w:t>
      </w:r>
      <w:r>
        <w:t xml:space="preserve">) as well as how the programme (and your activities) imposes risks on your beneficiaries. For this deeper analysis you </w:t>
      </w:r>
      <w:r w:rsidR="00453704">
        <w:t xml:space="preserve">should </w:t>
      </w:r>
      <w:r>
        <w:t>select focus groups</w:t>
      </w:r>
      <w:r w:rsidR="002E4ADF">
        <w:rPr>
          <w:rStyle w:val="FootnoteReference"/>
        </w:rPr>
        <w:footnoteReference w:id="8"/>
      </w:r>
      <w:r>
        <w:t xml:space="preserve"> to do the analysis with (e.g. school management committees, health volunteers, farmers</w:t>
      </w:r>
      <w:r w:rsidR="00D5182C">
        <w:t>,</w:t>
      </w:r>
      <w:r>
        <w:t xml:space="preserve"> etc.). </w:t>
      </w:r>
    </w:p>
    <w:p w14:paraId="3E1E251B" w14:textId="77777777" w:rsidR="00AB49AD" w:rsidRDefault="00AB49AD" w:rsidP="00A319FF">
      <w:pPr>
        <w:pStyle w:val="ListParagraph"/>
        <w:numPr>
          <w:ilvl w:val="0"/>
          <w:numId w:val="2"/>
        </w:numPr>
        <w:ind w:left="993"/>
        <w:jc w:val="both"/>
      </w:pPr>
      <w:r w:rsidRPr="00AB49AD">
        <w:rPr>
          <w:u w:val="single"/>
        </w:rPr>
        <w:t>Stand-alone DRR programmes, projects or interventions</w:t>
      </w:r>
      <w:r>
        <w:t xml:space="preserve">:  </w:t>
      </w:r>
      <w:r w:rsidR="00A01BA1">
        <w:t xml:space="preserve">It is likely that you will be supporting disaster </w:t>
      </w:r>
      <w:r w:rsidR="001641F4">
        <w:t xml:space="preserve">risk </w:t>
      </w:r>
      <w:r w:rsidR="00A01BA1">
        <w:t>management</w:t>
      </w:r>
      <w:r w:rsidR="001641F4">
        <w:t xml:space="preserve"> (DRM)</w:t>
      </w:r>
      <w:r w:rsidR="00A01BA1">
        <w:t xml:space="preserve"> committees to do </w:t>
      </w:r>
      <w:r>
        <w:t xml:space="preserve">risk analysis in all </w:t>
      </w:r>
      <w:r w:rsidR="00453704">
        <w:t xml:space="preserve">of </w:t>
      </w:r>
      <w:r>
        <w:t>the programme communities</w:t>
      </w:r>
      <w:r w:rsidR="00A01BA1">
        <w:t>. You will also need to do the planning steps which will lead to community implementation of DRR measures. I</w:t>
      </w:r>
      <w:r>
        <w:t>t may be necessary to prioritise the most risk prone communities first</w:t>
      </w:r>
      <w:r w:rsidR="0097633A">
        <w:t xml:space="preserve"> (which you should be able to partially pre-determine from your secondary information)</w:t>
      </w:r>
      <w:r w:rsidR="00A01BA1">
        <w:t xml:space="preserve">. </w:t>
      </w:r>
    </w:p>
    <w:p w14:paraId="3E1E251C" w14:textId="77777777" w:rsidR="008B329D" w:rsidRDefault="00AB49AD" w:rsidP="00A319FF">
      <w:pPr>
        <w:pStyle w:val="ListParagraph"/>
        <w:numPr>
          <w:ilvl w:val="0"/>
          <w:numId w:val="2"/>
        </w:numPr>
        <w:ind w:left="993"/>
        <w:jc w:val="both"/>
      </w:pPr>
      <w:r w:rsidRPr="00A01BA1">
        <w:rPr>
          <w:u w:val="single"/>
        </w:rPr>
        <w:t>Risk analysis for specific interventions</w:t>
      </w:r>
      <w:r>
        <w:t>: If you are inst</w:t>
      </w:r>
      <w:r w:rsidR="002E4ADF">
        <w:t xml:space="preserve">alling a water supply scheme, </w:t>
      </w:r>
      <w:r>
        <w:t xml:space="preserve"> building a school/health centre, </w:t>
      </w:r>
      <w:r w:rsidR="002E4ADF">
        <w:t xml:space="preserve">opening a new Concern office, </w:t>
      </w:r>
      <w:r>
        <w:t>or starting a farmer field school, these sites need to be analysed for risk as well. You w</w:t>
      </w:r>
      <w:r w:rsidR="00453704">
        <w:t>ill</w:t>
      </w:r>
      <w:r>
        <w:t xml:space="preserve"> not need to go through all of the steps of the risk analysis </w:t>
      </w:r>
      <w:r w:rsidR="00453704">
        <w:t xml:space="preserve">process, </w:t>
      </w:r>
      <w:r>
        <w:t>but you w</w:t>
      </w:r>
      <w:r w:rsidR="00453704">
        <w:t>ill</w:t>
      </w:r>
      <w:r>
        <w:t xml:space="preserve"> need to do the hazard analysis, so </w:t>
      </w:r>
      <w:r w:rsidR="00453704">
        <w:t xml:space="preserve">that </w:t>
      </w:r>
      <w:r>
        <w:t>you can design your installation or intervention accordingly</w:t>
      </w:r>
      <w:r w:rsidR="00453704">
        <w:t xml:space="preserve"> -</w:t>
      </w:r>
      <w:r w:rsidR="00A01BA1">
        <w:t xml:space="preserve"> such as </w:t>
      </w:r>
      <w:r w:rsidR="00DC6F03">
        <w:t>earthquake proofing schools or making wells useable during floods.</w:t>
      </w:r>
    </w:p>
    <w:p w14:paraId="3E1E251D" w14:textId="77777777" w:rsidR="001641F4" w:rsidRDefault="001641F4" w:rsidP="00A319FF">
      <w:pPr>
        <w:ind w:left="633"/>
        <w:jc w:val="both"/>
      </w:pPr>
    </w:p>
    <w:p w14:paraId="3E1E251E" w14:textId="77777777" w:rsidR="00AB49AD" w:rsidRDefault="00AB49AD" w:rsidP="00A319FF">
      <w:pPr>
        <w:pStyle w:val="ListParagraph"/>
        <w:numPr>
          <w:ilvl w:val="0"/>
          <w:numId w:val="2"/>
        </w:numPr>
        <w:ind w:left="426"/>
        <w:jc w:val="both"/>
      </w:pPr>
      <w:r w:rsidRPr="00215A77">
        <w:rPr>
          <w:b/>
        </w:rPr>
        <w:t>Who you do risk analysis with.</w:t>
      </w:r>
      <w:r>
        <w:t xml:space="preserve"> This is related to the above points, but in general it is a good idea to get a good cross-section of the community together, as many different perspectives are useful, and ne</w:t>
      </w:r>
      <w:r w:rsidR="00E23248">
        <w:t>cessary for the planning steps.</w:t>
      </w:r>
      <w:r w:rsidR="00CF4AD1">
        <w:t xml:space="preserve"> However, the benefits of having many perspectives have to be weighed up against the difficulty of facilitating large groups of people. As a rule of thumb, the maximum size of a group should not exceed 30 people.</w:t>
      </w:r>
    </w:p>
    <w:p w14:paraId="3E1E251F" w14:textId="77777777" w:rsidR="001641F4" w:rsidRDefault="00AB49AD" w:rsidP="00A319FF">
      <w:pPr>
        <w:pStyle w:val="ListParagraph"/>
        <w:numPr>
          <w:ilvl w:val="0"/>
          <w:numId w:val="2"/>
        </w:numPr>
        <w:ind w:left="993"/>
        <w:jc w:val="both"/>
      </w:pPr>
      <w:r>
        <w:t>If there is a DRM</w:t>
      </w:r>
      <w:r w:rsidR="002E4ADF">
        <w:rPr>
          <w:rStyle w:val="FootnoteReference"/>
        </w:rPr>
        <w:footnoteReference w:id="9"/>
      </w:r>
      <w:r>
        <w:t xml:space="preserve"> committee in the community</w:t>
      </w:r>
      <w:r w:rsidR="00453704">
        <w:t>,</w:t>
      </w:r>
      <w:r>
        <w:t xml:space="preserve"> yo</w:t>
      </w:r>
      <w:r w:rsidR="003F0692">
        <w:t xml:space="preserve">u must </w:t>
      </w:r>
      <w:r w:rsidR="00453704">
        <w:t xml:space="preserve">include </w:t>
      </w:r>
      <w:r w:rsidR="003F0692">
        <w:t xml:space="preserve">some of </w:t>
      </w:r>
      <w:r w:rsidR="00CF791A">
        <w:t xml:space="preserve">its </w:t>
      </w:r>
      <w:r w:rsidR="003F0692">
        <w:t>members</w:t>
      </w:r>
      <w:r w:rsidR="00D5182C">
        <w:t xml:space="preserve">. </w:t>
      </w:r>
    </w:p>
    <w:p w14:paraId="3E1E2520" w14:textId="77777777" w:rsidR="00453704" w:rsidRDefault="00D5182C" w:rsidP="00453704">
      <w:pPr>
        <w:pStyle w:val="ListParagraph"/>
        <w:numPr>
          <w:ilvl w:val="0"/>
          <w:numId w:val="2"/>
        </w:numPr>
        <w:ind w:left="993"/>
        <w:jc w:val="both"/>
      </w:pPr>
      <w:r>
        <w:t>I</w:t>
      </w:r>
      <w:r w:rsidR="00AB49AD">
        <w:t xml:space="preserve">f </w:t>
      </w:r>
      <w:r w:rsidR="001641F4">
        <w:t>there is no DRM committee</w:t>
      </w:r>
      <w:r>
        <w:t>,</w:t>
      </w:r>
      <w:r w:rsidR="00AB49AD">
        <w:t xml:space="preserve"> you may want to establish one first, train them in risk analysis and get them to do it</w:t>
      </w:r>
      <w:r w:rsidR="003F0692">
        <w:t>.</w:t>
      </w:r>
      <w:r w:rsidR="00AB49AD">
        <w:t xml:space="preserve"> </w:t>
      </w:r>
      <w:r w:rsidR="00453704">
        <w:t xml:space="preserve">In establishing a </w:t>
      </w:r>
      <w:r w:rsidR="00283021">
        <w:t>DRM committee</w:t>
      </w:r>
      <w:r w:rsidR="00453704">
        <w:t>, ensure broad representation - d</w:t>
      </w:r>
      <w:r w:rsidR="00E23248">
        <w:t>o</w:t>
      </w:r>
      <w:r>
        <w:t xml:space="preserve"> </w:t>
      </w:r>
      <w:r w:rsidR="00E23248">
        <w:t>n</w:t>
      </w:r>
      <w:r>
        <w:t>o</w:t>
      </w:r>
      <w:r w:rsidR="00E23248">
        <w:t xml:space="preserve">t forget </w:t>
      </w:r>
      <w:r w:rsidR="00453704">
        <w:t xml:space="preserve">to include: </w:t>
      </w:r>
    </w:p>
    <w:p w14:paraId="3E1E2521" w14:textId="77777777" w:rsidR="00AB49AD" w:rsidRDefault="00E23248" w:rsidP="00453704">
      <w:pPr>
        <w:pStyle w:val="ListParagraph"/>
        <w:numPr>
          <w:ilvl w:val="2"/>
          <w:numId w:val="2"/>
        </w:numPr>
        <w:jc w:val="both"/>
      </w:pPr>
      <w:r>
        <w:t>c</w:t>
      </w:r>
      <w:r w:rsidR="00AB49AD">
        <w:t>ommunity leaders, elders</w:t>
      </w:r>
      <w:r>
        <w:t>, community-</w:t>
      </w:r>
      <w:r w:rsidR="00AB49AD">
        <w:t>respected people like teachers or health staff</w:t>
      </w:r>
      <w:r w:rsidR="00D5182C">
        <w:t>,</w:t>
      </w:r>
      <w:r>
        <w:t xml:space="preserve"> etc.</w:t>
      </w:r>
    </w:p>
    <w:p w14:paraId="3E1E2522" w14:textId="77777777" w:rsidR="00AB49AD" w:rsidRDefault="00E23248" w:rsidP="00453704">
      <w:pPr>
        <w:pStyle w:val="ListParagraph"/>
        <w:numPr>
          <w:ilvl w:val="2"/>
          <w:numId w:val="2"/>
        </w:numPr>
        <w:jc w:val="both"/>
      </w:pPr>
      <w:r>
        <w:lastRenderedPageBreak/>
        <w:t>Represent</w:t>
      </w:r>
      <w:r w:rsidR="00453704">
        <w:t>atives of</w:t>
      </w:r>
      <w:r>
        <w:t xml:space="preserve"> different social groups: ensure</w:t>
      </w:r>
      <w:r w:rsidR="00AB49AD">
        <w:t xml:space="preserve"> that some of the participants are </w:t>
      </w:r>
      <w:r w:rsidR="00453704">
        <w:t xml:space="preserve">from </w:t>
      </w:r>
      <w:r w:rsidR="00AB49AD">
        <w:t>the extreme poor. Also consider other groups if there are a mix of tribes, castes, ethnic groups</w:t>
      </w:r>
      <w:r w:rsidR="00D5182C">
        <w:t>,</w:t>
      </w:r>
      <w:r w:rsidR="00AB49AD">
        <w:t xml:space="preserve"> etc.</w:t>
      </w:r>
    </w:p>
    <w:p w14:paraId="3E1E2523" w14:textId="77777777" w:rsidR="009563A5" w:rsidRDefault="009563A5" w:rsidP="00453704">
      <w:pPr>
        <w:pStyle w:val="ListParagraph"/>
        <w:numPr>
          <w:ilvl w:val="2"/>
          <w:numId w:val="2"/>
        </w:numPr>
        <w:jc w:val="both"/>
      </w:pPr>
      <w:r>
        <w:t>Be</w:t>
      </w:r>
      <w:r w:rsidR="00AB49AD">
        <w:t xml:space="preserve"> </w:t>
      </w:r>
      <w:r>
        <w:t xml:space="preserve">as </w:t>
      </w:r>
      <w:r w:rsidR="00AB49AD">
        <w:t xml:space="preserve">gender </w:t>
      </w:r>
      <w:r>
        <w:t xml:space="preserve">and age sensitive </w:t>
      </w:r>
      <w:r w:rsidR="00AB49AD">
        <w:t>as possible</w:t>
      </w:r>
      <w:r>
        <w:t xml:space="preserve"> – ensure there are a significant number of women, older people (</w:t>
      </w:r>
      <w:r w:rsidR="00AB49AD">
        <w:t>they have the historical perspective that is necessary</w:t>
      </w:r>
      <w:r>
        <w:t>) and</w:t>
      </w:r>
      <w:r w:rsidR="00E23248">
        <w:t xml:space="preserve"> </w:t>
      </w:r>
      <w:r>
        <w:t>youths (</w:t>
      </w:r>
      <w:r w:rsidR="00AB49AD">
        <w:t xml:space="preserve">they have the strength to implement plans, </w:t>
      </w:r>
      <w:r>
        <w:t>and</w:t>
      </w:r>
      <w:r w:rsidR="00AB49AD">
        <w:t xml:space="preserve"> they can also learn from the process</w:t>
      </w:r>
      <w:r>
        <w:t>)</w:t>
      </w:r>
      <w:r w:rsidR="00E23248">
        <w:t>.</w:t>
      </w:r>
      <w:r w:rsidRPr="009563A5">
        <w:t xml:space="preserve"> </w:t>
      </w:r>
    </w:p>
    <w:p w14:paraId="3E1E2524" w14:textId="77777777" w:rsidR="00AB49AD" w:rsidRDefault="009563A5" w:rsidP="00453704">
      <w:pPr>
        <w:pStyle w:val="ListParagraph"/>
        <w:numPr>
          <w:ilvl w:val="2"/>
          <w:numId w:val="2"/>
        </w:numPr>
        <w:jc w:val="both"/>
      </w:pPr>
      <w:r>
        <w:t>Represent</w:t>
      </w:r>
      <w:r w:rsidR="008F06CE">
        <w:t>ative of</w:t>
      </w:r>
      <w:r>
        <w:t xml:space="preserve"> different </w:t>
      </w:r>
      <w:r w:rsidR="008F06CE">
        <w:t>geographical</w:t>
      </w:r>
      <w:r w:rsidR="00283021">
        <w:t xml:space="preserve"> </w:t>
      </w:r>
      <w:r>
        <w:t xml:space="preserve">areas </w:t>
      </w:r>
      <w:r w:rsidR="008F06CE">
        <w:t xml:space="preserve">of </w:t>
      </w:r>
      <w:r>
        <w:t>a community (which also depends on the size of the community your risk analysis is considering).</w:t>
      </w:r>
    </w:p>
    <w:p w14:paraId="3E1E2525" w14:textId="77777777" w:rsidR="00AA013F" w:rsidRDefault="00AA013F" w:rsidP="00A319FF">
      <w:pPr>
        <w:jc w:val="both"/>
      </w:pPr>
    </w:p>
    <w:p w14:paraId="3E1E2526" w14:textId="77777777" w:rsidR="00AA013F" w:rsidRPr="00321CA8" w:rsidRDefault="00AA013F" w:rsidP="00A319FF">
      <w:pPr>
        <w:pStyle w:val="ListParagraph"/>
        <w:numPr>
          <w:ilvl w:val="1"/>
          <w:numId w:val="2"/>
        </w:numPr>
        <w:ind w:left="426"/>
        <w:jc w:val="both"/>
        <w:rPr>
          <w:b/>
        </w:rPr>
      </w:pPr>
      <w:r w:rsidRPr="00321CA8">
        <w:rPr>
          <w:b/>
        </w:rPr>
        <w:t>When, where and for how long will you conduct your meetings?</w:t>
      </w:r>
    </w:p>
    <w:p w14:paraId="3E1E2527" w14:textId="77777777" w:rsidR="00321CA8" w:rsidRDefault="00321CA8" w:rsidP="00A319FF">
      <w:pPr>
        <w:pStyle w:val="ListParagraph"/>
        <w:numPr>
          <w:ilvl w:val="1"/>
          <w:numId w:val="2"/>
        </w:numPr>
        <w:ind w:left="993"/>
        <w:jc w:val="both"/>
      </w:pPr>
      <w:r>
        <w:t>You will need to arrange in advance the time and date of your community meeting(s), and ensure that the people you want to meet are invited.</w:t>
      </w:r>
      <w:r w:rsidR="001641F4" w:rsidRPr="001641F4">
        <w:t xml:space="preserve"> </w:t>
      </w:r>
      <w:r w:rsidR="001641F4">
        <w:t>Select an appropriate time of day to hold the meetings, which fits in with your security restrictions (taking into account travel time) and the community</w:t>
      </w:r>
      <w:r w:rsidR="00453704">
        <w:t>’s</w:t>
      </w:r>
      <w:r w:rsidR="001641F4">
        <w:t xml:space="preserve"> daily activities.</w:t>
      </w:r>
      <w:r w:rsidR="00453704">
        <w:t xml:space="preserve"> </w:t>
      </w:r>
      <w:r w:rsidR="00CF4AD1">
        <w:t>This could be handled by one of the field staff.</w:t>
      </w:r>
    </w:p>
    <w:p w14:paraId="3E1E2528" w14:textId="77777777" w:rsidR="00CF4AD1" w:rsidRDefault="008F06CE" w:rsidP="00A319FF">
      <w:pPr>
        <w:pStyle w:val="ListParagraph"/>
        <w:numPr>
          <w:ilvl w:val="1"/>
          <w:numId w:val="2"/>
        </w:numPr>
        <w:ind w:left="993"/>
        <w:jc w:val="both"/>
      </w:pPr>
      <w:r>
        <w:t>S</w:t>
      </w:r>
      <w:r w:rsidR="00CF4AD1">
        <w:t xml:space="preserve">elect a suitable venue for the meetings – this could be in a community hall or under a shady tree – as long as it is relatively quiet and comfortable. You will be running up </w:t>
      </w:r>
      <w:r w:rsidR="00453704">
        <w:t>to three</w:t>
      </w:r>
      <w:r w:rsidR="00CF4AD1">
        <w:t xml:space="preserve"> group activities simultaneously</w:t>
      </w:r>
      <w:r w:rsidR="00453704">
        <w:t>,</w:t>
      </w:r>
      <w:r w:rsidR="00CF4AD1">
        <w:t xml:space="preserve"> so there needs to be enough space to do this.</w:t>
      </w:r>
    </w:p>
    <w:p w14:paraId="3E1E2529" w14:textId="77777777" w:rsidR="00CF4AD1" w:rsidRDefault="00321CA8" w:rsidP="00A319FF">
      <w:pPr>
        <w:pStyle w:val="ListParagraph"/>
        <w:numPr>
          <w:ilvl w:val="1"/>
          <w:numId w:val="2"/>
        </w:numPr>
        <w:ind w:left="993"/>
        <w:jc w:val="both"/>
      </w:pPr>
      <w:r>
        <w:t xml:space="preserve">You will need to have more than one meeting in each community. The process outlined in this guide would take at least 15 hours in total (12 hours for the analysis and a further </w:t>
      </w:r>
      <w:r w:rsidR="00453704">
        <w:t>three</w:t>
      </w:r>
      <w:r>
        <w:t xml:space="preserve"> hours for the planning steps). At the very least, therefore, this is a </w:t>
      </w:r>
      <w:r w:rsidR="00453704">
        <w:t>three</w:t>
      </w:r>
      <w:r>
        <w:t xml:space="preserve"> day process; if the community have other things to do and cannot spare that much time for you, it may consume more than </w:t>
      </w:r>
      <w:r w:rsidR="00453704">
        <w:t>three</w:t>
      </w:r>
      <w:r>
        <w:t xml:space="preserve"> days.</w:t>
      </w:r>
    </w:p>
    <w:p w14:paraId="3E1E252A" w14:textId="77777777" w:rsidR="00122601" w:rsidRDefault="00122601" w:rsidP="00A319FF">
      <w:pPr>
        <w:pStyle w:val="ListParagraph"/>
        <w:ind w:left="993"/>
        <w:jc w:val="both"/>
      </w:pPr>
    </w:p>
    <w:p w14:paraId="3E1E252B" w14:textId="77777777" w:rsidR="00A8109B" w:rsidRPr="00A8109B" w:rsidRDefault="00A8109B" w:rsidP="00A319FF">
      <w:pPr>
        <w:pStyle w:val="ListParagraph"/>
        <w:numPr>
          <w:ilvl w:val="0"/>
          <w:numId w:val="2"/>
        </w:numPr>
        <w:ind w:left="426"/>
        <w:jc w:val="both"/>
        <w:rPr>
          <w:i/>
          <w:u w:val="single"/>
        </w:rPr>
      </w:pPr>
      <w:r w:rsidRPr="003F680E">
        <w:rPr>
          <w:b/>
        </w:rPr>
        <w:t>Methodology</w:t>
      </w:r>
    </w:p>
    <w:p w14:paraId="3E1E252C" w14:textId="77777777" w:rsidR="003F680E" w:rsidRPr="003F680E" w:rsidRDefault="003F680E" w:rsidP="00A319FF">
      <w:pPr>
        <w:pStyle w:val="ListParagraph"/>
        <w:numPr>
          <w:ilvl w:val="0"/>
          <w:numId w:val="2"/>
        </w:numPr>
        <w:ind w:left="993"/>
        <w:jc w:val="both"/>
      </w:pPr>
      <w:r w:rsidRPr="003F680E">
        <w:t>What are the steps and</w:t>
      </w:r>
      <w:r w:rsidR="00453704">
        <w:t xml:space="preserve"> key questions</w:t>
      </w:r>
      <w:r w:rsidRPr="003F680E">
        <w:t xml:space="preserve"> (per session – </w:t>
      </w:r>
      <w:r w:rsidR="00E7331B">
        <w:t>see the following sections in this guide</w:t>
      </w:r>
      <w:r w:rsidRPr="003F680E">
        <w:t>)</w:t>
      </w:r>
      <w:r w:rsidR="00453704">
        <w:t>?</w:t>
      </w:r>
    </w:p>
    <w:p w14:paraId="3E1E252D" w14:textId="77777777" w:rsidR="003F680E" w:rsidRPr="003F680E" w:rsidRDefault="003F680E" w:rsidP="00A319FF">
      <w:pPr>
        <w:pStyle w:val="ListParagraph"/>
        <w:numPr>
          <w:ilvl w:val="0"/>
          <w:numId w:val="2"/>
        </w:numPr>
        <w:ind w:left="993"/>
        <w:jc w:val="both"/>
      </w:pPr>
      <w:r w:rsidRPr="003F680E">
        <w:t>What PRA tools are you going to use</w:t>
      </w:r>
      <w:r w:rsidR="00E7331B">
        <w:t xml:space="preserve"> (the fol</w:t>
      </w:r>
      <w:r w:rsidR="00AA013F">
        <w:t>l</w:t>
      </w:r>
      <w:r w:rsidR="00E7331B">
        <w:t>owing sections of this manual explain a number of tools)</w:t>
      </w:r>
      <w:r w:rsidRPr="003F680E">
        <w:t xml:space="preserve">? </w:t>
      </w:r>
    </w:p>
    <w:p w14:paraId="3E1E252E" w14:textId="77777777" w:rsidR="003F680E" w:rsidRPr="003F680E" w:rsidRDefault="003F680E" w:rsidP="00A319FF">
      <w:pPr>
        <w:pStyle w:val="ListParagraph"/>
        <w:numPr>
          <w:ilvl w:val="0"/>
          <w:numId w:val="2"/>
        </w:numPr>
        <w:ind w:left="993"/>
        <w:jc w:val="both"/>
      </w:pPr>
      <w:r w:rsidRPr="003F680E">
        <w:t>What materials will you need</w:t>
      </w:r>
      <w:r w:rsidR="00E7331B">
        <w:t xml:space="preserve"> (see </w:t>
      </w:r>
      <w:r w:rsidR="004E7E5D" w:rsidRPr="004E7E5D">
        <w:t>annex</w:t>
      </w:r>
      <w:r w:rsidR="004E7E5D">
        <w:t xml:space="preserve"> 5</w:t>
      </w:r>
      <w:r w:rsidR="00E7331B">
        <w:t xml:space="preserve"> for a list of materials you may need)</w:t>
      </w:r>
      <w:r w:rsidRPr="003F680E">
        <w:t>?</w:t>
      </w:r>
    </w:p>
    <w:p w14:paraId="3E1E252F" w14:textId="77777777" w:rsidR="003F680E" w:rsidRPr="003F680E" w:rsidRDefault="003F680E" w:rsidP="00A319FF">
      <w:pPr>
        <w:pStyle w:val="ListParagraph"/>
        <w:numPr>
          <w:ilvl w:val="0"/>
          <w:numId w:val="2"/>
        </w:numPr>
        <w:ind w:left="993"/>
        <w:jc w:val="both"/>
      </w:pPr>
      <w:r w:rsidRPr="003F680E">
        <w:t xml:space="preserve">Who </w:t>
      </w:r>
      <w:r w:rsidR="008E1447">
        <w:t>will be on your facilitation team</w:t>
      </w:r>
      <w:r w:rsidRPr="003F680E">
        <w:t>? There are parts of this methodology that need three facilitators working simultaneously, and many sessions that are don</w:t>
      </w:r>
      <w:r w:rsidR="00E7331B">
        <w:t>e in women’s and men’s groups. Therefore y</w:t>
      </w:r>
      <w:r w:rsidRPr="003F680E">
        <w:t xml:space="preserve">ou will need </w:t>
      </w:r>
      <w:r w:rsidR="00E7331B">
        <w:t xml:space="preserve">at least </w:t>
      </w:r>
      <w:r w:rsidR="00453704">
        <w:t>three</w:t>
      </w:r>
      <w:r w:rsidRPr="003F680E">
        <w:t xml:space="preserve"> facilitators, one of whom must be female to talk specifically to women’s groups. You may also need a translator.</w:t>
      </w:r>
    </w:p>
    <w:p w14:paraId="3E1E2530" w14:textId="77777777" w:rsidR="00026FBE" w:rsidRDefault="00026FBE" w:rsidP="00A319FF">
      <w:pPr>
        <w:ind w:left="720"/>
        <w:jc w:val="both"/>
      </w:pPr>
    </w:p>
    <w:p w14:paraId="3E1E2531" w14:textId="77777777" w:rsidR="00E7212C" w:rsidRDefault="00E7212C" w:rsidP="00A319FF">
      <w:pPr>
        <w:jc w:val="both"/>
      </w:pPr>
      <w:r>
        <w:t xml:space="preserve">For a short discussion on participatory </w:t>
      </w:r>
      <w:r w:rsidR="00AA013F">
        <w:t>methods</w:t>
      </w:r>
      <w:r w:rsidR="00E85EF7">
        <w:t>,</w:t>
      </w:r>
      <w:r>
        <w:t xml:space="preserve"> see </w:t>
      </w:r>
      <w:r w:rsidR="004E7E5D">
        <w:t>annex 4</w:t>
      </w:r>
      <w:r>
        <w:t xml:space="preserve">. </w:t>
      </w:r>
    </w:p>
    <w:p w14:paraId="3E1E2532" w14:textId="77777777" w:rsidR="00595254" w:rsidRDefault="00595254" w:rsidP="00A319FF">
      <w:pPr>
        <w:jc w:val="both"/>
      </w:pPr>
    </w:p>
    <w:p w14:paraId="3E1E2533" w14:textId="77777777" w:rsidR="00026FBE" w:rsidRDefault="00122601" w:rsidP="00A319FF">
      <w:pPr>
        <w:pStyle w:val="Heading1"/>
        <w:jc w:val="both"/>
      </w:pPr>
      <w:bookmarkStart w:id="42" w:name="_Toc330829025"/>
      <w:r>
        <w:t xml:space="preserve">5. </w:t>
      </w:r>
      <w:r w:rsidR="00026FBE">
        <w:t>Hazard Identification</w:t>
      </w:r>
      <w:bookmarkEnd w:id="42"/>
    </w:p>
    <w:p w14:paraId="3E1E2534" w14:textId="77777777" w:rsidR="001411AF" w:rsidRDefault="001532A9" w:rsidP="00A319FF">
      <w:pPr>
        <w:pStyle w:val="Heading3"/>
        <w:jc w:val="both"/>
      </w:pPr>
      <w:bookmarkStart w:id="43" w:name="_Toc302485444"/>
      <w:bookmarkStart w:id="44" w:name="_Toc303612071"/>
      <w:bookmarkStart w:id="45" w:name="_Toc305671646"/>
      <w:bookmarkStart w:id="46" w:name="_Toc313524507"/>
      <w:bookmarkStart w:id="47" w:name="_Toc329345068"/>
      <w:bookmarkStart w:id="48" w:name="_Toc330829026"/>
      <w:r>
        <w:t>Time taken:</w:t>
      </w:r>
      <w:bookmarkEnd w:id="43"/>
      <w:bookmarkEnd w:id="44"/>
      <w:bookmarkEnd w:id="45"/>
      <w:bookmarkEnd w:id="46"/>
      <w:bookmarkEnd w:id="47"/>
      <w:bookmarkEnd w:id="48"/>
      <w:r>
        <w:t xml:space="preserve"> </w:t>
      </w:r>
    </w:p>
    <w:p w14:paraId="3E1E2535" w14:textId="77777777" w:rsidR="001532A9" w:rsidRDefault="00A8109B" w:rsidP="00A319FF">
      <w:pPr>
        <w:jc w:val="both"/>
      </w:pPr>
      <w:r>
        <w:t xml:space="preserve">About </w:t>
      </w:r>
      <w:r w:rsidR="001532A9">
        <w:t>30 minutes</w:t>
      </w:r>
      <w:r w:rsidR="00E23248">
        <w:t>.</w:t>
      </w:r>
    </w:p>
    <w:p w14:paraId="3E1E2536" w14:textId="77777777" w:rsidR="001532A9" w:rsidRDefault="001532A9" w:rsidP="00A319FF">
      <w:pPr>
        <w:jc w:val="both"/>
      </w:pPr>
    </w:p>
    <w:p w14:paraId="3E1E2537" w14:textId="77777777" w:rsidR="00C95C9D" w:rsidRDefault="001532A9" w:rsidP="00A319FF">
      <w:pPr>
        <w:pStyle w:val="Heading3"/>
        <w:jc w:val="both"/>
      </w:pPr>
      <w:bookmarkStart w:id="49" w:name="_Toc302485446"/>
      <w:bookmarkStart w:id="50" w:name="_Toc303612073"/>
      <w:bookmarkStart w:id="51" w:name="_Toc305671647"/>
      <w:bookmarkStart w:id="52" w:name="_Toc313524508"/>
      <w:bookmarkStart w:id="53" w:name="_Toc329345069"/>
      <w:bookmarkStart w:id="54" w:name="_Toc330829027"/>
      <w:r>
        <w:t>Methodology:</w:t>
      </w:r>
      <w:bookmarkEnd w:id="49"/>
      <w:bookmarkEnd w:id="50"/>
      <w:bookmarkEnd w:id="51"/>
      <w:bookmarkEnd w:id="52"/>
      <w:bookmarkEnd w:id="53"/>
      <w:bookmarkEnd w:id="54"/>
    </w:p>
    <w:p w14:paraId="3E1E2538" w14:textId="77777777" w:rsidR="00F209D3" w:rsidRDefault="00F209D3" w:rsidP="00A319FF">
      <w:pPr>
        <w:jc w:val="both"/>
      </w:pPr>
      <w:bookmarkStart w:id="55" w:name="_Toc302485445"/>
      <w:bookmarkStart w:id="56" w:name="_Toc303612072"/>
      <w:r>
        <w:t>Do this with</w:t>
      </w:r>
      <w:bookmarkEnd w:id="55"/>
      <w:bookmarkEnd w:id="56"/>
      <w:r>
        <w:t xml:space="preserve"> all the participants in </w:t>
      </w:r>
      <w:r w:rsidR="00453704">
        <w:t>a big group</w:t>
      </w:r>
      <w:r>
        <w:t xml:space="preserve"> or</w:t>
      </w:r>
      <w:r w:rsidR="00453704">
        <w:t>,</w:t>
      </w:r>
      <w:r>
        <w:t xml:space="preserve"> </w:t>
      </w:r>
      <w:r w:rsidR="00595254">
        <w:t>alternatively</w:t>
      </w:r>
      <w:r w:rsidR="00453704">
        <w:t>,</w:t>
      </w:r>
      <w:r w:rsidR="00595254">
        <w:t xml:space="preserve"> </w:t>
      </w:r>
      <w:r>
        <w:t xml:space="preserve">split into </w:t>
      </w:r>
      <w:r w:rsidR="00E85EF7">
        <w:t>two</w:t>
      </w:r>
      <w:r>
        <w:t xml:space="preserve"> groups, one for natural hazards and one for human-derived hazards</w:t>
      </w:r>
      <w:r w:rsidR="00595254">
        <w:rPr>
          <w:rStyle w:val="FootnoteReference"/>
        </w:rPr>
        <w:footnoteReference w:id="10"/>
      </w:r>
      <w:r>
        <w:t>.</w:t>
      </w:r>
    </w:p>
    <w:p w14:paraId="3E1E2539" w14:textId="77777777" w:rsidR="00F209D3" w:rsidRDefault="00F209D3" w:rsidP="00A319FF">
      <w:pPr>
        <w:jc w:val="both"/>
        <w:rPr>
          <w:b/>
        </w:rPr>
      </w:pPr>
    </w:p>
    <w:p w14:paraId="3E1E253A" w14:textId="70F4BFAF" w:rsidR="00C95C9D" w:rsidRDefault="00D711CF" w:rsidP="00A319FF">
      <w:pPr>
        <w:jc w:val="both"/>
      </w:pPr>
      <w:r>
        <w:rPr>
          <w:noProof/>
          <w:lang w:eastAsia="en-IE"/>
        </w:rPr>
        <mc:AlternateContent>
          <mc:Choice Requires="wps">
            <w:drawing>
              <wp:anchor distT="0" distB="0" distL="114300" distR="114300" simplePos="0" relativeHeight="252127232" behindDoc="0" locked="0" layoutInCell="1" allowOverlap="1" wp14:anchorId="3E1E2745" wp14:editId="57FBC656">
                <wp:simplePos x="0" y="0"/>
                <wp:positionH relativeFrom="column">
                  <wp:posOffset>3153410</wp:posOffset>
                </wp:positionH>
                <wp:positionV relativeFrom="paragraph">
                  <wp:posOffset>159385</wp:posOffset>
                </wp:positionV>
                <wp:extent cx="2590800" cy="3232150"/>
                <wp:effectExtent l="0" t="0" r="19050" b="25400"/>
                <wp:wrapSquare wrapText="bothSides"/>
                <wp:docPr id="7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232150"/>
                        </a:xfrm>
                        <a:prstGeom prst="rect">
                          <a:avLst/>
                        </a:prstGeom>
                        <a:solidFill>
                          <a:schemeClr val="bg2">
                            <a:lumMod val="100000"/>
                            <a:lumOff val="0"/>
                          </a:schemeClr>
                        </a:solidFill>
                        <a:ln w="9525">
                          <a:solidFill>
                            <a:srgbClr val="000000"/>
                          </a:solidFill>
                          <a:miter lim="800000"/>
                          <a:headEnd/>
                          <a:tailEnd/>
                        </a:ln>
                      </wps:spPr>
                      <wps:txbx>
                        <w:txbxContent>
                          <w:p w14:paraId="3E1E27D3" w14:textId="77777777" w:rsidR="00EA3C9C" w:rsidRDefault="00EA3C9C" w:rsidP="001411AF">
                            <w:pPr>
                              <w:pStyle w:val="Heading3"/>
                            </w:pPr>
                            <w:bookmarkStart w:id="57" w:name="_Toc313524510"/>
                            <w:bookmarkStart w:id="58" w:name="_Toc329345072"/>
                            <w:bookmarkStart w:id="59" w:name="_Toc330829030"/>
                            <w:r>
                              <w:t>Key questions:</w:t>
                            </w:r>
                            <w:bookmarkEnd w:id="57"/>
                            <w:bookmarkEnd w:id="58"/>
                            <w:bookmarkEnd w:id="59"/>
                          </w:p>
                          <w:p w14:paraId="3E1E27D4" w14:textId="77777777" w:rsidR="00EA3C9C" w:rsidRPr="00333ABA" w:rsidRDefault="00EA3C9C" w:rsidP="005B727A">
                            <w:pPr>
                              <w:pStyle w:val="ListParagraph"/>
                              <w:numPr>
                                <w:ilvl w:val="0"/>
                                <w:numId w:val="30"/>
                              </w:numPr>
                              <w:rPr>
                                <w:sz w:val="20"/>
                                <w:szCs w:val="20"/>
                              </w:rPr>
                            </w:pPr>
                            <w:r w:rsidRPr="00333ABA">
                              <w:rPr>
                                <w:sz w:val="20"/>
                                <w:szCs w:val="20"/>
                              </w:rPr>
                              <w:t xml:space="preserve">What hazards </w:t>
                            </w:r>
                            <w:r>
                              <w:rPr>
                                <w:sz w:val="20"/>
                                <w:szCs w:val="20"/>
                              </w:rPr>
                              <w:t>occur</w:t>
                            </w:r>
                            <w:r w:rsidRPr="00333ABA">
                              <w:rPr>
                                <w:sz w:val="20"/>
                                <w:szCs w:val="20"/>
                              </w:rPr>
                              <w:t xml:space="preserve"> in your area?</w:t>
                            </w:r>
                          </w:p>
                          <w:p w14:paraId="3E1E27D5" w14:textId="77777777" w:rsidR="00EA3C9C" w:rsidRDefault="00EA3C9C" w:rsidP="005B727A">
                            <w:pPr>
                              <w:pStyle w:val="ListParagraph"/>
                              <w:numPr>
                                <w:ilvl w:val="0"/>
                                <w:numId w:val="30"/>
                              </w:numPr>
                              <w:rPr>
                                <w:sz w:val="20"/>
                                <w:szCs w:val="20"/>
                              </w:rPr>
                            </w:pPr>
                            <w:r w:rsidRPr="00333ABA">
                              <w:rPr>
                                <w:sz w:val="20"/>
                                <w:szCs w:val="20"/>
                              </w:rPr>
                              <w:t>What about</w:t>
                            </w:r>
                            <w:r>
                              <w:rPr>
                                <w:sz w:val="20"/>
                                <w:szCs w:val="20"/>
                              </w:rPr>
                              <w:t xml:space="preserve"> ...?</w:t>
                            </w:r>
                            <w:r w:rsidRPr="00333ABA">
                              <w:rPr>
                                <w:sz w:val="20"/>
                                <w:szCs w:val="20"/>
                              </w:rPr>
                              <w:t xml:space="preserve"> </w:t>
                            </w:r>
                            <w:r w:rsidRPr="00E23248">
                              <w:rPr>
                                <w:i/>
                                <w:sz w:val="20"/>
                                <w:szCs w:val="20"/>
                              </w:rPr>
                              <w:t>{diseases, conflict, etc.}</w:t>
                            </w:r>
                            <w:r w:rsidRPr="00333ABA">
                              <w:rPr>
                                <w:sz w:val="20"/>
                                <w:szCs w:val="20"/>
                              </w:rPr>
                              <w:t xml:space="preserve"> </w:t>
                            </w:r>
                          </w:p>
                          <w:p w14:paraId="3E1E27D6" w14:textId="77777777" w:rsidR="00EA3C9C" w:rsidRPr="00333ABA" w:rsidRDefault="00EA3C9C" w:rsidP="005B727A">
                            <w:pPr>
                              <w:pStyle w:val="ListParagraph"/>
                              <w:numPr>
                                <w:ilvl w:val="0"/>
                                <w:numId w:val="30"/>
                              </w:numPr>
                              <w:rPr>
                                <w:sz w:val="20"/>
                                <w:szCs w:val="20"/>
                              </w:rPr>
                            </w:pPr>
                            <w:r>
                              <w:rPr>
                                <w:sz w:val="20"/>
                                <w:szCs w:val="20"/>
                              </w:rPr>
                              <w:t>What are the obstacles that are preventing you from realising your goals?</w:t>
                            </w:r>
                          </w:p>
                          <w:p w14:paraId="3E1E27D7" w14:textId="77777777" w:rsidR="00EA3C9C" w:rsidRDefault="00EA3C9C" w:rsidP="005B727A">
                            <w:pPr>
                              <w:pStyle w:val="ListParagraph"/>
                              <w:numPr>
                                <w:ilvl w:val="0"/>
                                <w:numId w:val="30"/>
                              </w:numPr>
                              <w:rPr>
                                <w:sz w:val="20"/>
                                <w:szCs w:val="20"/>
                              </w:rPr>
                            </w:pPr>
                            <w:r w:rsidRPr="00333ABA">
                              <w:rPr>
                                <w:sz w:val="20"/>
                                <w:szCs w:val="20"/>
                              </w:rPr>
                              <w:t>Are there any policies from the government that result in damage to your livelihoods?</w:t>
                            </w:r>
                          </w:p>
                          <w:p w14:paraId="3E1E27D8" w14:textId="77777777" w:rsidR="00EA3C9C" w:rsidRPr="00333ABA" w:rsidRDefault="00EA3C9C" w:rsidP="005B727A">
                            <w:pPr>
                              <w:pStyle w:val="ListParagraph"/>
                              <w:numPr>
                                <w:ilvl w:val="0"/>
                                <w:numId w:val="30"/>
                              </w:numPr>
                              <w:rPr>
                                <w:sz w:val="20"/>
                                <w:szCs w:val="20"/>
                              </w:rPr>
                            </w:pPr>
                            <w:r>
                              <w:rPr>
                                <w:sz w:val="20"/>
                                <w:szCs w:val="20"/>
                              </w:rPr>
                              <w:t>Have there been any negative consequences arising from recent infrastructure developments in the area?</w:t>
                            </w:r>
                          </w:p>
                          <w:p w14:paraId="3E1E27D9" w14:textId="77777777" w:rsidR="00EA3C9C" w:rsidRPr="00333ABA" w:rsidRDefault="00EA3C9C" w:rsidP="005B727A">
                            <w:pPr>
                              <w:pStyle w:val="ListParagraph"/>
                              <w:numPr>
                                <w:ilvl w:val="0"/>
                                <w:numId w:val="30"/>
                              </w:numPr>
                              <w:rPr>
                                <w:sz w:val="20"/>
                                <w:szCs w:val="20"/>
                              </w:rPr>
                            </w:pPr>
                            <w:r w:rsidRPr="00333ABA">
                              <w:rPr>
                                <w:sz w:val="20"/>
                                <w:szCs w:val="20"/>
                              </w:rPr>
                              <w:t>Are there any traditional practises that can cause damage, loss of life or injury?</w:t>
                            </w:r>
                          </w:p>
                          <w:p w14:paraId="3E1E27DA" w14:textId="77777777" w:rsidR="00EA3C9C" w:rsidRPr="00333ABA" w:rsidRDefault="00EA3C9C" w:rsidP="005B727A">
                            <w:pPr>
                              <w:pStyle w:val="ListParagraph"/>
                              <w:numPr>
                                <w:ilvl w:val="0"/>
                                <w:numId w:val="30"/>
                              </w:numPr>
                              <w:rPr>
                                <w:sz w:val="20"/>
                                <w:szCs w:val="20"/>
                              </w:rPr>
                            </w:pPr>
                            <w:r w:rsidRPr="00333ABA">
                              <w:rPr>
                                <w:sz w:val="20"/>
                                <w:szCs w:val="20"/>
                              </w:rPr>
                              <w:t>Are there any hazards that affect your crops, livestock or infrastructure?</w:t>
                            </w:r>
                          </w:p>
                          <w:p w14:paraId="3E1E27DB" w14:textId="77777777" w:rsidR="00EA3C9C" w:rsidRPr="00333ABA" w:rsidRDefault="00EA3C9C" w:rsidP="003827E1">
                            <w:pPr>
                              <w:pStyle w:val="ListParagraph"/>
                              <w:numPr>
                                <w:ilvl w:val="0"/>
                                <w:numId w:val="30"/>
                              </w:numPr>
                              <w:rPr>
                                <w:sz w:val="20"/>
                                <w:szCs w:val="20"/>
                              </w:rPr>
                            </w:pPr>
                            <w:r w:rsidRPr="00333ABA">
                              <w:rPr>
                                <w:sz w:val="20"/>
                                <w:szCs w:val="20"/>
                              </w:rPr>
                              <w:t>Is there anything that can reduce your ability to earn money or get enough food to eat (inflation, price rises</w:t>
                            </w:r>
                            <w:r>
                              <w:rPr>
                                <w:sz w:val="20"/>
                                <w:szCs w:val="20"/>
                              </w:rPr>
                              <w:t>,</w:t>
                            </w:r>
                            <w:r w:rsidRPr="00333ABA">
                              <w:rPr>
                                <w:sz w:val="20"/>
                                <w:szCs w:val="20"/>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7" type="#_x0000_t202" style="position:absolute;left:0;text-align:left;margin-left:248.3pt;margin-top:12.55pt;width:204pt;height:25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" fillcolor="#eeece1 [3214]">
                <v:textbox>
                  <w:txbxContent>
                    <w:p w14:paraId="3E1E27D3" w14:textId="77777777" w:rsidR="00EA3C9C" w:rsidRDefault="00EA3C9C" w:rsidP="001411AF">
                      <w:pPr>
                        <w:pStyle w:val="Heading3"/>
                      </w:pPr>
                      <w:bookmarkStart w:id="60" w:name="_Toc313524510"/>
                      <w:bookmarkStart w:id="61" w:name="_Toc329345072"/>
                      <w:bookmarkStart w:id="62" w:name="_Toc330829030"/>
                      <w:r>
                        <w:t>Key questions:</w:t>
                      </w:r>
                      <w:bookmarkEnd w:id="60"/>
                      <w:bookmarkEnd w:id="61"/>
                      <w:bookmarkEnd w:id="62"/>
                    </w:p>
                    <w:p w14:paraId="3E1E27D4" w14:textId="77777777" w:rsidR="00EA3C9C" w:rsidRPr="00333ABA" w:rsidRDefault="00EA3C9C" w:rsidP="005B727A">
                      <w:pPr>
                        <w:pStyle w:val="ListParagraph"/>
                        <w:numPr>
                          <w:ilvl w:val="0"/>
                          <w:numId w:val="30"/>
                        </w:numPr>
                        <w:rPr>
                          <w:sz w:val="20"/>
                          <w:szCs w:val="20"/>
                        </w:rPr>
                      </w:pPr>
                      <w:r w:rsidRPr="00333ABA">
                        <w:rPr>
                          <w:sz w:val="20"/>
                          <w:szCs w:val="20"/>
                        </w:rPr>
                        <w:t xml:space="preserve">What hazards </w:t>
                      </w:r>
                      <w:r>
                        <w:rPr>
                          <w:sz w:val="20"/>
                          <w:szCs w:val="20"/>
                        </w:rPr>
                        <w:t>occur</w:t>
                      </w:r>
                      <w:r w:rsidRPr="00333ABA">
                        <w:rPr>
                          <w:sz w:val="20"/>
                          <w:szCs w:val="20"/>
                        </w:rPr>
                        <w:t xml:space="preserve"> in your area?</w:t>
                      </w:r>
                    </w:p>
                    <w:p w14:paraId="3E1E27D5" w14:textId="77777777" w:rsidR="00EA3C9C" w:rsidRDefault="00EA3C9C" w:rsidP="005B727A">
                      <w:pPr>
                        <w:pStyle w:val="ListParagraph"/>
                        <w:numPr>
                          <w:ilvl w:val="0"/>
                          <w:numId w:val="30"/>
                        </w:numPr>
                        <w:rPr>
                          <w:sz w:val="20"/>
                          <w:szCs w:val="20"/>
                        </w:rPr>
                      </w:pPr>
                      <w:r w:rsidRPr="00333ABA">
                        <w:rPr>
                          <w:sz w:val="20"/>
                          <w:szCs w:val="20"/>
                        </w:rPr>
                        <w:t>What about</w:t>
                      </w:r>
                      <w:r>
                        <w:rPr>
                          <w:sz w:val="20"/>
                          <w:szCs w:val="20"/>
                        </w:rPr>
                        <w:t xml:space="preserve"> ...?</w:t>
                      </w:r>
                      <w:r w:rsidRPr="00333ABA">
                        <w:rPr>
                          <w:sz w:val="20"/>
                          <w:szCs w:val="20"/>
                        </w:rPr>
                        <w:t xml:space="preserve"> </w:t>
                      </w:r>
                      <w:r w:rsidRPr="00E23248">
                        <w:rPr>
                          <w:i/>
                          <w:sz w:val="20"/>
                          <w:szCs w:val="20"/>
                        </w:rPr>
                        <w:t>{diseases, conflict, etc.}</w:t>
                      </w:r>
                      <w:r w:rsidRPr="00333ABA">
                        <w:rPr>
                          <w:sz w:val="20"/>
                          <w:szCs w:val="20"/>
                        </w:rPr>
                        <w:t xml:space="preserve"> </w:t>
                      </w:r>
                    </w:p>
                    <w:p w14:paraId="3E1E27D6" w14:textId="77777777" w:rsidR="00EA3C9C" w:rsidRPr="00333ABA" w:rsidRDefault="00EA3C9C" w:rsidP="005B727A">
                      <w:pPr>
                        <w:pStyle w:val="ListParagraph"/>
                        <w:numPr>
                          <w:ilvl w:val="0"/>
                          <w:numId w:val="30"/>
                        </w:numPr>
                        <w:rPr>
                          <w:sz w:val="20"/>
                          <w:szCs w:val="20"/>
                        </w:rPr>
                      </w:pPr>
                      <w:r>
                        <w:rPr>
                          <w:sz w:val="20"/>
                          <w:szCs w:val="20"/>
                        </w:rPr>
                        <w:t>What are the obstacles that are preventing you from realising your goals?</w:t>
                      </w:r>
                    </w:p>
                    <w:p w14:paraId="3E1E27D7" w14:textId="77777777" w:rsidR="00EA3C9C" w:rsidRDefault="00EA3C9C" w:rsidP="005B727A">
                      <w:pPr>
                        <w:pStyle w:val="ListParagraph"/>
                        <w:numPr>
                          <w:ilvl w:val="0"/>
                          <w:numId w:val="30"/>
                        </w:numPr>
                        <w:rPr>
                          <w:sz w:val="20"/>
                          <w:szCs w:val="20"/>
                        </w:rPr>
                      </w:pPr>
                      <w:r w:rsidRPr="00333ABA">
                        <w:rPr>
                          <w:sz w:val="20"/>
                          <w:szCs w:val="20"/>
                        </w:rPr>
                        <w:t>Are there any policies from the government that result in damage to your livelihoods?</w:t>
                      </w:r>
                    </w:p>
                    <w:p w14:paraId="3E1E27D8" w14:textId="77777777" w:rsidR="00EA3C9C" w:rsidRPr="00333ABA" w:rsidRDefault="00EA3C9C" w:rsidP="005B727A">
                      <w:pPr>
                        <w:pStyle w:val="ListParagraph"/>
                        <w:numPr>
                          <w:ilvl w:val="0"/>
                          <w:numId w:val="30"/>
                        </w:numPr>
                        <w:rPr>
                          <w:sz w:val="20"/>
                          <w:szCs w:val="20"/>
                        </w:rPr>
                      </w:pPr>
                      <w:r>
                        <w:rPr>
                          <w:sz w:val="20"/>
                          <w:szCs w:val="20"/>
                        </w:rPr>
                        <w:t>Have there been any negative consequences arising from recent infrastructure developments in the area?</w:t>
                      </w:r>
                    </w:p>
                    <w:p w14:paraId="3E1E27D9" w14:textId="77777777" w:rsidR="00EA3C9C" w:rsidRPr="00333ABA" w:rsidRDefault="00EA3C9C" w:rsidP="005B727A">
                      <w:pPr>
                        <w:pStyle w:val="ListParagraph"/>
                        <w:numPr>
                          <w:ilvl w:val="0"/>
                          <w:numId w:val="30"/>
                        </w:numPr>
                        <w:rPr>
                          <w:sz w:val="20"/>
                          <w:szCs w:val="20"/>
                        </w:rPr>
                      </w:pPr>
                      <w:r w:rsidRPr="00333ABA">
                        <w:rPr>
                          <w:sz w:val="20"/>
                          <w:szCs w:val="20"/>
                        </w:rPr>
                        <w:t>Are there any traditional practises that can cause damage, loss of life or injury?</w:t>
                      </w:r>
                    </w:p>
                    <w:p w14:paraId="3E1E27DA" w14:textId="77777777" w:rsidR="00EA3C9C" w:rsidRPr="00333ABA" w:rsidRDefault="00EA3C9C" w:rsidP="005B727A">
                      <w:pPr>
                        <w:pStyle w:val="ListParagraph"/>
                        <w:numPr>
                          <w:ilvl w:val="0"/>
                          <w:numId w:val="30"/>
                        </w:numPr>
                        <w:rPr>
                          <w:sz w:val="20"/>
                          <w:szCs w:val="20"/>
                        </w:rPr>
                      </w:pPr>
                      <w:r w:rsidRPr="00333ABA">
                        <w:rPr>
                          <w:sz w:val="20"/>
                          <w:szCs w:val="20"/>
                        </w:rPr>
                        <w:t>Are there any hazards that affect your crops, livestock or infrastructure?</w:t>
                      </w:r>
                    </w:p>
                    <w:p w14:paraId="3E1E27DB" w14:textId="77777777" w:rsidR="00EA3C9C" w:rsidRPr="00333ABA" w:rsidRDefault="00EA3C9C" w:rsidP="003827E1">
                      <w:pPr>
                        <w:pStyle w:val="ListParagraph"/>
                        <w:numPr>
                          <w:ilvl w:val="0"/>
                          <w:numId w:val="30"/>
                        </w:numPr>
                        <w:rPr>
                          <w:sz w:val="20"/>
                          <w:szCs w:val="20"/>
                        </w:rPr>
                      </w:pPr>
                      <w:r w:rsidRPr="00333ABA">
                        <w:rPr>
                          <w:sz w:val="20"/>
                          <w:szCs w:val="20"/>
                        </w:rPr>
                        <w:t>Is there anything that can reduce your ability to earn money or get enough food to eat (inflation, price rises</w:t>
                      </w:r>
                      <w:r>
                        <w:rPr>
                          <w:sz w:val="20"/>
                          <w:szCs w:val="20"/>
                        </w:rPr>
                        <w:t>,</w:t>
                      </w:r>
                      <w:r w:rsidRPr="00333ABA">
                        <w:rPr>
                          <w:sz w:val="20"/>
                          <w:szCs w:val="20"/>
                        </w:rPr>
                        <w:t xml:space="preserve"> etc.)?</w:t>
                      </w:r>
                    </w:p>
                  </w:txbxContent>
                </v:textbox>
                <w10:wrap type="square"/>
              </v:shape>
            </w:pict>
          </mc:Fallback>
        </mc:AlternateContent>
      </w:r>
      <w:r w:rsidR="006352E1" w:rsidRPr="006352E1">
        <w:rPr>
          <w:b/>
        </w:rPr>
        <w:t>Step 1:</w:t>
      </w:r>
      <w:r w:rsidR="00736A03">
        <w:t xml:space="preserve"> D</w:t>
      </w:r>
      <w:r w:rsidR="001532A9">
        <w:t>efine what a hazard</w:t>
      </w:r>
      <w:r w:rsidR="00595254">
        <w:rPr>
          <w:rStyle w:val="FootnoteReference"/>
        </w:rPr>
        <w:footnoteReference w:id="11"/>
      </w:r>
      <w:r w:rsidR="001532A9">
        <w:t xml:space="preserve"> is in as simple a way as possible. Do not overwhelm participants or the translator with too much jargon.</w:t>
      </w:r>
      <w:r w:rsidR="00736A03">
        <w:t xml:space="preserve"> </w:t>
      </w:r>
      <w:r w:rsidR="00C95C9D">
        <w:t>If you are going to split them into sub-groups</w:t>
      </w:r>
      <w:r w:rsidR="00453704">
        <w:t>,</w:t>
      </w:r>
      <w:r w:rsidR="00C95C9D">
        <w:t xml:space="preserve"> make sure they understand the meanings of each category.</w:t>
      </w:r>
      <w:r w:rsidR="00293FA3">
        <w:t xml:space="preserve"> Each sub-group needs a facilitator.</w:t>
      </w:r>
    </w:p>
    <w:p w14:paraId="3E1E253B" w14:textId="77777777" w:rsidR="006352E1" w:rsidRDefault="006352E1" w:rsidP="00A319FF">
      <w:pPr>
        <w:jc w:val="both"/>
      </w:pPr>
    </w:p>
    <w:p w14:paraId="3E1E253C" w14:textId="77777777" w:rsidR="006352E1" w:rsidRDefault="006352E1" w:rsidP="00A319FF">
      <w:pPr>
        <w:jc w:val="both"/>
      </w:pPr>
      <w:r w:rsidRPr="006352E1">
        <w:rPr>
          <w:b/>
        </w:rPr>
        <w:t>Step 2:</w:t>
      </w:r>
      <w:r>
        <w:t xml:space="preserve"> </w:t>
      </w:r>
      <w:r w:rsidRPr="007B1137">
        <w:t xml:space="preserve">Identify hazards – just list them out. Make sure they capture </w:t>
      </w:r>
      <w:r w:rsidR="00011905">
        <w:t xml:space="preserve">all aspects of </w:t>
      </w:r>
      <w:r w:rsidRPr="007B1137">
        <w:t>both natural and human-</w:t>
      </w:r>
      <w:r>
        <w:t>derived hazards</w:t>
      </w:r>
      <w:r w:rsidR="004E7E5D">
        <w:t xml:space="preserve"> (see annex 2</w:t>
      </w:r>
      <w:r w:rsidR="00E7212C">
        <w:t>)</w:t>
      </w:r>
      <w:r w:rsidRPr="007B1137">
        <w:t>.</w:t>
      </w:r>
      <w:r>
        <w:t xml:space="preserve"> </w:t>
      </w:r>
    </w:p>
    <w:p w14:paraId="3E1E253D" w14:textId="77777777" w:rsidR="001532A9" w:rsidRDefault="001532A9" w:rsidP="00A319FF">
      <w:pPr>
        <w:jc w:val="both"/>
      </w:pPr>
    </w:p>
    <w:p w14:paraId="3E1E253E" w14:textId="77777777" w:rsidR="001532A9" w:rsidRDefault="00293FA3" w:rsidP="00A319FF">
      <w:pPr>
        <w:jc w:val="both"/>
      </w:pPr>
      <w:r w:rsidRPr="00293FA3">
        <w:rPr>
          <w:b/>
        </w:rPr>
        <w:t>Step 3:</w:t>
      </w:r>
      <w:r>
        <w:t xml:space="preserve"> </w:t>
      </w:r>
      <w:r w:rsidR="00595254">
        <w:t>Ask someone to w</w:t>
      </w:r>
      <w:r w:rsidR="001532A9">
        <w:t>rite or draw</w:t>
      </w:r>
      <w:r w:rsidR="00447762">
        <w:t xml:space="preserve"> the hazards</w:t>
      </w:r>
      <w:r w:rsidR="001532A9">
        <w:t xml:space="preserve"> onto pieces of paper</w:t>
      </w:r>
      <w:r w:rsidR="001411AF">
        <w:rPr>
          <w:rStyle w:val="FootnoteReference"/>
        </w:rPr>
        <w:footnoteReference w:id="12"/>
      </w:r>
      <w:r w:rsidR="001411AF">
        <w:t xml:space="preserve"> (one hazard per piece of paper)</w:t>
      </w:r>
      <w:r w:rsidR="001532A9">
        <w:t>, or in the sand, separated out so that they can be used for the next session.</w:t>
      </w:r>
      <w:r w:rsidR="001411AF">
        <w:t xml:space="preserve"> Try to avoid doing this yourself, it is better to get someone from the community to do it (if writing is being used, make sure the illiterate people know what gets written).</w:t>
      </w:r>
    </w:p>
    <w:p w14:paraId="3E1E253F" w14:textId="77777777" w:rsidR="001532A9" w:rsidRDefault="001532A9" w:rsidP="00A319FF">
      <w:pPr>
        <w:jc w:val="both"/>
      </w:pPr>
    </w:p>
    <w:p w14:paraId="3E1E2540" w14:textId="77777777" w:rsidR="001532A9" w:rsidRDefault="001411AF" w:rsidP="00A319FF">
      <w:pPr>
        <w:jc w:val="both"/>
      </w:pPr>
      <w:r>
        <w:t>For your own reporting and information collection, t</w:t>
      </w:r>
      <w:r w:rsidR="001532A9">
        <w:t>ake photos of what they do.</w:t>
      </w:r>
    </w:p>
    <w:p w14:paraId="3E1E2541" w14:textId="77777777" w:rsidR="001411AF" w:rsidRDefault="001411AF" w:rsidP="00A319FF">
      <w:pPr>
        <w:jc w:val="both"/>
      </w:pPr>
    </w:p>
    <w:p w14:paraId="3E1E2542" w14:textId="77777777" w:rsidR="001411AF" w:rsidRDefault="001411AF" w:rsidP="00A319FF">
      <w:pPr>
        <w:pStyle w:val="Heading3"/>
        <w:jc w:val="both"/>
      </w:pPr>
      <w:bookmarkStart w:id="63" w:name="_Toc302485448"/>
      <w:bookmarkStart w:id="64" w:name="_Toc303612075"/>
      <w:bookmarkStart w:id="65" w:name="_Toc305671649"/>
      <w:bookmarkStart w:id="66" w:name="_Toc313524509"/>
      <w:bookmarkStart w:id="67" w:name="_Toc329345070"/>
      <w:bookmarkStart w:id="68" w:name="_Toc330829028"/>
      <w:r>
        <w:t>Notes</w:t>
      </w:r>
      <w:r w:rsidR="00CC6696">
        <w:t xml:space="preserve"> and comments</w:t>
      </w:r>
      <w:r>
        <w:t>:</w:t>
      </w:r>
      <w:bookmarkEnd w:id="63"/>
      <w:bookmarkEnd w:id="64"/>
      <w:bookmarkEnd w:id="65"/>
      <w:bookmarkEnd w:id="66"/>
      <w:bookmarkEnd w:id="67"/>
      <w:bookmarkEnd w:id="68"/>
    </w:p>
    <w:p w14:paraId="3E1E2543" w14:textId="77777777" w:rsidR="00C95C9D" w:rsidRDefault="00130E1B" w:rsidP="00A319FF">
      <w:pPr>
        <w:jc w:val="both"/>
      </w:pPr>
      <w:r>
        <w:t>It might be difficult to get some stigmatised hazards identified, and you may not want to ask about GBV, marginalisation</w:t>
      </w:r>
      <w:r w:rsidR="008B329D">
        <w:t>,</w:t>
      </w:r>
      <w:r>
        <w:t xml:space="preserve"> or HIV in a public forum like this</w:t>
      </w:r>
      <w:r w:rsidR="00496792">
        <w:t xml:space="preserve">. If that is the case, </w:t>
      </w:r>
      <w:r>
        <w:t xml:space="preserve">wait for a focus group discussion and have your female facilitator ask the women, or ask the ethnic minority group </w:t>
      </w:r>
      <w:r w:rsidR="00FA3E9C">
        <w:t>separately</w:t>
      </w:r>
      <w:r>
        <w:t>.</w:t>
      </w:r>
      <w:r w:rsidR="001411AF">
        <w:t xml:space="preserve"> </w:t>
      </w:r>
      <w:r>
        <w:t xml:space="preserve">If you </w:t>
      </w:r>
      <w:r w:rsidR="00595254">
        <w:t xml:space="preserve">have </w:t>
      </w:r>
      <w:r>
        <w:t xml:space="preserve">already </w:t>
      </w:r>
      <w:r w:rsidR="00595254">
        <w:t xml:space="preserve">collected some information on these subjects </w:t>
      </w:r>
      <w:r>
        <w:t xml:space="preserve">from </w:t>
      </w:r>
      <w:r w:rsidR="006F18A5">
        <w:t>other</w:t>
      </w:r>
      <w:r w:rsidR="00E7212C">
        <w:t xml:space="preserve"> sources or organisations</w:t>
      </w:r>
      <w:r>
        <w:t>, y</w:t>
      </w:r>
      <w:r w:rsidR="001532A9">
        <w:t xml:space="preserve">ou can </w:t>
      </w:r>
      <w:r>
        <w:t xml:space="preserve">share </w:t>
      </w:r>
      <w:r w:rsidR="001532A9">
        <w:t>th</w:t>
      </w:r>
      <w:r>
        <w:t>is</w:t>
      </w:r>
      <w:r w:rsidR="001532A9">
        <w:t xml:space="preserve"> information as a way of bringing some topics out into the open</w:t>
      </w:r>
      <w:r>
        <w:t xml:space="preserve">, but use </w:t>
      </w:r>
      <w:r w:rsidR="00FA3E9C">
        <w:t>your</w:t>
      </w:r>
      <w:r>
        <w:t xml:space="preserve"> judgement as to whether you can do so</w:t>
      </w:r>
      <w:r w:rsidR="001532A9">
        <w:t>.</w:t>
      </w:r>
    </w:p>
    <w:p w14:paraId="3E1E2544" w14:textId="77777777" w:rsidR="001532A9" w:rsidRDefault="001532A9" w:rsidP="00A319FF">
      <w:pPr>
        <w:jc w:val="both"/>
      </w:pPr>
    </w:p>
    <w:p w14:paraId="3E1E2545" w14:textId="77777777" w:rsidR="001532A9" w:rsidRDefault="001532A9" w:rsidP="00A319FF">
      <w:pPr>
        <w:jc w:val="both"/>
      </w:pPr>
      <w:r>
        <w:t>If the participants do not identify a hazard which you think is present, ask them what they think</w:t>
      </w:r>
      <w:r w:rsidR="00130E1B">
        <w:t xml:space="preserve"> about it</w:t>
      </w:r>
      <w:r>
        <w:t xml:space="preserve">. </w:t>
      </w:r>
      <w:r w:rsidR="00F209D3">
        <w:t>They may have forgotten to consider it, or they may not know of it.</w:t>
      </w:r>
      <w:r>
        <w:t xml:space="preserve"> </w:t>
      </w:r>
    </w:p>
    <w:p w14:paraId="3E1E2546" w14:textId="77777777" w:rsidR="00130E1B" w:rsidRDefault="00130E1B" w:rsidP="00A319FF">
      <w:pPr>
        <w:jc w:val="both"/>
      </w:pPr>
    </w:p>
    <w:p w14:paraId="3E1E2547" w14:textId="77777777" w:rsidR="00130E1B" w:rsidRPr="007B1137" w:rsidRDefault="00130E1B" w:rsidP="00A319FF">
      <w:pPr>
        <w:jc w:val="both"/>
      </w:pPr>
      <w:r>
        <w:t>Allow them to interpret your question</w:t>
      </w:r>
      <w:r w:rsidR="00F209D3">
        <w:t>s on hazards</w:t>
      </w:r>
      <w:r>
        <w:t xml:space="preserve"> as they wish. </w:t>
      </w:r>
      <w:r w:rsidR="00F209D3">
        <w:t xml:space="preserve">Participants </w:t>
      </w:r>
      <w:r w:rsidR="00496792">
        <w:t>may list</w:t>
      </w:r>
      <w:r w:rsidR="009126BD">
        <w:t xml:space="preserve"> hunger, unemployment and child labour as hazards. Are they hazards or consequences of something else? Does it really matter? </w:t>
      </w:r>
      <w:r w:rsidR="00F209D3">
        <w:t>W</w:t>
      </w:r>
      <w:r w:rsidR="009126BD">
        <w:t>hat is important is to star</w:t>
      </w:r>
      <w:r w:rsidR="00496792">
        <w:t>t to see the world through the community’s</w:t>
      </w:r>
      <w:r w:rsidR="009126BD">
        <w:t xml:space="preserve"> eyes; and to analyse and understand the </w:t>
      </w:r>
      <w:r w:rsidR="00FA3E9C">
        <w:t>causes</w:t>
      </w:r>
      <w:r w:rsidR="009126BD">
        <w:t xml:space="preserve"> and effects of the hazards, however they are expressed.</w:t>
      </w:r>
      <w:r w:rsidR="00595254">
        <w:t xml:space="preserve"> The issues they raise will get ‘unpacked’ in further sessions, so that they can come to an understanding of the underlying causes of the issues they raise, some of which will be hazards as we understand them (which will get further unpacked.) </w:t>
      </w:r>
    </w:p>
    <w:p w14:paraId="3E1E2548" w14:textId="77777777" w:rsidR="00F209D3" w:rsidRDefault="00F209D3" w:rsidP="00A319FF">
      <w:pPr>
        <w:spacing w:after="200" w:line="276" w:lineRule="auto"/>
        <w:contextualSpacing w:val="0"/>
        <w:jc w:val="both"/>
      </w:pPr>
    </w:p>
    <w:p w14:paraId="3E1E2549" w14:textId="77777777" w:rsidR="00CC6696" w:rsidRDefault="00122601" w:rsidP="00A319FF">
      <w:pPr>
        <w:pStyle w:val="Heading1"/>
        <w:jc w:val="both"/>
      </w:pPr>
      <w:bookmarkStart w:id="69" w:name="_Toc330829029"/>
      <w:r>
        <w:t xml:space="preserve">6. </w:t>
      </w:r>
      <w:r w:rsidR="00F209D3">
        <w:t>R</w:t>
      </w:r>
      <w:r w:rsidR="00CC6696">
        <w:t>isk assessment</w:t>
      </w:r>
      <w:bookmarkEnd w:id="69"/>
    </w:p>
    <w:p w14:paraId="3E1E254A" w14:textId="77777777" w:rsidR="00CC6696" w:rsidRDefault="00CC6696" w:rsidP="00A319FF">
      <w:pPr>
        <w:jc w:val="both"/>
      </w:pPr>
    </w:p>
    <w:p w14:paraId="3E1E254B" w14:textId="77777777" w:rsidR="007D34D6" w:rsidRPr="00CC6696" w:rsidRDefault="007D34D6" w:rsidP="00A319FF">
      <w:pPr>
        <w:jc w:val="both"/>
      </w:pPr>
      <w:r>
        <w:t xml:space="preserve">In an ideal world, where everyone has an abundance of time, you could do the analysis of each hazard and then, far more accurately, assess the risk of each hazard. However, the world is not ideal </w:t>
      </w:r>
      <w:r>
        <w:lastRenderedPageBreak/>
        <w:t xml:space="preserve">– as facilitators you have much else to do, and the participants are also busy, so we cannot ask them to spend days doing risk analysis. Therefore we do the risk assessment near the beginning of the process, so we can prioritise which hazards to analyse in detail. </w:t>
      </w:r>
    </w:p>
    <w:p w14:paraId="3E1E254C" w14:textId="77777777" w:rsidR="00F209D3" w:rsidRDefault="00F209D3" w:rsidP="00A319FF">
      <w:pPr>
        <w:jc w:val="both"/>
      </w:pPr>
    </w:p>
    <w:p w14:paraId="3E1E254D" w14:textId="77777777" w:rsidR="00CC6696" w:rsidRDefault="00CC6696" w:rsidP="00A319FF">
      <w:pPr>
        <w:pStyle w:val="Heading3"/>
        <w:jc w:val="both"/>
      </w:pPr>
      <w:bookmarkStart w:id="70" w:name="_Toc302485450"/>
      <w:bookmarkStart w:id="71" w:name="_Toc303612077"/>
      <w:bookmarkStart w:id="72" w:name="_Toc305671651"/>
      <w:bookmarkStart w:id="73" w:name="_Toc313524512"/>
      <w:bookmarkStart w:id="74" w:name="_Toc329345073"/>
      <w:bookmarkStart w:id="75" w:name="_Toc330829031"/>
      <w:r>
        <w:t>Time taken:</w:t>
      </w:r>
      <w:bookmarkEnd w:id="70"/>
      <w:bookmarkEnd w:id="71"/>
      <w:bookmarkEnd w:id="72"/>
      <w:bookmarkEnd w:id="73"/>
      <w:bookmarkEnd w:id="74"/>
      <w:bookmarkEnd w:id="75"/>
    </w:p>
    <w:p w14:paraId="3E1E254E" w14:textId="77777777" w:rsidR="00CC6696" w:rsidRPr="00CC6696" w:rsidRDefault="00D65FF3" w:rsidP="00A319FF">
      <w:pPr>
        <w:jc w:val="both"/>
      </w:pPr>
      <w:r>
        <w:t>40 mins</w:t>
      </w:r>
      <w:r w:rsidR="00496792">
        <w:t>.</w:t>
      </w:r>
      <w:r>
        <w:t xml:space="preserve"> - 1 hour (depending on the number of participants)</w:t>
      </w:r>
      <w:r w:rsidR="00E23248">
        <w:t>.</w:t>
      </w:r>
    </w:p>
    <w:p w14:paraId="3E1E254F" w14:textId="77777777" w:rsidR="00CC6696" w:rsidRDefault="00CC6696" w:rsidP="00A319FF">
      <w:pPr>
        <w:jc w:val="both"/>
      </w:pPr>
    </w:p>
    <w:p w14:paraId="3E1E2550" w14:textId="77777777" w:rsidR="00CC6696" w:rsidRDefault="00CC6696" w:rsidP="00A319FF">
      <w:pPr>
        <w:pStyle w:val="Heading3"/>
        <w:jc w:val="both"/>
      </w:pPr>
      <w:bookmarkStart w:id="76" w:name="_Toc302485452"/>
      <w:bookmarkStart w:id="77" w:name="_Toc303612079"/>
      <w:bookmarkStart w:id="78" w:name="_Toc305671652"/>
      <w:bookmarkStart w:id="79" w:name="_Toc313524513"/>
      <w:bookmarkStart w:id="80" w:name="_Toc329345074"/>
      <w:bookmarkStart w:id="81" w:name="_Toc330829032"/>
      <w:r>
        <w:t>Methodology:</w:t>
      </w:r>
      <w:bookmarkEnd w:id="76"/>
      <w:bookmarkEnd w:id="77"/>
      <w:bookmarkEnd w:id="78"/>
      <w:bookmarkEnd w:id="79"/>
      <w:bookmarkEnd w:id="80"/>
      <w:bookmarkEnd w:id="81"/>
    </w:p>
    <w:p w14:paraId="3E1E2551" w14:textId="77777777" w:rsidR="00F209D3" w:rsidRDefault="007A3480" w:rsidP="00A319FF">
      <w:pPr>
        <w:jc w:val="both"/>
      </w:pPr>
      <w:r w:rsidRPr="007A3480">
        <w:rPr>
          <w:b/>
        </w:rPr>
        <w:t>Step 1:</w:t>
      </w:r>
      <w:r w:rsidR="00E31895">
        <w:t xml:space="preserve"> </w:t>
      </w:r>
      <w:r w:rsidR="007D34D6">
        <w:t>Split the group into men and women and do the same thing with each group</w:t>
      </w:r>
      <w:r w:rsidR="00F209D3">
        <w:t>.</w:t>
      </w:r>
    </w:p>
    <w:p w14:paraId="3E1E2552" w14:textId="77777777" w:rsidR="00F209D3" w:rsidRPr="00CC6696" w:rsidRDefault="00F209D3" w:rsidP="00A319FF">
      <w:pPr>
        <w:jc w:val="both"/>
      </w:pPr>
    </w:p>
    <w:p w14:paraId="3E1E2553" w14:textId="77777777" w:rsidR="00CC6696" w:rsidRDefault="00D65FF3" w:rsidP="00A319FF">
      <w:pPr>
        <w:jc w:val="both"/>
      </w:pPr>
      <w:r>
        <w:t>The name of this tool is proportional piling.</w:t>
      </w:r>
    </w:p>
    <w:p w14:paraId="3E1E2554" w14:textId="77777777" w:rsidR="00F209D3" w:rsidRDefault="00F209D3" w:rsidP="00A319FF">
      <w:pPr>
        <w:jc w:val="both"/>
      </w:pPr>
    </w:p>
    <w:p w14:paraId="3E1E2555" w14:textId="77777777" w:rsidR="006028BA" w:rsidRDefault="006028BA" w:rsidP="00A319FF">
      <w:pPr>
        <w:jc w:val="both"/>
      </w:pPr>
      <w:r>
        <w:t>Risk is th</w:t>
      </w:r>
      <w:r w:rsidR="00DC42E0">
        <w:t>e magnitude of impacts</w:t>
      </w:r>
      <w:r>
        <w:t xml:space="preserve"> of a hazard and the probability of it happening in a </w:t>
      </w:r>
      <w:r w:rsidR="00FA3E9C">
        <w:t>given</w:t>
      </w:r>
      <w:r>
        <w:t xml:space="preserve"> time frame. </w:t>
      </w:r>
      <w:r w:rsidR="00DC42E0">
        <w:t xml:space="preserve">It is often expressed as a formula </w:t>
      </w:r>
      <w:r w:rsidR="00DC42E0" w:rsidRPr="00DC42E0">
        <w:rPr>
          <w:b/>
        </w:rPr>
        <w:t xml:space="preserve">risk = </w:t>
      </w:r>
      <w:r w:rsidR="00283021">
        <w:rPr>
          <w:b/>
        </w:rPr>
        <w:t>impact</w:t>
      </w:r>
      <w:r w:rsidR="00DC42E0" w:rsidRPr="00DC42E0">
        <w:rPr>
          <w:b/>
        </w:rPr>
        <w:t xml:space="preserve"> x </w:t>
      </w:r>
      <w:r w:rsidR="001A1A4A" w:rsidRPr="00DC42E0">
        <w:rPr>
          <w:b/>
        </w:rPr>
        <w:t>probability</w:t>
      </w:r>
      <w:r w:rsidR="00DC42E0">
        <w:rPr>
          <w:rStyle w:val="FootnoteReference"/>
          <w:b/>
        </w:rPr>
        <w:footnoteReference w:id="13"/>
      </w:r>
      <w:r w:rsidR="00DC42E0">
        <w:t xml:space="preserve">. </w:t>
      </w:r>
      <w:r>
        <w:t>This tool aims to determine these two characteristics, which can be combined to form an assessment of risk.</w:t>
      </w:r>
    </w:p>
    <w:p w14:paraId="3E1E2556" w14:textId="77777777" w:rsidR="006028BA" w:rsidRDefault="006028BA" w:rsidP="00A319FF">
      <w:pPr>
        <w:jc w:val="both"/>
      </w:pPr>
    </w:p>
    <w:p w14:paraId="3E1E2557" w14:textId="77777777" w:rsidR="006028BA" w:rsidRDefault="006028BA" w:rsidP="00A319FF">
      <w:pPr>
        <w:jc w:val="both"/>
      </w:pPr>
      <w:r w:rsidRPr="006352E1">
        <w:rPr>
          <w:b/>
        </w:rPr>
        <w:t xml:space="preserve">Step </w:t>
      </w:r>
      <w:r w:rsidR="00E31895">
        <w:rPr>
          <w:b/>
        </w:rPr>
        <w:t>2</w:t>
      </w:r>
      <w:r w:rsidRPr="006352E1">
        <w:rPr>
          <w:b/>
        </w:rPr>
        <w:t>:</w:t>
      </w:r>
      <w:r>
        <w:t xml:space="preserve"> </w:t>
      </w:r>
      <w:r w:rsidR="00F209D3">
        <w:t>Present</w:t>
      </w:r>
      <w:r>
        <w:t xml:space="preserve"> the hazards (identified in the previous session and written on pieces of paper or drawn into the sand) on the ground with enough space between them for people to move around them. </w:t>
      </w:r>
    </w:p>
    <w:p w14:paraId="3E1E2558" w14:textId="77777777" w:rsidR="006028BA" w:rsidRDefault="006028BA" w:rsidP="00A319FF">
      <w:pPr>
        <w:jc w:val="both"/>
      </w:pPr>
    </w:p>
    <w:p w14:paraId="3E1E2559" w14:textId="77777777" w:rsidR="006028BA" w:rsidRDefault="006028BA" w:rsidP="00A319FF">
      <w:pPr>
        <w:jc w:val="both"/>
      </w:pPr>
      <w:r w:rsidRPr="006352E1">
        <w:rPr>
          <w:b/>
        </w:rPr>
        <w:t xml:space="preserve">Step </w:t>
      </w:r>
      <w:r w:rsidR="00E31895">
        <w:rPr>
          <w:b/>
        </w:rPr>
        <w:t>3</w:t>
      </w:r>
      <w:r w:rsidRPr="006352E1">
        <w:rPr>
          <w:b/>
        </w:rPr>
        <w:t>:</w:t>
      </w:r>
      <w:r>
        <w:t xml:space="preserve"> Ask each participant to collect some stones (or seeds, beans, bits of stick</w:t>
      </w:r>
      <w:r w:rsidR="00111D6C">
        <w:rPr>
          <w:rStyle w:val="FootnoteReference"/>
        </w:rPr>
        <w:footnoteReference w:id="14"/>
      </w:r>
      <w:r w:rsidR="00476264">
        <w:t>,</w:t>
      </w:r>
      <w:r>
        <w:t xml:space="preserve"> etc</w:t>
      </w:r>
      <w:r w:rsidR="00111D6C">
        <w:t>.</w:t>
      </w:r>
      <w:r>
        <w:t>). The number of stones collected should be the same as the number of hazards</w:t>
      </w:r>
      <w:r w:rsidRPr="006028BA">
        <w:t xml:space="preserve"> </w:t>
      </w:r>
      <w:r>
        <w:t>(</w:t>
      </w:r>
      <w:r w:rsidRPr="007B1137">
        <w:t xml:space="preserve">so if 10 hazards are identified, </w:t>
      </w:r>
      <w:r>
        <w:t>they</w:t>
      </w:r>
      <w:r w:rsidRPr="007B1137">
        <w:t xml:space="preserve"> </w:t>
      </w:r>
      <w:r>
        <w:t>collect</w:t>
      </w:r>
      <w:r w:rsidRPr="007B1137">
        <w:t xml:space="preserve"> 10 stones each</w:t>
      </w:r>
      <w:r>
        <w:t>).</w:t>
      </w:r>
    </w:p>
    <w:p w14:paraId="3E1E255A" w14:textId="24BA7425" w:rsidR="006028BA" w:rsidRDefault="00D711CF" w:rsidP="00A319FF">
      <w:pPr>
        <w:jc w:val="both"/>
      </w:pPr>
      <w:r>
        <w:rPr>
          <w:noProof/>
          <w:lang w:eastAsia="en-IE"/>
        </w:rPr>
        <mc:AlternateContent>
          <mc:Choice Requires="wps">
            <w:drawing>
              <wp:anchor distT="0" distB="0" distL="114300" distR="114300" simplePos="0" relativeHeight="252129280" behindDoc="0" locked="0" layoutInCell="1" allowOverlap="1" wp14:anchorId="3E1E2746" wp14:editId="2FDF4DDA">
                <wp:simplePos x="0" y="0"/>
                <wp:positionH relativeFrom="column">
                  <wp:posOffset>2609850</wp:posOffset>
                </wp:positionH>
                <wp:positionV relativeFrom="paragraph">
                  <wp:posOffset>66675</wp:posOffset>
                </wp:positionV>
                <wp:extent cx="3028950" cy="3616325"/>
                <wp:effectExtent l="0" t="0" r="19050" b="22225"/>
                <wp:wrapSquare wrapText="bothSides"/>
                <wp:docPr id="7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16325"/>
                        </a:xfrm>
                        <a:prstGeom prst="rect">
                          <a:avLst/>
                        </a:prstGeom>
                        <a:solidFill>
                          <a:schemeClr val="bg2">
                            <a:lumMod val="100000"/>
                            <a:lumOff val="0"/>
                          </a:schemeClr>
                        </a:solidFill>
                        <a:ln w="9525">
                          <a:solidFill>
                            <a:srgbClr val="000000"/>
                          </a:solidFill>
                          <a:miter lim="800000"/>
                          <a:headEnd/>
                          <a:tailEnd/>
                        </a:ln>
                      </wps:spPr>
                      <wps:txbx>
                        <w:txbxContent>
                          <w:p w14:paraId="3E1E27DC" w14:textId="77777777" w:rsidR="00EA3C9C" w:rsidRDefault="00EA3C9C" w:rsidP="00CC6696">
                            <w:pPr>
                              <w:pStyle w:val="Heading3"/>
                            </w:pPr>
                            <w:bookmarkStart w:id="82" w:name="_Toc313524515"/>
                            <w:bookmarkStart w:id="83" w:name="_Toc329345075"/>
                            <w:bookmarkStart w:id="84" w:name="_Toc330829033"/>
                            <w:r>
                              <w:t>Key questions:</w:t>
                            </w:r>
                            <w:bookmarkEnd w:id="82"/>
                            <w:bookmarkEnd w:id="83"/>
                            <w:bookmarkEnd w:id="84"/>
                          </w:p>
                          <w:p w14:paraId="3E1E27DD" w14:textId="77777777" w:rsidR="00EA3C9C" w:rsidRPr="00333ABA" w:rsidRDefault="00EA3C9C" w:rsidP="005B727A">
                            <w:pPr>
                              <w:pStyle w:val="ListParagraph"/>
                              <w:numPr>
                                <w:ilvl w:val="0"/>
                                <w:numId w:val="31"/>
                              </w:numPr>
                              <w:rPr>
                                <w:sz w:val="20"/>
                                <w:szCs w:val="20"/>
                              </w:rPr>
                            </w:pPr>
                            <w:r w:rsidRPr="00333ABA">
                              <w:rPr>
                                <w:sz w:val="20"/>
                                <w:szCs w:val="20"/>
                              </w:rPr>
                              <w:t>Which of these hazards has the greatest magnitude of impact?</w:t>
                            </w:r>
                          </w:p>
                          <w:p w14:paraId="3E1E27DE" w14:textId="77777777" w:rsidR="00EA3C9C" w:rsidRDefault="00EA3C9C" w:rsidP="005B727A">
                            <w:pPr>
                              <w:pStyle w:val="ListParagraph"/>
                              <w:numPr>
                                <w:ilvl w:val="0"/>
                                <w:numId w:val="31"/>
                              </w:numPr>
                              <w:rPr>
                                <w:sz w:val="20"/>
                                <w:szCs w:val="20"/>
                              </w:rPr>
                            </w:pPr>
                            <w:r w:rsidRPr="00333ABA">
                              <w:rPr>
                                <w:sz w:val="20"/>
                                <w:szCs w:val="20"/>
                              </w:rPr>
                              <w:t xml:space="preserve">Does this hazard have greater impacts than </w:t>
                            </w:r>
                            <w:r w:rsidRPr="00281376">
                              <w:rPr>
                                <w:i/>
                                <w:sz w:val="20"/>
                                <w:szCs w:val="20"/>
                              </w:rPr>
                              <w:t>{another hazard}</w:t>
                            </w:r>
                            <w:r w:rsidRPr="00333ABA">
                              <w:rPr>
                                <w:sz w:val="20"/>
                                <w:szCs w:val="20"/>
                              </w:rPr>
                              <w:t>, or less? (People find it helpful, when ranking, to com</w:t>
                            </w:r>
                            <w:r>
                              <w:rPr>
                                <w:sz w:val="20"/>
                                <w:szCs w:val="20"/>
                              </w:rPr>
                              <w:t>pare one thing against another.)</w:t>
                            </w:r>
                          </w:p>
                          <w:p w14:paraId="3E1E27DF" w14:textId="77777777" w:rsidR="00EA3C9C" w:rsidRDefault="00EA3C9C" w:rsidP="00281376">
                            <w:pPr>
                              <w:rPr>
                                <w:sz w:val="20"/>
                                <w:szCs w:val="20"/>
                              </w:rPr>
                            </w:pPr>
                          </w:p>
                          <w:p w14:paraId="3E1E27E0" w14:textId="77777777" w:rsidR="00EA3C9C" w:rsidRPr="00281376" w:rsidRDefault="00EA3C9C" w:rsidP="00281376">
                            <w:pPr>
                              <w:rPr>
                                <w:b/>
                                <w:sz w:val="20"/>
                                <w:szCs w:val="20"/>
                              </w:rPr>
                            </w:pPr>
                            <w:r w:rsidRPr="00281376">
                              <w:rPr>
                                <w:b/>
                                <w:sz w:val="20"/>
                                <w:szCs w:val="20"/>
                              </w:rPr>
                              <w:t>From step 7 onwards:</w:t>
                            </w:r>
                          </w:p>
                          <w:p w14:paraId="3E1E27E1" w14:textId="77777777" w:rsidR="00EA3C9C" w:rsidRDefault="00EA3C9C" w:rsidP="005B727A">
                            <w:pPr>
                              <w:pStyle w:val="ListParagraph"/>
                              <w:numPr>
                                <w:ilvl w:val="0"/>
                                <w:numId w:val="31"/>
                              </w:numPr>
                              <w:rPr>
                                <w:sz w:val="20"/>
                                <w:szCs w:val="20"/>
                              </w:rPr>
                            </w:pPr>
                            <w:r>
                              <w:rPr>
                                <w:sz w:val="20"/>
                                <w:szCs w:val="20"/>
                              </w:rPr>
                              <w:t>Which of these hazards has the greatest probability of occurring?</w:t>
                            </w:r>
                          </w:p>
                          <w:p w14:paraId="3E1E27E2" w14:textId="77777777" w:rsidR="00EA3C9C" w:rsidRPr="00333ABA" w:rsidRDefault="00EA3C9C" w:rsidP="005B727A">
                            <w:pPr>
                              <w:pStyle w:val="ListParagraph"/>
                              <w:numPr>
                                <w:ilvl w:val="0"/>
                                <w:numId w:val="31"/>
                              </w:numPr>
                              <w:rPr>
                                <w:sz w:val="20"/>
                                <w:szCs w:val="20"/>
                              </w:rPr>
                            </w:pPr>
                            <w:r>
                              <w:rPr>
                                <w:sz w:val="20"/>
                                <w:szCs w:val="20"/>
                              </w:rPr>
                              <w:t>Is this hazard more probable than that one?</w:t>
                            </w:r>
                          </w:p>
                          <w:p w14:paraId="3E1E27E3" w14:textId="77777777" w:rsidR="00EA3C9C" w:rsidRPr="00333ABA" w:rsidRDefault="00EA3C9C" w:rsidP="005B727A">
                            <w:pPr>
                              <w:pStyle w:val="ListParagraph"/>
                              <w:numPr>
                                <w:ilvl w:val="0"/>
                                <w:numId w:val="31"/>
                              </w:numPr>
                              <w:rPr>
                                <w:sz w:val="20"/>
                                <w:szCs w:val="20"/>
                              </w:rPr>
                            </w:pPr>
                            <w:r w:rsidRPr="00333ABA">
                              <w:rPr>
                                <w:sz w:val="20"/>
                                <w:szCs w:val="20"/>
                              </w:rPr>
                              <w:t>Which hazards can happen every year? Which hazards can happen more than once a year?</w:t>
                            </w:r>
                          </w:p>
                          <w:p w14:paraId="3E1E27E4" w14:textId="77777777" w:rsidR="00EA3C9C" w:rsidRPr="00333ABA" w:rsidRDefault="00EA3C9C" w:rsidP="005B727A">
                            <w:pPr>
                              <w:pStyle w:val="ListParagraph"/>
                              <w:numPr>
                                <w:ilvl w:val="0"/>
                                <w:numId w:val="31"/>
                              </w:numPr>
                              <w:rPr>
                                <w:sz w:val="20"/>
                                <w:szCs w:val="20"/>
                              </w:rPr>
                            </w:pPr>
                            <w:r w:rsidRPr="00333ABA">
                              <w:rPr>
                                <w:sz w:val="20"/>
                                <w:szCs w:val="20"/>
                              </w:rPr>
                              <w:t xml:space="preserve">Which hazards are increasing (or decreasing) in </w:t>
                            </w:r>
                            <w:r>
                              <w:rPr>
                                <w:sz w:val="20"/>
                                <w:szCs w:val="20"/>
                              </w:rPr>
                              <w:t>frequency</w:t>
                            </w:r>
                            <w:r w:rsidRPr="00333ABA">
                              <w:rPr>
                                <w:sz w:val="20"/>
                                <w:szCs w:val="20"/>
                              </w:rPr>
                              <w:t>?</w:t>
                            </w:r>
                          </w:p>
                          <w:p w14:paraId="3E1E27E5" w14:textId="77777777" w:rsidR="00EA3C9C" w:rsidRPr="00333ABA" w:rsidRDefault="00EA3C9C" w:rsidP="005B727A">
                            <w:pPr>
                              <w:pStyle w:val="ListParagraph"/>
                              <w:numPr>
                                <w:ilvl w:val="0"/>
                                <w:numId w:val="31"/>
                              </w:numPr>
                              <w:rPr>
                                <w:sz w:val="20"/>
                                <w:szCs w:val="20"/>
                              </w:rPr>
                            </w:pPr>
                            <w:r w:rsidRPr="00333ABA">
                              <w:rPr>
                                <w:sz w:val="20"/>
                                <w:szCs w:val="20"/>
                              </w:rPr>
                              <w:t>Is the risk of this hazard something you can live with, or do you want to do something about it?</w:t>
                            </w:r>
                          </w:p>
                          <w:p w14:paraId="3E1E27E6" w14:textId="77777777" w:rsidR="00EA3C9C" w:rsidRPr="00333ABA" w:rsidRDefault="00EA3C9C" w:rsidP="003827E1">
                            <w:pPr>
                              <w:pStyle w:val="ListParagraph"/>
                              <w:numPr>
                                <w:ilvl w:val="0"/>
                                <w:numId w:val="31"/>
                              </w:numPr>
                              <w:rPr>
                                <w:sz w:val="20"/>
                                <w:szCs w:val="20"/>
                              </w:rPr>
                            </w:pPr>
                            <w:r w:rsidRPr="00333ABA">
                              <w:rPr>
                                <w:sz w:val="20"/>
                                <w:szCs w:val="20"/>
                              </w:rPr>
                              <w:t>Do you need to do something about this now or are there other risks that are more important and should be addressed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8" type="#_x0000_t202" style="position:absolute;left:0;text-align:left;margin-left:205.5pt;margin-top:5.25pt;width:238.5pt;height:284.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" fillcolor="#eeece1 [3214]">
                <v:textbox>
                  <w:txbxContent>
                    <w:p w14:paraId="3E1E27DC" w14:textId="77777777" w:rsidR="00EA3C9C" w:rsidRDefault="00EA3C9C" w:rsidP="00CC6696">
                      <w:pPr>
                        <w:pStyle w:val="Heading3"/>
                      </w:pPr>
                      <w:bookmarkStart w:id="85" w:name="_Toc313524515"/>
                      <w:bookmarkStart w:id="86" w:name="_Toc329345075"/>
                      <w:bookmarkStart w:id="87" w:name="_Toc330829033"/>
                      <w:r>
                        <w:t>Key questions:</w:t>
                      </w:r>
                      <w:bookmarkEnd w:id="85"/>
                      <w:bookmarkEnd w:id="86"/>
                      <w:bookmarkEnd w:id="87"/>
                    </w:p>
                    <w:p w14:paraId="3E1E27DD" w14:textId="77777777" w:rsidR="00EA3C9C" w:rsidRPr="00333ABA" w:rsidRDefault="00EA3C9C" w:rsidP="005B727A">
                      <w:pPr>
                        <w:pStyle w:val="ListParagraph"/>
                        <w:numPr>
                          <w:ilvl w:val="0"/>
                          <w:numId w:val="31"/>
                        </w:numPr>
                        <w:rPr>
                          <w:sz w:val="20"/>
                          <w:szCs w:val="20"/>
                        </w:rPr>
                      </w:pPr>
                      <w:r w:rsidRPr="00333ABA">
                        <w:rPr>
                          <w:sz w:val="20"/>
                          <w:szCs w:val="20"/>
                        </w:rPr>
                        <w:t>Which of these hazards has the greatest magnitude of impact?</w:t>
                      </w:r>
                    </w:p>
                    <w:p w14:paraId="3E1E27DE" w14:textId="77777777" w:rsidR="00EA3C9C" w:rsidRDefault="00EA3C9C" w:rsidP="005B727A">
                      <w:pPr>
                        <w:pStyle w:val="ListParagraph"/>
                        <w:numPr>
                          <w:ilvl w:val="0"/>
                          <w:numId w:val="31"/>
                        </w:numPr>
                        <w:rPr>
                          <w:sz w:val="20"/>
                          <w:szCs w:val="20"/>
                        </w:rPr>
                      </w:pPr>
                      <w:r w:rsidRPr="00333ABA">
                        <w:rPr>
                          <w:sz w:val="20"/>
                          <w:szCs w:val="20"/>
                        </w:rPr>
                        <w:t xml:space="preserve">Does this hazard have greater impacts than </w:t>
                      </w:r>
                      <w:r w:rsidRPr="00281376">
                        <w:rPr>
                          <w:i/>
                          <w:sz w:val="20"/>
                          <w:szCs w:val="20"/>
                        </w:rPr>
                        <w:t>{another hazard}</w:t>
                      </w:r>
                      <w:r w:rsidRPr="00333ABA">
                        <w:rPr>
                          <w:sz w:val="20"/>
                          <w:szCs w:val="20"/>
                        </w:rPr>
                        <w:t>, or less? (People find it helpful, when ranking, to com</w:t>
                      </w:r>
                      <w:r>
                        <w:rPr>
                          <w:sz w:val="20"/>
                          <w:szCs w:val="20"/>
                        </w:rPr>
                        <w:t>pare one thing against another.)</w:t>
                      </w:r>
                    </w:p>
                    <w:p w14:paraId="3E1E27DF" w14:textId="77777777" w:rsidR="00EA3C9C" w:rsidRDefault="00EA3C9C" w:rsidP="00281376">
                      <w:pPr>
                        <w:rPr>
                          <w:sz w:val="20"/>
                          <w:szCs w:val="20"/>
                        </w:rPr>
                      </w:pPr>
                    </w:p>
                    <w:p w14:paraId="3E1E27E0" w14:textId="77777777" w:rsidR="00EA3C9C" w:rsidRPr="00281376" w:rsidRDefault="00EA3C9C" w:rsidP="00281376">
                      <w:pPr>
                        <w:rPr>
                          <w:b/>
                          <w:sz w:val="20"/>
                          <w:szCs w:val="20"/>
                        </w:rPr>
                      </w:pPr>
                      <w:r w:rsidRPr="00281376">
                        <w:rPr>
                          <w:b/>
                          <w:sz w:val="20"/>
                          <w:szCs w:val="20"/>
                        </w:rPr>
                        <w:t>From step 7 onwards:</w:t>
                      </w:r>
                    </w:p>
                    <w:p w14:paraId="3E1E27E1" w14:textId="77777777" w:rsidR="00EA3C9C" w:rsidRDefault="00EA3C9C" w:rsidP="005B727A">
                      <w:pPr>
                        <w:pStyle w:val="ListParagraph"/>
                        <w:numPr>
                          <w:ilvl w:val="0"/>
                          <w:numId w:val="31"/>
                        </w:numPr>
                        <w:rPr>
                          <w:sz w:val="20"/>
                          <w:szCs w:val="20"/>
                        </w:rPr>
                      </w:pPr>
                      <w:r>
                        <w:rPr>
                          <w:sz w:val="20"/>
                          <w:szCs w:val="20"/>
                        </w:rPr>
                        <w:t>Which of these hazards has the greatest probability of occurring?</w:t>
                      </w:r>
                    </w:p>
                    <w:p w14:paraId="3E1E27E2" w14:textId="77777777" w:rsidR="00EA3C9C" w:rsidRPr="00333ABA" w:rsidRDefault="00EA3C9C" w:rsidP="005B727A">
                      <w:pPr>
                        <w:pStyle w:val="ListParagraph"/>
                        <w:numPr>
                          <w:ilvl w:val="0"/>
                          <w:numId w:val="31"/>
                        </w:numPr>
                        <w:rPr>
                          <w:sz w:val="20"/>
                          <w:szCs w:val="20"/>
                        </w:rPr>
                      </w:pPr>
                      <w:r>
                        <w:rPr>
                          <w:sz w:val="20"/>
                          <w:szCs w:val="20"/>
                        </w:rPr>
                        <w:t>Is this hazard more probable than that one?</w:t>
                      </w:r>
                    </w:p>
                    <w:p w14:paraId="3E1E27E3" w14:textId="77777777" w:rsidR="00EA3C9C" w:rsidRPr="00333ABA" w:rsidRDefault="00EA3C9C" w:rsidP="005B727A">
                      <w:pPr>
                        <w:pStyle w:val="ListParagraph"/>
                        <w:numPr>
                          <w:ilvl w:val="0"/>
                          <w:numId w:val="31"/>
                        </w:numPr>
                        <w:rPr>
                          <w:sz w:val="20"/>
                          <w:szCs w:val="20"/>
                        </w:rPr>
                      </w:pPr>
                      <w:r w:rsidRPr="00333ABA">
                        <w:rPr>
                          <w:sz w:val="20"/>
                          <w:szCs w:val="20"/>
                        </w:rPr>
                        <w:t>Which hazards can happen every year? Which hazards can happen more than once a year?</w:t>
                      </w:r>
                    </w:p>
                    <w:p w14:paraId="3E1E27E4" w14:textId="77777777" w:rsidR="00EA3C9C" w:rsidRPr="00333ABA" w:rsidRDefault="00EA3C9C" w:rsidP="005B727A">
                      <w:pPr>
                        <w:pStyle w:val="ListParagraph"/>
                        <w:numPr>
                          <w:ilvl w:val="0"/>
                          <w:numId w:val="31"/>
                        </w:numPr>
                        <w:rPr>
                          <w:sz w:val="20"/>
                          <w:szCs w:val="20"/>
                        </w:rPr>
                      </w:pPr>
                      <w:r w:rsidRPr="00333ABA">
                        <w:rPr>
                          <w:sz w:val="20"/>
                          <w:szCs w:val="20"/>
                        </w:rPr>
                        <w:t xml:space="preserve">Which hazards are increasing (or decreasing) in </w:t>
                      </w:r>
                      <w:r>
                        <w:rPr>
                          <w:sz w:val="20"/>
                          <w:szCs w:val="20"/>
                        </w:rPr>
                        <w:t>frequency</w:t>
                      </w:r>
                      <w:r w:rsidRPr="00333ABA">
                        <w:rPr>
                          <w:sz w:val="20"/>
                          <w:szCs w:val="20"/>
                        </w:rPr>
                        <w:t>?</w:t>
                      </w:r>
                    </w:p>
                    <w:p w14:paraId="3E1E27E5" w14:textId="77777777" w:rsidR="00EA3C9C" w:rsidRPr="00333ABA" w:rsidRDefault="00EA3C9C" w:rsidP="005B727A">
                      <w:pPr>
                        <w:pStyle w:val="ListParagraph"/>
                        <w:numPr>
                          <w:ilvl w:val="0"/>
                          <w:numId w:val="31"/>
                        </w:numPr>
                        <w:rPr>
                          <w:sz w:val="20"/>
                          <w:szCs w:val="20"/>
                        </w:rPr>
                      </w:pPr>
                      <w:r w:rsidRPr="00333ABA">
                        <w:rPr>
                          <w:sz w:val="20"/>
                          <w:szCs w:val="20"/>
                        </w:rPr>
                        <w:t>Is the risk of this hazard something you can live with, or do you want to do something about it?</w:t>
                      </w:r>
                    </w:p>
                    <w:p w14:paraId="3E1E27E6" w14:textId="77777777" w:rsidR="00EA3C9C" w:rsidRPr="00333ABA" w:rsidRDefault="00EA3C9C" w:rsidP="003827E1">
                      <w:pPr>
                        <w:pStyle w:val="ListParagraph"/>
                        <w:numPr>
                          <w:ilvl w:val="0"/>
                          <w:numId w:val="31"/>
                        </w:numPr>
                        <w:rPr>
                          <w:sz w:val="20"/>
                          <w:szCs w:val="20"/>
                        </w:rPr>
                      </w:pPr>
                      <w:r w:rsidRPr="00333ABA">
                        <w:rPr>
                          <w:sz w:val="20"/>
                          <w:szCs w:val="20"/>
                        </w:rPr>
                        <w:t>Do you need to do something about this now or are there other risks that are more important and should be addressed first?</w:t>
                      </w:r>
                    </w:p>
                  </w:txbxContent>
                </v:textbox>
                <w10:wrap type="square"/>
              </v:shape>
            </w:pict>
          </mc:Fallback>
        </mc:AlternateContent>
      </w:r>
    </w:p>
    <w:p w14:paraId="3E1E255B" w14:textId="77777777" w:rsidR="006028BA" w:rsidRDefault="006028BA" w:rsidP="00A319FF">
      <w:pPr>
        <w:jc w:val="both"/>
      </w:pPr>
      <w:r w:rsidRPr="006352E1">
        <w:rPr>
          <w:b/>
        </w:rPr>
        <w:t xml:space="preserve">Step </w:t>
      </w:r>
      <w:r w:rsidR="00E31895">
        <w:rPr>
          <w:b/>
        </w:rPr>
        <w:t>4</w:t>
      </w:r>
      <w:r w:rsidRPr="006352E1">
        <w:rPr>
          <w:b/>
        </w:rPr>
        <w:t>:</w:t>
      </w:r>
      <w:r w:rsidR="00343CC9">
        <w:t xml:space="preserve"> A</w:t>
      </w:r>
      <w:r>
        <w:t>sk them t</w:t>
      </w:r>
      <w:r w:rsidR="00281376">
        <w:t>o rank the hazards according to</w:t>
      </w:r>
      <w:r w:rsidRPr="006028BA">
        <w:rPr>
          <w:b/>
        </w:rPr>
        <w:t xml:space="preserve"> i</w:t>
      </w:r>
      <w:r w:rsidR="00283021">
        <w:rPr>
          <w:b/>
        </w:rPr>
        <w:t>mpact</w:t>
      </w:r>
      <w:r w:rsidRPr="006028BA">
        <w:rPr>
          <w:b/>
        </w:rPr>
        <w:t xml:space="preserve"> </w:t>
      </w:r>
      <w:r>
        <w:t xml:space="preserve">(if they think each hazard has the same </w:t>
      </w:r>
      <w:r w:rsidR="00F209D3">
        <w:t xml:space="preserve">magnitude of </w:t>
      </w:r>
      <w:r w:rsidR="00283021">
        <w:t>impacts</w:t>
      </w:r>
      <w:r>
        <w:t xml:space="preserve"> they would put </w:t>
      </w:r>
      <w:r w:rsidR="00496792">
        <w:t>one</w:t>
      </w:r>
      <w:r>
        <w:t xml:space="preserve"> stone on each, but if they put several stones on one hazard, indicating it has a high</w:t>
      </w:r>
      <w:r w:rsidR="00F209D3">
        <w:t>er magnitude of</w:t>
      </w:r>
      <w:r>
        <w:t xml:space="preserve"> impact, they would not be putting any stones on some of the other hazards). Everybody does this; the combination of </w:t>
      </w:r>
      <w:r w:rsidR="00FA3E9C">
        <w:t>many</w:t>
      </w:r>
      <w:r>
        <w:t xml:space="preserve"> people answering the question provides a fairly accurate assessment – and several people can be putting their stones down concurrently, to save time.</w:t>
      </w:r>
    </w:p>
    <w:p w14:paraId="3E1E255C" w14:textId="77777777" w:rsidR="006028BA" w:rsidRDefault="006028BA" w:rsidP="00A319FF">
      <w:pPr>
        <w:jc w:val="both"/>
      </w:pPr>
    </w:p>
    <w:p w14:paraId="3E1E255D" w14:textId="77777777" w:rsidR="006028BA" w:rsidRDefault="006028BA" w:rsidP="00A319FF">
      <w:pPr>
        <w:jc w:val="both"/>
      </w:pPr>
      <w:r w:rsidRPr="006352E1">
        <w:rPr>
          <w:b/>
        </w:rPr>
        <w:t xml:space="preserve">Step </w:t>
      </w:r>
      <w:r w:rsidR="00E31895">
        <w:rPr>
          <w:b/>
        </w:rPr>
        <w:t>5</w:t>
      </w:r>
      <w:r w:rsidRPr="006352E1">
        <w:rPr>
          <w:b/>
        </w:rPr>
        <w:t>:</w:t>
      </w:r>
      <w:r w:rsidR="00343CC9">
        <w:t xml:space="preserve"> W</w:t>
      </w:r>
      <w:r>
        <w:t>hen everyone has had their turn, count up the stones per hazard</w:t>
      </w:r>
      <w:r w:rsidR="007866DD">
        <w:t>, and write the numbers on the pieces of paper with the hazard written on it</w:t>
      </w:r>
      <w:r>
        <w:t xml:space="preserve">. Immediately you can see which hazards have the greatest </w:t>
      </w:r>
      <w:r w:rsidR="00F209D3">
        <w:t xml:space="preserve">magnitude of </w:t>
      </w:r>
      <w:r>
        <w:t>impact.</w:t>
      </w:r>
    </w:p>
    <w:p w14:paraId="3E1E255E" w14:textId="77777777" w:rsidR="006028BA" w:rsidRDefault="006028BA" w:rsidP="00A319FF">
      <w:pPr>
        <w:jc w:val="both"/>
      </w:pPr>
    </w:p>
    <w:p w14:paraId="3E1E255F" w14:textId="77777777" w:rsidR="006028BA" w:rsidRDefault="006028BA" w:rsidP="00A319FF">
      <w:pPr>
        <w:jc w:val="both"/>
      </w:pPr>
      <w:r w:rsidRPr="006352E1">
        <w:rPr>
          <w:b/>
        </w:rPr>
        <w:lastRenderedPageBreak/>
        <w:t xml:space="preserve">Step </w:t>
      </w:r>
      <w:r w:rsidR="00E31895">
        <w:rPr>
          <w:b/>
        </w:rPr>
        <w:t>6</w:t>
      </w:r>
      <w:r w:rsidRPr="006352E1">
        <w:rPr>
          <w:b/>
        </w:rPr>
        <w:t>:</w:t>
      </w:r>
      <w:r w:rsidR="00343CC9">
        <w:t xml:space="preserve"> A</w:t>
      </w:r>
      <w:r>
        <w:t>sk everyone to collect up their stones again</w:t>
      </w:r>
      <w:r w:rsidR="00E23248">
        <w:t>.</w:t>
      </w:r>
    </w:p>
    <w:p w14:paraId="3E1E2560" w14:textId="77777777" w:rsidR="006028BA" w:rsidRDefault="006028BA" w:rsidP="00A319FF">
      <w:pPr>
        <w:jc w:val="both"/>
      </w:pPr>
    </w:p>
    <w:p w14:paraId="3E1E2561" w14:textId="77777777" w:rsidR="006028BA" w:rsidRDefault="006028BA" w:rsidP="00A319FF">
      <w:pPr>
        <w:jc w:val="both"/>
      </w:pPr>
      <w:r w:rsidRPr="006352E1">
        <w:rPr>
          <w:b/>
        </w:rPr>
        <w:t xml:space="preserve">Step </w:t>
      </w:r>
      <w:r w:rsidR="00E31895">
        <w:rPr>
          <w:b/>
        </w:rPr>
        <w:t>7</w:t>
      </w:r>
      <w:r w:rsidRPr="006352E1">
        <w:rPr>
          <w:b/>
        </w:rPr>
        <w:t>:</w:t>
      </w:r>
      <w:r w:rsidR="00343CC9">
        <w:t xml:space="preserve"> R</w:t>
      </w:r>
      <w:r>
        <w:t xml:space="preserve">epeat the ranking, but this time you are ranking according to </w:t>
      </w:r>
      <w:r w:rsidRPr="006028BA">
        <w:rPr>
          <w:b/>
        </w:rPr>
        <w:t>probability in a given time frame</w:t>
      </w:r>
      <w:r>
        <w:t xml:space="preserve">. The time frame is up to you – I </w:t>
      </w:r>
      <w:r w:rsidR="0081449F">
        <w:t xml:space="preserve">normally say </w:t>
      </w:r>
      <w:r w:rsidR="00496792">
        <w:t>‘</w:t>
      </w:r>
      <w:r w:rsidR="0081449F">
        <w:t xml:space="preserve">in the next </w:t>
      </w:r>
      <w:r w:rsidR="00496792">
        <w:t>five</w:t>
      </w:r>
      <w:r>
        <w:t xml:space="preserve"> years</w:t>
      </w:r>
      <w:r w:rsidR="00496792">
        <w:t>’</w:t>
      </w:r>
      <w:r>
        <w:t xml:space="preserve"> (any more </w:t>
      </w:r>
      <w:r w:rsidR="00FA3E9C">
        <w:t>than</w:t>
      </w:r>
      <w:r>
        <w:t xml:space="preserve"> that and the discussion starts getting theoretical and academic).</w:t>
      </w:r>
      <w:r w:rsidR="00011905">
        <w:t xml:space="preserve"> Bear in mind that some hazards will therefore have a 100% probability of occurring, and so participants should be putting many of their stones on these hazards. This is important</w:t>
      </w:r>
      <w:r w:rsidR="00496792">
        <w:t xml:space="preserve"> information - these hazards are</w:t>
      </w:r>
      <w:r w:rsidR="00011905">
        <w:t xml:space="preserve"> extensive risk.</w:t>
      </w:r>
    </w:p>
    <w:p w14:paraId="3E1E2562" w14:textId="0F66055F" w:rsidR="00283021" w:rsidRDefault="00D711CF" w:rsidP="00A319FF">
      <w:pPr>
        <w:jc w:val="both"/>
      </w:pPr>
      <w:r>
        <w:rPr>
          <w:noProof/>
          <w:lang w:eastAsia="en-IE"/>
        </w:rPr>
        <mc:AlternateContent>
          <mc:Choice Requires="wps">
            <w:drawing>
              <wp:anchor distT="0" distB="0" distL="114300" distR="114300" simplePos="0" relativeHeight="252278784" behindDoc="1" locked="0" layoutInCell="1" allowOverlap="1" wp14:anchorId="3E1E2747" wp14:editId="1991F4B8">
                <wp:simplePos x="0" y="0"/>
                <wp:positionH relativeFrom="column">
                  <wp:posOffset>2820670</wp:posOffset>
                </wp:positionH>
                <wp:positionV relativeFrom="paragraph">
                  <wp:posOffset>108585</wp:posOffset>
                </wp:positionV>
                <wp:extent cx="2898775" cy="3252470"/>
                <wp:effectExtent l="10795" t="6985" r="5080" b="7620"/>
                <wp:wrapTight wrapText="bothSides">
                  <wp:wrapPolygon edited="0">
                    <wp:start x="-104" y="-105"/>
                    <wp:lineTo x="-104" y="21495"/>
                    <wp:lineTo x="21704" y="21495"/>
                    <wp:lineTo x="21704" y="-105"/>
                    <wp:lineTo x="-104" y="-105"/>
                  </wp:wrapPolygon>
                </wp:wrapTight>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3252470"/>
                        </a:xfrm>
                        <a:prstGeom prst="rect">
                          <a:avLst/>
                        </a:prstGeom>
                        <a:solidFill>
                          <a:schemeClr val="bg2">
                            <a:lumMod val="100000"/>
                            <a:lumOff val="0"/>
                          </a:schemeClr>
                        </a:solidFill>
                        <a:ln w="9525">
                          <a:solidFill>
                            <a:srgbClr val="000000"/>
                          </a:solidFill>
                          <a:miter lim="800000"/>
                          <a:headEnd/>
                          <a:tailEnd/>
                        </a:ln>
                      </wps:spPr>
                      <wps:txbx>
                        <w:txbxContent>
                          <w:p w14:paraId="3E1E27E7" w14:textId="77777777" w:rsidR="00EA3C9C" w:rsidRPr="000F6EC5" w:rsidRDefault="00EA3C9C" w:rsidP="004B0AC3">
                            <w:pPr>
                              <w:pStyle w:val="Heading3"/>
                            </w:pPr>
                            <w:r w:rsidRPr="000F6EC5">
                              <w:t>Probability vs. Frequency</w:t>
                            </w:r>
                          </w:p>
                          <w:p w14:paraId="3E1E27E8" w14:textId="77777777" w:rsidR="00EA3C9C" w:rsidRPr="000F6EC5" w:rsidRDefault="00EA3C9C" w:rsidP="00662A11">
                            <w:pPr>
                              <w:rPr>
                                <w:b/>
                                <w:sz w:val="20"/>
                                <w:szCs w:val="20"/>
                              </w:rPr>
                            </w:pPr>
                            <w:r w:rsidRPr="000F6EC5">
                              <w:rPr>
                                <w:b/>
                                <w:sz w:val="20"/>
                                <w:szCs w:val="20"/>
                              </w:rPr>
                              <w:t>Probability: advantages</w:t>
                            </w:r>
                          </w:p>
                          <w:p w14:paraId="3E1E27E9" w14:textId="77777777" w:rsidR="00EA3C9C" w:rsidRPr="00662A11" w:rsidRDefault="00EA3C9C" w:rsidP="00662A11">
                            <w:pPr>
                              <w:pStyle w:val="ListParagraph"/>
                              <w:numPr>
                                <w:ilvl w:val="0"/>
                                <w:numId w:val="60"/>
                              </w:numPr>
                              <w:rPr>
                                <w:sz w:val="20"/>
                                <w:szCs w:val="20"/>
                              </w:rPr>
                            </w:pPr>
                            <w:r w:rsidRPr="00662A11">
                              <w:rPr>
                                <w:sz w:val="20"/>
                                <w:szCs w:val="20"/>
                              </w:rPr>
                              <w:t xml:space="preserve">Infrequent hazards like earthquakes may be </w:t>
                            </w:r>
                            <w:r>
                              <w:rPr>
                                <w:sz w:val="20"/>
                                <w:szCs w:val="20"/>
                              </w:rPr>
                              <w:t>p</w:t>
                            </w:r>
                            <w:r w:rsidRPr="00662A11">
                              <w:rPr>
                                <w:sz w:val="20"/>
                                <w:szCs w:val="20"/>
                              </w:rPr>
                              <w:t xml:space="preserve">redicted to happen once in many years. </w:t>
                            </w:r>
                            <w:r>
                              <w:rPr>
                                <w:sz w:val="20"/>
                                <w:szCs w:val="20"/>
                              </w:rPr>
                              <w:t>Their frequency is, therefore, very low. However, if the</w:t>
                            </w:r>
                            <w:r w:rsidRPr="00662A11">
                              <w:rPr>
                                <w:sz w:val="20"/>
                                <w:szCs w:val="20"/>
                              </w:rPr>
                              <w:t xml:space="preserve"> </w:t>
                            </w:r>
                            <w:r>
                              <w:rPr>
                                <w:sz w:val="20"/>
                                <w:szCs w:val="20"/>
                              </w:rPr>
                              <w:t>seismic cycle</w:t>
                            </w:r>
                            <w:r w:rsidRPr="00662A11">
                              <w:rPr>
                                <w:sz w:val="20"/>
                                <w:szCs w:val="20"/>
                              </w:rPr>
                              <w:t xml:space="preserve"> has been exceeded</w:t>
                            </w:r>
                            <w:r>
                              <w:rPr>
                                <w:sz w:val="20"/>
                                <w:szCs w:val="20"/>
                              </w:rPr>
                              <w:t>,</w:t>
                            </w:r>
                            <w:r w:rsidRPr="00662A11">
                              <w:rPr>
                                <w:sz w:val="20"/>
                                <w:szCs w:val="20"/>
                              </w:rPr>
                              <w:t xml:space="preserve"> the probability of an earthquake happening would be very high; </w:t>
                            </w:r>
                            <w:r>
                              <w:rPr>
                                <w:sz w:val="20"/>
                                <w:szCs w:val="20"/>
                              </w:rPr>
                              <w:t>using probability would indicate whether some hazards are ‘expected’ even if their frequency is low, and thus need to be prioritised.</w:t>
                            </w:r>
                          </w:p>
                          <w:p w14:paraId="3E1E27EA" w14:textId="77777777" w:rsidR="00EA3C9C" w:rsidRDefault="00EA3C9C" w:rsidP="004B0AC3">
                            <w:pPr>
                              <w:rPr>
                                <w:sz w:val="20"/>
                                <w:szCs w:val="20"/>
                              </w:rPr>
                            </w:pPr>
                          </w:p>
                          <w:p w14:paraId="3E1E27EB" w14:textId="77777777" w:rsidR="00EA3C9C" w:rsidRPr="000F6EC5" w:rsidRDefault="00EA3C9C" w:rsidP="004B0AC3">
                            <w:pPr>
                              <w:rPr>
                                <w:b/>
                                <w:sz w:val="20"/>
                                <w:szCs w:val="20"/>
                              </w:rPr>
                            </w:pPr>
                            <w:r w:rsidRPr="000F6EC5">
                              <w:rPr>
                                <w:b/>
                                <w:sz w:val="20"/>
                                <w:szCs w:val="20"/>
                              </w:rPr>
                              <w:t>Frequency: advantages</w:t>
                            </w:r>
                          </w:p>
                          <w:p w14:paraId="3E1E27EC" w14:textId="77777777" w:rsidR="00EA3C9C" w:rsidRPr="00662A11" w:rsidRDefault="00EA3C9C" w:rsidP="00662A11">
                            <w:pPr>
                              <w:pStyle w:val="ListParagraph"/>
                              <w:numPr>
                                <w:ilvl w:val="0"/>
                                <w:numId w:val="60"/>
                              </w:numPr>
                              <w:rPr>
                                <w:sz w:val="20"/>
                                <w:szCs w:val="20"/>
                              </w:rPr>
                            </w:pPr>
                            <w:r>
                              <w:rPr>
                                <w:sz w:val="20"/>
                                <w:szCs w:val="20"/>
                              </w:rPr>
                              <w:t>Hazards that happen every year or every couple of years would all have a 100% probability of occurring in a five year cycle, so they become harder to compare if you use probability, but with frequency you can immediately see which hazard occurs more often.</w:t>
                            </w:r>
                          </w:p>
                          <w:p w14:paraId="3E1E27ED" w14:textId="77777777" w:rsidR="00EA3C9C" w:rsidRPr="00662A11" w:rsidRDefault="00EA3C9C" w:rsidP="004B0AC3">
                            <w:pPr>
                              <w:rPr>
                                <w:sz w:val="20"/>
                                <w:szCs w:val="20"/>
                              </w:rPr>
                            </w:pPr>
                          </w:p>
                          <w:p w14:paraId="3E1E27EE" w14:textId="77777777" w:rsidR="00EA3C9C" w:rsidRPr="00662A11" w:rsidRDefault="00EA3C9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222.1pt;margin-top:8.55pt;width:228.25pt;height:256.1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" fillcolor="#eeece1 [3214]">
                <v:textbox>
                  <w:txbxContent>
                    <w:p w14:paraId="3E1E27E7" w14:textId="77777777" w:rsidR="00EA3C9C" w:rsidRPr="000F6EC5" w:rsidRDefault="00EA3C9C" w:rsidP="004B0AC3">
                      <w:pPr>
                        <w:pStyle w:val="Heading3"/>
                      </w:pPr>
                      <w:r w:rsidRPr="000F6EC5">
                        <w:t>Probability vs. Frequency</w:t>
                      </w:r>
                    </w:p>
                    <w:p w14:paraId="3E1E27E8" w14:textId="77777777" w:rsidR="00EA3C9C" w:rsidRPr="000F6EC5" w:rsidRDefault="00EA3C9C" w:rsidP="00662A11">
                      <w:pPr>
                        <w:rPr>
                          <w:b/>
                          <w:sz w:val="20"/>
                          <w:szCs w:val="20"/>
                        </w:rPr>
                      </w:pPr>
                      <w:r w:rsidRPr="000F6EC5">
                        <w:rPr>
                          <w:b/>
                          <w:sz w:val="20"/>
                          <w:szCs w:val="20"/>
                        </w:rPr>
                        <w:t>Probability: advantages</w:t>
                      </w:r>
                    </w:p>
                    <w:p w14:paraId="3E1E27E9" w14:textId="77777777" w:rsidR="00EA3C9C" w:rsidRPr="00662A11" w:rsidRDefault="00EA3C9C" w:rsidP="00662A11">
                      <w:pPr>
                        <w:pStyle w:val="ListParagraph"/>
                        <w:numPr>
                          <w:ilvl w:val="0"/>
                          <w:numId w:val="60"/>
                        </w:numPr>
                        <w:rPr>
                          <w:sz w:val="20"/>
                          <w:szCs w:val="20"/>
                        </w:rPr>
                      </w:pPr>
                      <w:r w:rsidRPr="00662A11">
                        <w:rPr>
                          <w:sz w:val="20"/>
                          <w:szCs w:val="20"/>
                        </w:rPr>
                        <w:t xml:space="preserve">Infrequent hazards like earthquakes may be </w:t>
                      </w:r>
                      <w:r>
                        <w:rPr>
                          <w:sz w:val="20"/>
                          <w:szCs w:val="20"/>
                        </w:rPr>
                        <w:t>p</w:t>
                      </w:r>
                      <w:r w:rsidRPr="00662A11">
                        <w:rPr>
                          <w:sz w:val="20"/>
                          <w:szCs w:val="20"/>
                        </w:rPr>
                        <w:t xml:space="preserve">redicted to happen once in many years. </w:t>
                      </w:r>
                      <w:r>
                        <w:rPr>
                          <w:sz w:val="20"/>
                          <w:szCs w:val="20"/>
                        </w:rPr>
                        <w:t>Their frequency is, therefore, very low. However, if the</w:t>
                      </w:r>
                      <w:r w:rsidRPr="00662A11">
                        <w:rPr>
                          <w:sz w:val="20"/>
                          <w:szCs w:val="20"/>
                        </w:rPr>
                        <w:t xml:space="preserve"> </w:t>
                      </w:r>
                      <w:r>
                        <w:rPr>
                          <w:sz w:val="20"/>
                          <w:szCs w:val="20"/>
                        </w:rPr>
                        <w:t>seismic cycle</w:t>
                      </w:r>
                      <w:r w:rsidRPr="00662A11">
                        <w:rPr>
                          <w:sz w:val="20"/>
                          <w:szCs w:val="20"/>
                        </w:rPr>
                        <w:t xml:space="preserve"> has been exceeded</w:t>
                      </w:r>
                      <w:r>
                        <w:rPr>
                          <w:sz w:val="20"/>
                          <w:szCs w:val="20"/>
                        </w:rPr>
                        <w:t>,</w:t>
                      </w:r>
                      <w:r w:rsidRPr="00662A11">
                        <w:rPr>
                          <w:sz w:val="20"/>
                          <w:szCs w:val="20"/>
                        </w:rPr>
                        <w:t xml:space="preserve"> the probability of an earthquake happening would be very high; </w:t>
                      </w:r>
                      <w:r>
                        <w:rPr>
                          <w:sz w:val="20"/>
                          <w:szCs w:val="20"/>
                        </w:rPr>
                        <w:t>using probability would indicate whether some hazards are ‘expected’ even if their frequency is low, and thus need to be prioritised.</w:t>
                      </w:r>
                    </w:p>
                    <w:p w14:paraId="3E1E27EA" w14:textId="77777777" w:rsidR="00EA3C9C" w:rsidRDefault="00EA3C9C" w:rsidP="004B0AC3">
                      <w:pPr>
                        <w:rPr>
                          <w:sz w:val="20"/>
                          <w:szCs w:val="20"/>
                        </w:rPr>
                      </w:pPr>
                    </w:p>
                    <w:p w14:paraId="3E1E27EB" w14:textId="77777777" w:rsidR="00EA3C9C" w:rsidRPr="000F6EC5" w:rsidRDefault="00EA3C9C" w:rsidP="004B0AC3">
                      <w:pPr>
                        <w:rPr>
                          <w:b/>
                          <w:sz w:val="20"/>
                          <w:szCs w:val="20"/>
                        </w:rPr>
                      </w:pPr>
                      <w:r w:rsidRPr="000F6EC5">
                        <w:rPr>
                          <w:b/>
                          <w:sz w:val="20"/>
                          <w:szCs w:val="20"/>
                        </w:rPr>
                        <w:t>Frequency: advantages</w:t>
                      </w:r>
                    </w:p>
                    <w:p w14:paraId="3E1E27EC" w14:textId="77777777" w:rsidR="00EA3C9C" w:rsidRPr="00662A11" w:rsidRDefault="00EA3C9C" w:rsidP="00662A11">
                      <w:pPr>
                        <w:pStyle w:val="ListParagraph"/>
                        <w:numPr>
                          <w:ilvl w:val="0"/>
                          <w:numId w:val="60"/>
                        </w:numPr>
                        <w:rPr>
                          <w:sz w:val="20"/>
                          <w:szCs w:val="20"/>
                        </w:rPr>
                      </w:pPr>
                      <w:r>
                        <w:rPr>
                          <w:sz w:val="20"/>
                          <w:szCs w:val="20"/>
                        </w:rPr>
                        <w:t>Hazards that happen every year or every couple of years would all have a 100% probability of occurring in a five year cycle, so they become harder to compare if you use probability, but with frequency you can immediately see which hazard occurs more often.</w:t>
                      </w:r>
                    </w:p>
                    <w:p w14:paraId="3E1E27ED" w14:textId="77777777" w:rsidR="00EA3C9C" w:rsidRPr="00662A11" w:rsidRDefault="00EA3C9C" w:rsidP="004B0AC3">
                      <w:pPr>
                        <w:rPr>
                          <w:sz w:val="20"/>
                          <w:szCs w:val="20"/>
                        </w:rPr>
                      </w:pPr>
                    </w:p>
                    <w:p w14:paraId="3E1E27EE" w14:textId="77777777" w:rsidR="00EA3C9C" w:rsidRPr="00662A11" w:rsidRDefault="00EA3C9C">
                      <w:pPr>
                        <w:rPr>
                          <w:sz w:val="20"/>
                          <w:szCs w:val="20"/>
                        </w:rPr>
                      </w:pPr>
                    </w:p>
                  </w:txbxContent>
                </v:textbox>
                <w10:wrap type="tight"/>
              </v:shape>
            </w:pict>
          </mc:Fallback>
        </mc:AlternateContent>
      </w:r>
    </w:p>
    <w:p w14:paraId="3E1E2563" w14:textId="77777777" w:rsidR="00283021" w:rsidRDefault="00283021" w:rsidP="00A319FF">
      <w:pPr>
        <w:jc w:val="both"/>
      </w:pPr>
      <w:r w:rsidRPr="000F6EC5">
        <w:t>You can, if you want, rank according to frequency instead of probability.</w:t>
      </w:r>
      <w:r w:rsidR="004B0AC3">
        <w:t xml:space="preserve"> See text box for the advantages of each. </w:t>
      </w:r>
    </w:p>
    <w:p w14:paraId="3E1E2564" w14:textId="77777777" w:rsidR="006028BA" w:rsidRDefault="006028BA" w:rsidP="00A319FF">
      <w:pPr>
        <w:jc w:val="both"/>
      </w:pPr>
    </w:p>
    <w:p w14:paraId="3E1E2565" w14:textId="77777777" w:rsidR="006028BA" w:rsidRDefault="006028BA" w:rsidP="00A319FF">
      <w:pPr>
        <w:jc w:val="both"/>
      </w:pPr>
      <w:r w:rsidRPr="006352E1">
        <w:rPr>
          <w:b/>
        </w:rPr>
        <w:t xml:space="preserve">Step </w:t>
      </w:r>
      <w:r w:rsidR="00E31895">
        <w:rPr>
          <w:b/>
        </w:rPr>
        <w:t>8</w:t>
      </w:r>
      <w:r w:rsidRPr="006352E1">
        <w:rPr>
          <w:b/>
        </w:rPr>
        <w:t>:</w:t>
      </w:r>
      <w:r w:rsidR="00343CC9">
        <w:t xml:space="preserve"> A</w:t>
      </w:r>
      <w:r>
        <w:t>dd up the probability scores</w:t>
      </w:r>
      <w:r w:rsidR="007866DD">
        <w:t xml:space="preserve"> and write them onto the pieces of paper (in a different colour).</w:t>
      </w:r>
    </w:p>
    <w:p w14:paraId="3E1E2566" w14:textId="77777777" w:rsidR="007866DD" w:rsidRDefault="007866DD" w:rsidP="00A319FF">
      <w:pPr>
        <w:jc w:val="both"/>
      </w:pPr>
    </w:p>
    <w:p w14:paraId="3E1E2567" w14:textId="77777777" w:rsidR="007866DD" w:rsidRDefault="007866DD" w:rsidP="00A319FF">
      <w:pPr>
        <w:jc w:val="both"/>
      </w:pPr>
      <w:r w:rsidRPr="006352E1">
        <w:rPr>
          <w:b/>
        </w:rPr>
        <w:t xml:space="preserve">Step </w:t>
      </w:r>
      <w:r w:rsidR="00E31895">
        <w:rPr>
          <w:b/>
        </w:rPr>
        <w:t>9</w:t>
      </w:r>
      <w:r w:rsidRPr="006352E1">
        <w:rPr>
          <w:b/>
        </w:rPr>
        <w:t>:</w:t>
      </w:r>
      <w:r w:rsidR="00343CC9">
        <w:t xml:space="preserve"> I</w:t>
      </w:r>
      <w:r>
        <w:t xml:space="preserve">deally, you plot the scores on the risk assessment chart (see </w:t>
      </w:r>
      <w:r w:rsidR="004E7E5D">
        <w:t>annex 7</w:t>
      </w:r>
      <w:r>
        <w:t>) but you may feel this is alienating to some participants – especially those who have not been to school. If the education level of the group is such that they would understand a graph, then use the chart. If not, then another simple way to end up with a ranked list is simply to add the impact and probability scores together.</w:t>
      </w:r>
    </w:p>
    <w:p w14:paraId="3E1E2568" w14:textId="77777777" w:rsidR="007866DD" w:rsidRDefault="007866DD" w:rsidP="00A319FF">
      <w:pPr>
        <w:jc w:val="both"/>
      </w:pPr>
    </w:p>
    <w:p w14:paraId="3E1E2569" w14:textId="77777777" w:rsidR="007866DD" w:rsidRDefault="007866DD" w:rsidP="00A319FF">
      <w:pPr>
        <w:jc w:val="both"/>
      </w:pPr>
      <w:r>
        <w:t xml:space="preserve">The problem with adding is that it does not shed light on what is extensive risk (low magnitude of impact but very probable or frequent – certainly happening every year and often more than once). If you are adding the scores then </w:t>
      </w:r>
      <w:r w:rsidR="00F209D3">
        <w:t>make sure you pay particular attention to those which are high probability</w:t>
      </w:r>
      <w:r w:rsidR="007D34D6">
        <w:t xml:space="preserve"> in the analysis discussion</w:t>
      </w:r>
      <w:r w:rsidR="00343CC9">
        <w:t xml:space="preserve"> – these need to be </w:t>
      </w:r>
      <w:r w:rsidR="004C5592">
        <w:t>analysed further</w:t>
      </w:r>
      <w:r>
        <w:t>.</w:t>
      </w:r>
    </w:p>
    <w:p w14:paraId="3E1E256A" w14:textId="77777777" w:rsidR="007866DD" w:rsidRDefault="007866DD" w:rsidP="00A319FF">
      <w:pPr>
        <w:jc w:val="both"/>
      </w:pPr>
    </w:p>
    <w:p w14:paraId="3E1E256B" w14:textId="77777777" w:rsidR="00190D8C" w:rsidRDefault="007866DD" w:rsidP="00A319FF">
      <w:pPr>
        <w:jc w:val="both"/>
      </w:pPr>
      <w:r w:rsidRPr="006352E1">
        <w:rPr>
          <w:b/>
        </w:rPr>
        <w:t xml:space="preserve">Step </w:t>
      </w:r>
      <w:r w:rsidR="00E31895">
        <w:rPr>
          <w:b/>
        </w:rPr>
        <w:t>10</w:t>
      </w:r>
      <w:r w:rsidRPr="006352E1">
        <w:rPr>
          <w:b/>
        </w:rPr>
        <w:t>:</w:t>
      </w:r>
      <w:r>
        <w:t xml:space="preserve"> </w:t>
      </w:r>
      <w:r w:rsidR="003E29F9">
        <w:t>Use t</w:t>
      </w:r>
      <w:r>
        <w:t xml:space="preserve">he final risk-ranked list to prioritise which hazards to look into in detail. The </w:t>
      </w:r>
      <w:r w:rsidR="00FA3E9C">
        <w:t>decision</w:t>
      </w:r>
      <w:r>
        <w:t xml:space="preserve"> about which hazards to focus on for further analysis is for the community to decide; </w:t>
      </w:r>
      <w:r w:rsidR="007D34D6">
        <w:t>but the facilitator has a responsibility to bring in his/her ‘extra’ knowledge from the secondary data collection, or regarding our position on extensive risk.</w:t>
      </w:r>
      <w:r>
        <w:t xml:space="preserve"> </w:t>
      </w:r>
      <w:r w:rsidR="00D815FE">
        <w:t>This is a tricky point, as we should allow the communities make up their own minds</w:t>
      </w:r>
      <w:r w:rsidR="00EC12B8">
        <w:t xml:space="preserve">, but if you are convinced that a hazard needs </w:t>
      </w:r>
      <w:r w:rsidR="00496792">
        <w:t>to be addressed,</w:t>
      </w:r>
      <w:r w:rsidR="00EC12B8">
        <w:t xml:space="preserve"> and the community are not prioritising it, you need to state your case so that their final decision is an informed one.</w:t>
      </w:r>
    </w:p>
    <w:p w14:paraId="3E1E256C" w14:textId="77777777" w:rsidR="00190D8C" w:rsidRDefault="00190D8C" w:rsidP="00A319FF">
      <w:pPr>
        <w:jc w:val="both"/>
      </w:pPr>
    </w:p>
    <w:p w14:paraId="3E1E256D" w14:textId="77777777" w:rsidR="007866DD" w:rsidRDefault="007866DD" w:rsidP="00A319FF">
      <w:pPr>
        <w:jc w:val="both"/>
      </w:pPr>
      <w:r>
        <w:t>Help the participants realise that if they decide to include a hazard it is because they feel something should be done about it – the risk is unacceptable and so needs to be controlled. If they do not include a hazard it is because they feel the risk is acceptable and so can be left (for now)</w:t>
      </w:r>
      <w:r w:rsidR="00EC12B8">
        <w:t xml:space="preserve"> (see the final two questions in the key questions box)</w:t>
      </w:r>
      <w:r>
        <w:t>.</w:t>
      </w:r>
    </w:p>
    <w:p w14:paraId="3E1E256E" w14:textId="77777777" w:rsidR="003E29F9" w:rsidRDefault="003E29F9" w:rsidP="00A319FF">
      <w:pPr>
        <w:jc w:val="both"/>
      </w:pPr>
    </w:p>
    <w:p w14:paraId="3E1E256F" w14:textId="77777777" w:rsidR="0081449F" w:rsidRDefault="003E29F9" w:rsidP="00A319FF">
      <w:pPr>
        <w:jc w:val="both"/>
      </w:pPr>
      <w:r>
        <w:t xml:space="preserve">At the end you will have </w:t>
      </w:r>
      <w:r w:rsidR="00496792">
        <w:t>two</w:t>
      </w:r>
      <w:r>
        <w:t xml:space="preserve"> lists – priorities for women and priorities for men. All priority hazards </w:t>
      </w:r>
      <w:r w:rsidR="007D34D6">
        <w:t>will now</w:t>
      </w:r>
      <w:r>
        <w:t xml:space="preserve"> be analysed in </w:t>
      </w:r>
      <w:r w:rsidR="007D34D6">
        <w:t>greater</w:t>
      </w:r>
      <w:r>
        <w:t xml:space="preserve"> detail.</w:t>
      </w:r>
    </w:p>
    <w:p w14:paraId="3E1E2570" w14:textId="77777777" w:rsidR="00CC6696" w:rsidRDefault="00CC6696" w:rsidP="00A319FF">
      <w:pPr>
        <w:jc w:val="both"/>
      </w:pPr>
    </w:p>
    <w:p w14:paraId="3E1E2571" w14:textId="77777777" w:rsidR="00CC6696" w:rsidRDefault="00CC6696" w:rsidP="00A319FF">
      <w:pPr>
        <w:pStyle w:val="Heading3"/>
        <w:jc w:val="both"/>
      </w:pPr>
      <w:bookmarkStart w:id="88" w:name="_Toc302485454"/>
      <w:bookmarkStart w:id="89" w:name="_Toc303612081"/>
      <w:bookmarkStart w:id="90" w:name="_Toc305671654"/>
      <w:bookmarkStart w:id="91" w:name="_Toc313524514"/>
      <w:bookmarkStart w:id="92" w:name="_Toc329345076"/>
      <w:bookmarkStart w:id="93" w:name="_Toc330829034"/>
      <w:r>
        <w:t>Notes and comments:</w:t>
      </w:r>
      <w:bookmarkEnd w:id="88"/>
      <w:bookmarkEnd w:id="89"/>
      <w:bookmarkEnd w:id="90"/>
      <w:bookmarkEnd w:id="91"/>
      <w:bookmarkEnd w:id="92"/>
      <w:bookmarkEnd w:id="93"/>
    </w:p>
    <w:p w14:paraId="3E1E2572" w14:textId="77777777" w:rsidR="007B1137" w:rsidRDefault="0081449F" w:rsidP="00A319FF">
      <w:pPr>
        <w:jc w:val="both"/>
      </w:pPr>
      <w:r>
        <w:t>Do</w:t>
      </w:r>
      <w:r w:rsidR="004B3652">
        <w:t xml:space="preserve"> </w:t>
      </w:r>
      <w:r>
        <w:t>n</w:t>
      </w:r>
      <w:r w:rsidR="004B3652">
        <w:t>o</w:t>
      </w:r>
      <w:r>
        <w:t>t forget that f</w:t>
      </w:r>
      <w:r w:rsidR="007B1137" w:rsidRPr="007B1137">
        <w:t>rom Concern’s perspective</w:t>
      </w:r>
      <w:r w:rsidR="00496792">
        <w:t>,</w:t>
      </w:r>
      <w:r w:rsidR="007B1137" w:rsidRPr="007B1137">
        <w:t xml:space="preserve"> we need to look carefully at BOTH intensive risk</w:t>
      </w:r>
      <w:r>
        <w:t>s</w:t>
      </w:r>
      <w:r w:rsidR="007B1137" w:rsidRPr="007B1137">
        <w:t xml:space="preserve"> (</w:t>
      </w:r>
      <w:r w:rsidR="00111D6C">
        <w:t>large scale events in areas of dense population or economic activity</w:t>
      </w:r>
      <w:r w:rsidR="00BB3964">
        <w:t>, usually high impact events</w:t>
      </w:r>
      <w:r>
        <w:t xml:space="preserve">) and </w:t>
      </w:r>
      <w:r>
        <w:lastRenderedPageBreak/>
        <w:t>extensive risks (low to medium impact, very</w:t>
      </w:r>
      <w:r w:rsidR="007B1137" w:rsidRPr="007B1137">
        <w:t xml:space="preserve"> high </w:t>
      </w:r>
      <w:r w:rsidR="0068378A">
        <w:t>frequency</w:t>
      </w:r>
      <w:r w:rsidR="007B1137" w:rsidRPr="007B1137">
        <w:t>)</w:t>
      </w:r>
      <w:r>
        <w:t>.</w:t>
      </w:r>
      <w:r w:rsidR="00515E20">
        <w:t xml:space="preserve"> From our perspective</w:t>
      </w:r>
      <w:r w:rsidR="00496792">
        <w:t>,</w:t>
      </w:r>
      <w:r w:rsidR="00515E20">
        <w:t xml:space="preserve"> those on the right hand side of the risk assessment chart</w:t>
      </w:r>
      <w:r w:rsidR="00111D6C" w:rsidRPr="00111D6C">
        <w:t xml:space="preserve"> </w:t>
      </w:r>
      <w:r w:rsidR="00111D6C">
        <w:t>get chosen automatically</w:t>
      </w:r>
      <w:r w:rsidR="00515E20">
        <w:t xml:space="preserve">, and the discussion is whether to include risks which are high impact low probability </w:t>
      </w:r>
      <w:r w:rsidR="00EC12B8">
        <w:t>or not</w:t>
      </w:r>
      <w:r w:rsidR="00111D6C">
        <w:t>.</w:t>
      </w:r>
    </w:p>
    <w:p w14:paraId="3E1E2573" w14:textId="77777777" w:rsidR="00E31895" w:rsidRDefault="00E31895" w:rsidP="00A319FF">
      <w:pPr>
        <w:jc w:val="both"/>
      </w:pPr>
    </w:p>
    <w:p w14:paraId="3E1E2574" w14:textId="77777777" w:rsidR="00E31895" w:rsidRDefault="00E31895" w:rsidP="00A319FF">
      <w:pPr>
        <w:jc w:val="both"/>
      </w:pPr>
      <w:r>
        <w:t xml:space="preserve">Getting the list of priority hazards </w:t>
      </w:r>
      <w:r w:rsidR="00C51AC3">
        <w:t>from</w:t>
      </w:r>
      <w:r>
        <w:t xml:space="preserve"> both men and women is important knowledge for understanding vulnerability – hazards affect different people in different ways, and in a big group the priorities of the more marginalised group (women) can often be overlooked.</w:t>
      </w:r>
    </w:p>
    <w:p w14:paraId="3E1E2575" w14:textId="77777777" w:rsidR="0081449F" w:rsidRDefault="0081449F" w:rsidP="00A319FF">
      <w:pPr>
        <w:jc w:val="both"/>
      </w:pPr>
    </w:p>
    <w:p w14:paraId="3E1E2576" w14:textId="734AA369" w:rsidR="00E350E3" w:rsidRDefault="00D711CF" w:rsidP="00A319FF">
      <w:pPr>
        <w:jc w:val="both"/>
      </w:pPr>
      <w:r>
        <w:rPr>
          <w:noProof/>
          <w:lang w:eastAsia="en-IE"/>
        </w:rPr>
        <mc:AlternateContent>
          <mc:Choice Requires="wps">
            <w:drawing>
              <wp:anchor distT="0" distB="0" distL="114300" distR="114300" simplePos="0" relativeHeight="252028928" behindDoc="0" locked="0" layoutInCell="1" allowOverlap="1" wp14:anchorId="3E1E2748" wp14:editId="735086A7">
                <wp:simplePos x="0" y="0"/>
                <wp:positionH relativeFrom="column">
                  <wp:posOffset>3838575</wp:posOffset>
                </wp:positionH>
                <wp:positionV relativeFrom="paragraph">
                  <wp:posOffset>20320</wp:posOffset>
                </wp:positionV>
                <wp:extent cx="1956435" cy="2913380"/>
                <wp:effectExtent l="0" t="0" r="24765" b="20320"/>
                <wp:wrapSquare wrapText="bothSides"/>
                <wp:docPr id="7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913380"/>
                        </a:xfrm>
                        <a:prstGeom prst="rect">
                          <a:avLst/>
                        </a:prstGeom>
                        <a:solidFill>
                          <a:srgbClr val="FFFFFF"/>
                        </a:solidFill>
                        <a:ln w="9525">
                          <a:solidFill>
                            <a:srgbClr val="000000"/>
                          </a:solidFill>
                          <a:miter lim="800000"/>
                          <a:headEnd/>
                          <a:tailEnd/>
                        </a:ln>
                      </wps:spPr>
                      <wps:txbx>
                        <w:txbxContent>
                          <w:p w14:paraId="3E1E27EF" w14:textId="77777777" w:rsidR="00EA3C9C" w:rsidRPr="008144BD" w:rsidRDefault="00EA3C9C" w:rsidP="008144BD">
                            <w:pPr>
                              <w:rPr>
                                <w:sz w:val="20"/>
                                <w:szCs w:val="20"/>
                              </w:rPr>
                            </w:pPr>
                            <w:r w:rsidRPr="008144BD">
                              <w:rPr>
                                <w:sz w:val="20"/>
                                <w:szCs w:val="20"/>
                              </w:rPr>
                              <w:t>The photo shows ranking haz</w:t>
                            </w:r>
                            <w:r>
                              <w:rPr>
                                <w:sz w:val="20"/>
                                <w:szCs w:val="20"/>
                              </w:rPr>
                              <w:t>ards according to probability and</w:t>
                            </w:r>
                            <w:r w:rsidRPr="008144BD">
                              <w:rPr>
                                <w:sz w:val="20"/>
                                <w:szCs w:val="20"/>
                              </w:rPr>
                              <w:t xml:space="preserve"> magnitude of </w:t>
                            </w:r>
                            <w:r>
                              <w:rPr>
                                <w:sz w:val="20"/>
                                <w:szCs w:val="20"/>
                              </w:rPr>
                              <w:t>impacts</w:t>
                            </w:r>
                            <w:r w:rsidRPr="008144BD">
                              <w:rPr>
                                <w:sz w:val="20"/>
                                <w:szCs w:val="20"/>
                              </w:rPr>
                              <w:t xml:space="preserve"> in Daha, Nepal, 2009 (photo by Dom Hunt). Risk was determined by adding up the points:</w:t>
                            </w:r>
                          </w:p>
                          <w:p w14:paraId="3E1E27F0" w14:textId="77777777" w:rsidR="00EA3C9C" w:rsidRPr="001A108A" w:rsidRDefault="00EA3C9C" w:rsidP="005B727A">
                            <w:pPr>
                              <w:numPr>
                                <w:ilvl w:val="0"/>
                                <w:numId w:val="26"/>
                              </w:numPr>
                              <w:contextualSpacing w:val="0"/>
                              <w:rPr>
                                <w:sz w:val="20"/>
                                <w:szCs w:val="20"/>
                              </w:rPr>
                            </w:pPr>
                            <w:r w:rsidRPr="001A108A">
                              <w:rPr>
                                <w:sz w:val="20"/>
                                <w:szCs w:val="20"/>
                              </w:rPr>
                              <w:t>landslides; 100 points</w:t>
                            </w:r>
                          </w:p>
                          <w:p w14:paraId="3E1E27F1" w14:textId="77777777" w:rsidR="00EA3C9C" w:rsidRPr="001A108A" w:rsidRDefault="00EA3C9C" w:rsidP="005B727A">
                            <w:pPr>
                              <w:numPr>
                                <w:ilvl w:val="0"/>
                                <w:numId w:val="26"/>
                              </w:numPr>
                              <w:contextualSpacing w:val="0"/>
                              <w:rPr>
                                <w:sz w:val="20"/>
                                <w:szCs w:val="20"/>
                              </w:rPr>
                            </w:pPr>
                            <w:r w:rsidRPr="001A108A">
                              <w:rPr>
                                <w:sz w:val="20"/>
                                <w:szCs w:val="20"/>
                              </w:rPr>
                              <w:t>drought and fire; both with 51 points</w:t>
                            </w:r>
                          </w:p>
                          <w:p w14:paraId="3E1E27F2" w14:textId="77777777" w:rsidR="00EA3C9C" w:rsidRPr="001A108A" w:rsidRDefault="00EA3C9C" w:rsidP="005B727A">
                            <w:pPr>
                              <w:numPr>
                                <w:ilvl w:val="0"/>
                                <w:numId w:val="26"/>
                              </w:numPr>
                              <w:contextualSpacing w:val="0"/>
                              <w:rPr>
                                <w:sz w:val="20"/>
                                <w:szCs w:val="20"/>
                              </w:rPr>
                            </w:pPr>
                            <w:r w:rsidRPr="001A108A">
                              <w:rPr>
                                <w:sz w:val="20"/>
                                <w:szCs w:val="20"/>
                              </w:rPr>
                              <w:t>corruption; 48 points</w:t>
                            </w:r>
                          </w:p>
                          <w:p w14:paraId="3E1E27F3" w14:textId="77777777" w:rsidR="00EA3C9C" w:rsidRPr="001A108A" w:rsidRDefault="00EA3C9C" w:rsidP="005B727A">
                            <w:pPr>
                              <w:numPr>
                                <w:ilvl w:val="0"/>
                                <w:numId w:val="26"/>
                              </w:numPr>
                              <w:contextualSpacing w:val="0"/>
                              <w:rPr>
                                <w:sz w:val="20"/>
                                <w:szCs w:val="20"/>
                              </w:rPr>
                            </w:pPr>
                            <w:r w:rsidRPr="001A108A">
                              <w:rPr>
                                <w:sz w:val="20"/>
                                <w:szCs w:val="20"/>
                              </w:rPr>
                              <w:t>deforestation; 46 points</w:t>
                            </w:r>
                          </w:p>
                          <w:p w14:paraId="3E1E27F4" w14:textId="77777777" w:rsidR="00EA3C9C" w:rsidRPr="001A108A" w:rsidRDefault="00EA3C9C" w:rsidP="005B727A">
                            <w:pPr>
                              <w:numPr>
                                <w:ilvl w:val="0"/>
                                <w:numId w:val="26"/>
                              </w:numPr>
                              <w:contextualSpacing w:val="0"/>
                              <w:rPr>
                                <w:sz w:val="20"/>
                                <w:szCs w:val="20"/>
                              </w:rPr>
                            </w:pPr>
                            <w:r w:rsidRPr="001A108A">
                              <w:rPr>
                                <w:sz w:val="20"/>
                                <w:szCs w:val="20"/>
                              </w:rPr>
                              <w:t>hail; 42 points</w:t>
                            </w:r>
                          </w:p>
                          <w:p w14:paraId="3E1E27F5" w14:textId="77777777" w:rsidR="00EA3C9C" w:rsidRPr="001A108A" w:rsidRDefault="00EA3C9C" w:rsidP="005B727A">
                            <w:pPr>
                              <w:numPr>
                                <w:ilvl w:val="0"/>
                                <w:numId w:val="26"/>
                              </w:numPr>
                              <w:contextualSpacing w:val="0"/>
                              <w:rPr>
                                <w:sz w:val="20"/>
                                <w:szCs w:val="20"/>
                              </w:rPr>
                            </w:pPr>
                            <w:r w:rsidRPr="001A108A">
                              <w:rPr>
                                <w:sz w:val="20"/>
                                <w:szCs w:val="20"/>
                              </w:rPr>
                              <w:t>HIV&amp;AIDS; 25 points</w:t>
                            </w:r>
                          </w:p>
                          <w:p w14:paraId="3E1E27F6" w14:textId="77777777" w:rsidR="00EA3C9C" w:rsidRPr="001A108A" w:rsidRDefault="00EA3C9C" w:rsidP="005B727A">
                            <w:pPr>
                              <w:numPr>
                                <w:ilvl w:val="0"/>
                                <w:numId w:val="26"/>
                              </w:numPr>
                              <w:contextualSpacing w:val="0"/>
                              <w:rPr>
                                <w:sz w:val="20"/>
                                <w:szCs w:val="20"/>
                              </w:rPr>
                            </w:pPr>
                            <w:r w:rsidRPr="001A108A">
                              <w:rPr>
                                <w:sz w:val="20"/>
                                <w:szCs w:val="20"/>
                              </w:rPr>
                              <w:t>diarrhoea; 24 points</w:t>
                            </w:r>
                          </w:p>
                          <w:p w14:paraId="3E1E27F7" w14:textId="77777777" w:rsidR="00EA3C9C" w:rsidRPr="001A108A" w:rsidRDefault="00EA3C9C" w:rsidP="005B727A">
                            <w:pPr>
                              <w:numPr>
                                <w:ilvl w:val="0"/>
                                <w:numId w:val="26"/>
                              </w:numPr>
                              <w:contextualSpacing w:val="0"/>
                              <w:rPr>
                                <w:sz w:val="20"/>
                                <w:szCs w:val="20"/>
                              </w:rPr>
                            </w:pPr>
                            <w:r w:rsidRPr="001A108A">
                              <w:rPr>
                                <w:sz w:val="20"/>
                                <w:szCs w:val="20"/>
                              </w:rPr>
                              <w:t>politics; 19 points</w:t>
                            </w:r>
                          </w:p>
                          <w:p w14:paraId="3E1E27F8" w14:textId="77777777" w:rsidR="00EA3C9C" w:rsidRPr="001A108A" w:rsidRDefault="00EA3C9C" w:rsidP="005B727A">
                            <w:pPr>
                              <w:numPr>
                                <w:ilvl w:val="0"/>
                                <w:numId w:val="26"/>
                              </w:numPr>
                              <w:contextualSpacing w:val="0"/>
                              <w:rPr>
                                <w:sz w:val="20"/>
                                <w:szCs w:val="20"/>
                              </w:rPr>
                            </w:pPr>
                            <w:r w:rsidRPr="001A108A">
                              <w:rPr>
                                <w:sz w:val="20"/>
                                <w:szCs w:val="20"/>
                              </w:rPr>
                              <w:t>rabies; 17 points</w:t>
                            </w:r>
                          </w:p>
                          <w:p w14:paraId="3E1E27F9" w14:textId="77777777" w:rsidR="00EA3C9C" w:rsidRPr="001A108A" w:rsidRDefault="00EA3C9C" w:rsidP="005B727A">
                            <w:pPr>
                              <w:numPr>
                                <w:ilvl w:val="0"/>
                                <w:numId w:val="26"/>
                              </w:numPr>
                              <w:contextualSpacing w:val="0"/>
                              <w:rPr>
                                <w:sz w:val="20"/>
                                <w:szCs w:val="20"/>
                              </w:rPr>
                            </w:pPr>
                            <w:r w:rsidRPr="001A108A">
                              <w:rPr>
                                <w:sz w:val="20"/>
                                <w:szCs w:val="20"/>
                              </w:rPr>
                              <w:t>foot and mouth disease and cholera; both with 9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0" type="#_x0000_t202" style="position:absolute;left:0;text-align:left;margin-left:302.25pt;margin-top:1.6pt;width:154.05pt;height:229.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">
                <v:textbox>
                  <w:txbxContent>
                    <w:p w14:paraId="3E1E27EF" w14:textId="77777777" w:rsidR="00EA3C9C" w:rsidRPr="008144BD" w:rsidRDefault="00EA3C9C" w:rsidP="008144BD">
                      <w:pPr>
                        <w:rPr>
                          <w:sz w:val="20"/>
                          <w:szCs w:val="20"/>
                        </w:rPr>
                      </w:pPr>
                      <w:r w:rsidRPr="008144BD">
                        <w:rPr>
                          <w:sz w:val="20"/>
                          <w:szCs w:val="20"/>
                        </w:rPr>
                        <w:t>The photo shows ranking haz</w:t>
                      </w:r>
                      <w:r>
                        <w:rPr>
                          <w:sz w:val="20"/>
                          <w:szCs w:val="20"/>
                        </w:rPr>
                        <w:t>ards according to probability and</w:t>
                      </w:r>
                      <w:r w:rsidRPr="008144BD">
                        <w:rPr>
                          <w:sz w:val="20"/>
                          <w:szCs w:val="20"/>
                        </w:rPr>
                        <w:t xml:space="preserve"> magnitude of </w:t>
                      </w:r>
                      <w:r>
                        <w:rPr>
                          <w:sz w:val="20"/>
                          <w:szCs w:val="20"/>
                        </w:rPr>
                        <w:t>impacts</w:t>
                      </w:r>
                      <w:r w:rsidRPr="008144BD">
                        <w:rPr>
                          <w:sz w:val="20"/>
                          <w:szCs w:val="20"/>
                        </w:rPr>
                        <w:t xml:space="preserve"> in Daha, Nepal, 2009 (photo by Dom Hunt). Risk was determined by adding up the points:</w:t>
                      </w:r>
                    </w:p>
                    <w:p w14:paraId="3E1E27F0" w14:textId="77777777" w:rsidR="00EA3C9C" w:rsidRPr="001A108A" w:rsidRDefault="00EA3C9C" w:rsidP="005B727A">
                      <w:pPr>
                        <w:numPr>
                          <w:ilvl w:val="0"/>
                          <w:numId w:val="26"/>
                        </w:numPr>
                        <w:contextualSpacing w:val="0"/>
                        <w:rPr>
                          <w:sz w:val="20"/>
                          <w:szCs w:val="20"/>
                        </w:rPr>
                      </w:pPr>
                      <w:r w:rsidRPr="001A108A">
                        <w:rPr>
                          <w:sz w:val="20"/>
                          <w:szCs w:val="20"/>
                        </w:rPr>
                        <w:t>landslides; 100 points</w:t>
                      </w:r>
                    </w:p>
                    <w:p w14:paraId="3E1E27F1" w14:textId="77777777" w:rsidR="00EA3C9C" w:rsidRPr="001A108A" w:rsidRDefault="00EA3C9C" w:rsidP="005B727A">
                      <w:pPr>
                        <w:numPr>
                          <w:ilvl w:val="0"/>
                          <w:numId w:val="26"/>
                        </w:numPr>
                        <w:contextualSpacing w:val="0"/>
                        <w:rPr>
                          <w:sz w:val="20"/>
                          <w:szCs w:val="20"/>
                        </w:rPr>
                      </w:pPr>
                      <w:r w:rsidRPr="001A108A">
                        <w:rPr>
                          <w:sz w:val="20"/>
                          <w:szCs w:val="20"/>
                        </w:rPr>
                        <w:t>drought and fire; both with 51 points</w:t>
                      </w:r>
                    </w:p>
                    <w:p w14:paraId="3E1E27F2" w14:textId="77777777" w:rsidR="00EA3C9C" w:rsidRPr="001A108A" w:rsidRDefault="00EA3C9C" w:rsidP="005B727A">
                      <w:pPr>
                        <w:numPr>
                          <w:ilvl w:val="0"/>
                          <w:numId w:val="26"/>
                        </w:numPr>
                        <w:contextualSpacing w:val="0"/>
                        <w:rPr>
                          <w:sz w:val="20"/>
                          <w:szCs w:val="20"/>
                        </w:rPr>
                      </w:pPr>
                      <w:r w:rsidRPr="001A108A">
                        <w:rPr>
                          <w:sz w:val="20"/>
                          <w:szCs w:val="20"/>
                        </w:rPr>
                        <w:t>corruption; 48 points</w:t>
                      </w:r>
                    </w:p>
                    <w:p w14:paraId="3E1E27F3" w14:textId="77777777" w:rsidR="00EA3C9C" w:rsidRPr="001A108A" w:rsidRDefault="00EA3C9C" w:rsidP="005B727A">
                      <w:pPr>
                        <w:numPr>
                          <w:ilvl w:val="0"/>
                          <w:numId w:val="26"/>
                        </w:numPr>
                        <w:contextualSpacing w:val="0"/>
                        <w:rPr>
                          <w:sz w:val="20"/>
                          <w:szCs w:val="20"/>
                        </w:rPr>
                      </w:pPr>
                      <w:r w:rsidRPr="001A108A">
                        <w:rPr>
                          <w:sz w:val="20"/>
                          <w:szCs w:val="20"/>
                        </w:rPr>
                        <w:t>deforestation; 46 points</w:t>
                      </w:r>
                    </w:p>
                    <w:p w14:paraId="3E1E27F4" w14:textId="77777777" w:rsidR="00EA3C9C" w:rsidRPr="001A108A" w:rsidRDefault="00EA3C9C" w:rsidP="005B727A">
                      <w:pPr>
                        <w:numPr>
                          <w:ilvl w:val="0"/>
                          <w:numId w:val="26"/>
                        </w:numPr>
                        <w:contextualSpacing w:val="0"/>
                        <w:rPr>
                          <w:sz w:val="20"/>
                          <w:szCs w:val="20"/>
                        </w:rPr>
                      </w:pPr>
                      <w:r w:rsidRPr="001A108A">
                        <w:rPr>
                          <w:sz w:val="20"/>
                          <w:szCs w:val="20"/>
                        </w:rPr>
                        <w:t>hail; 42 points</w:t>
                      </w:r>
                    </w:p>
                    <w:p w14:paraId="3E1E27F5" w14:textId="77777777" w:rsidR="00EA3C9C" w:rsidRPr="001A108A" w:rsidRDefault="00EA3C9C" w:rsidP="005B727A">
                      <w:pPr>
                        <w:numPr>
                          <w:ilvl w:val="0"/>
                          <w:numId w:val="26"/>
                        </w:numPr>
                        <w:contextualSpacing w:val="0"/>
                        <w:rPr>
                          <w:sz w:val="20"/>
                          <w:szCs w:val="20"/>
                        </w:rPr>
                      </w:pPr>
                      <w:r w:rsidRPr="001A108A">
                        <w:rPr>
                          <w:sz w:val="20"/>
                          <w:szCs w:val="20"/>
                        </w:rPr>
                        <w:t>HIV&amp;AIDS; 25 points</w:t>
                      </w:r>
                    </w:p>
                    <w:p w14:paraId="3E1E27F6" w14:textId="77777777" w:rsidR="00EA3C9C" w:rsidRPr="001A108A" w:rsidRDefault="00EA3C9C" w:rsidP="005B727A">
                      <w:pPr>
                        <w:numPr>
                          <w:ilvl w:val="0"/>
                          <w:numId w:val="26"/>
                        </w:numPr>
                        <w:contextualSpacing w:val="0"/>
                        <w:rPr>
                          <w:sz w:val="20"/>
                          <w:szCs w:val="20"/>
                        </w:rPr>
                      </w:pPr>
                      <w:r w:rsidRPr="001A108A">
                        <w:rPr>
                          <w:sz w:val="20"/>
                          <w:szCs w:val="20"/>
                        </w:rPr>
                        <w:t>diarrhoea; 24 points</w:t>
                      </w:r>
                    </w:p>
                    <w:p w14:paraId="3E1E27F7" w14:textId="77777777" w:rsidR="00EA3C9C" w:rsidRPr="001A108A" w:rsidRDefault="00EA3C9C" w:rsidP="005B727A">
                      <w:pPr>
                        <w:numPr>
                          <w:ilvl w:val="0"/>
                          <w:numId w:val="26"/>
                        </w:numPr>
                        <w:contextualSpacing w:val="0"/>
                        <w:rPr>
                          <w:sz w:val="20"/>
                          <w:szCs w:val="20"/>
                        </w:rPr>
                      </w:pPr>
                      <w:r w:rsidRPr="001A108A">
                        <w:rPr>
                          <w:sz w:val="20"/>
                          <w:szCs w:val="20"/>
                        </w:rPr>
                        <w:t>politics; 19 points</w:t>
                      </w:r>
                    </w:p>
                    <w:p w14:paraId="3E1E27F8" w14:textId="77777777" w:rsidR="00EA3C9C" w:rsidRPr="001A108A" w:rsidRDefault="00EA3C9C" w:rsidP="005B727A">
                      <w:pPr>
                        <w:numPr>
                          <w:ilvl w:val="0"/>
                          <w:numId w:val="26"/>
                        </w:numPr>
                        <w:contextualSpacing w:val="0"/>
                        <w:rPr>
                          <w:sz w:val="20"/>
                          <w:szCs w:val="20"/>
                        </w:rPr>
                      </w:pPr>
                      <w:r w:rsidRPr="001A108A">
                        <w:rPr>
                          <w:sz w:val="20"/>
                          <w:szCs w:val="20"/>
                        </w:rPr>
                        <w:t>rabies; 17 points</w:t>
                      </w:r>
                    </w:p>
                    <w:p w14:paraId="3E1E27F9" w14:textId="77777777" w:rsidR="00EA3C9C" w:rsidRPr="001A108A" w:rsidRDefault="00EA3C9C" w:rsidP="005B727A">
                      <w:pPr>
                        <w:numPr>
                          <w:ilvl w:val="0"/>
                          <w:numId w:val="26"/>
                        </w:numPr>
                        <w:contextualSpacing w:val="0"/>
                        <w:rPr>
                          <w:sz w:val="20"/>
                          <w:szCs w:val="20"/>
                        </w:rPr>
                      </w:pPr>
                      <w:r w:rsidRPr="001A108A">
                        <w:rPr>
                          <w:sz w:val="20"/>
                          <w:szCs w:val="20"/>
                        </w:rPr>
                        <w:t>foot and mouth disease and cholera; both with 9 points</w:t>
                      </w:r>
                    </w:p>
                  </w:txbxContent>
                </v:textbox>
                <w10:wrap type="square"/>
              </v:shape>
            </w:pict>
          </mc:Fallback>
        </mc:AlternateContent>
      </w:r>
      <w:r w:rsidR="00EC12B8">
        <w:rPr>
          <w:noProof/>
          <w:lang w:eastAsia="en-IE"/>
        </w:rPr>
        <w:drawing>
          <wp:anchor distT="0" distB="0" distL="114300" distR="114300" simplePos="0" relativeHeight="252029952" behindDoc="0" locked="0" layoutInCell="1" allowOverlap="1" wp14:anchorId="3E1E2749" wp14:editId="3E1E274A">
            <wp:simplePos x="0" y="0"/>
            <wp:positionH relativeFrom="column">
              <wp:posOffset>19050</wp:posOffset>
            </wp:positionH>
            <wp:positionV relativeFrom="paragraph">
              <wp:posOffset>189230</wp:posOffset>
            </wp:positionV>
            <wp:extent cx="3705225" cy="2451735"/>
            <wp:effectExtent l="19050" t="0" r="9525" b="0"/>
            <wp:wrapSquare wrapText="bothSides"/>
            <wp:docPr id="1" name="Picture 1" descr="IMG_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93"/>
                    <pic:cNvPicPr>
                      <a:picLocks noChangeAspect="1" noChangeArrowheads="1"/>
                    </pic:cNvPicPr>
                  </pic:nvPicPr>
                  <pic:blipFill>
                    <a:blip r:embed="rId58" cstate="email"/>
                    <a:srcRect/>
                    <a:stretch>
                      <a:fillRect/>
                    </a:stretch>
                  </pic:blipFill>
                  <pic:spPr bwMode="auto">
                    <a:xfrm>
                      <a:off x="0" y="0"/>
                      <a:ext cx="3705225" cy="2451735"/>
                    </a:xfrm>
                    <a:prstGeom prst="rect">
                      <a:avLst/>
                    </a:prstGeom>
                    <a:noFill/>
                    <a:ln w="9525">
                      <a:noFill/>
                      <a:miter lim="800000"/>
                      <a:headEnd/>
                      <a:tailEnd/>
                    </a:ln>
                  </pic:spPr>
                </pic:pic>
              </a:graphicData>
            </a:graphic>
          </wp:anchor>
        </w:drawing>
      </w:r>
    </w:p>
    <w:p w14:paraId="3E1E2577" w14:textId="77777777" w:rsidR="00BF21C4" w:rsidRDefault="00BF21C4" w:rsidP="00A319FF">
      <w:pPr>
        <w:pStyle w:val="Heading1"/>
        <w:jc w:val="both"/>
      </w:pPr>
    </w:p>
    <w:p w14:paraId="3E1E2578" w14:textId="77777777" w:rsidR="00CC6696" w:rsidRDefault="00122601" w:rsidP="00A319FF">
      <w:pPr>
        <w:pStyle w:val="Heading1"/>
        <w:jc w:val="both"/>
      </w:pPr>
      <w:bookmarkStart w:id="94" w:name="_Toc330829035"/>
      <w:r>
        <w:t xml:space="preserve">7. </w:t>
      </w:r>
      <w:r w:rsidR="007D34D6">
        <w:t>S</w:t>
      </w:r>
      <w:r w:rsidR="00CC6696">
        <w:t>plitting the group into sub-groups</w:t>
      </w:r>
      <w:bookmarkEnd w:id="94"/>
    </w:p>
    <w:p w14:paraId="3E1E2579" w14:textId="77777777" w:rsidR="00CC6696" w:rsidRDefault="00CC6696" w:rsidP="00A319FF">
      <w:pPr>
        <w:jc w:val="both"/>
      </w:pPr>
    </w:p>
    <w:p w14:paraId="3E1E257A" w14:textId="77777777" w:rsidR="003E29F9" w:rsidRDefault="00AB6671" w:rsidP="00A319FF">
      <w:pPr>
        <w:jc w:val="both"/>
      </w:pPr>
      <w:r>
        <w:t>T</w:t>
      </w:r>
      <w:r w:rsidR="003E29F9">
        <w:t xml:space="preserve">he next three tools – </w:t>
      </w:r>
      <w:r w:rsidR="00FA3E9C">
        <w:t>mapping</w:t>
      </w:r>
      <w:r w:rsidR="003E29F9">
        <w:t>, seasonal calendar</w:t>
      </w:r>
      <w:r w:rsidR="00C8256E">
        <w:t>s</w:t>
      </w:r>
      <w:r>
        <w:t>,</w:t>
      </w:r>
      <w:r w:rsidR="003E29F9">
        <w:t xml:space="preserve"> and historical time line</w:t>
      </w:r>
      <w:r>
        <w:t>s</w:t>
      </w:r>
      <w:r w:rsidR="003E29F9">
        <w:t xml:space="preserve"> – </w:t>
      </w:r>
      <w:r>
        <w:t xml:space="preserve">can be undertaken </w:t>
      </w:r>
      <w:r w:rsidR="00FA3E9C">
        <w:t>concurrently</w:t>
      </w:r>
      <w:r w:rsidR="00BB3964">
        <w:t xml:space="preserve"> to save time</w:t>
      </w:r>
      <w:r w:rsidR="003E29F9">
        <w:t xml:space="preserve">. Therefore we need to split the group into </w:t>
      </w:r>
      <w:r>
        <w:t>three</w:t>
      </w:r>
      <w:r w:rsidR="003E29F9">
        <w:t xml:space="preserve">. For these tools it is good to ensure each </w:t>
      </w:r>
      <w:r w:rsidR="00EC12B8">
        <w:t xml:space="preserve">small </w:t>
      </w:r>
      <w:r w:rsidR="003E29F9">
        <w:t xml:space="preserve">group has representatives of all </w:t>
      </w:r>
      <w:r w:rsidR="00EC12B8">
        <w:t xml:space="preserve">the different </w:t>
      </w:r>
      <w:r w:rsidR="003E29F9">
        <w:t>social group</w:t>
      </w:r>
      <w:r w:rsidR="00EC12B8">
        <w:t>s that y</w:t>
      </w:r>
      <w:r w:rsidR="00427D9E">
        <w:t>ou have among your participants</w:t>
      </w:r>
      <w:r w:rsidR="001E5C98">
        <w:t xml:space="preserve">, in particular </w:t>
      </w:r>
      <w:r w:rsidR="00496792">
        <w:t xml:space="preserve">that there is a relatively good balance of </w:t>
      </w:r>
      <w:r w:rsidR="001E5C98">
        <w:t>men and women</w:t>
      </w:r>
      <w:r w:rsidR="003E29F9">
        <w:t>.</w:t>
      </w:r>
    </w:p>
    <w:p w14:paraId="3E1E257B" w14:textId="77777777" w:rsidR="001F6669" w:rsidRDefault="001F6669" w:rsidP="00A319FF">
      <w:pPr>
        <w:jc w:val="both"/>
      </w:pPr>
    </w:p>
    <w:p w14:paraId="3E1E257C" w14:textId="77777777" w:rsidR="00CC6696" w:rsidRDefault="00122601" w:rsidP="00A319FF">
      <w:pPr>
        <w:pStyle w:val="Heading1"/>
        <w:jc w:val="both"/>
      </w:pPr>
      <w:bookmarkStart w:id="95" w:name="_Toc330829036"/>
      <w:r>
        <w:t xml:space="preserve">8. </w:t>
      </w:r>
      <w:r w:rsidR="00BA4279">
        <w:t>Mapping</w:t>
      </w:r>
      <w:bookmarkEnd w:id="95"/>
    </w:p>
    <w:p w14:paraId="3E1E257D" w14:textId="77777777" w:rsidR="00F23E83" w:rsidRDefault="00F23E83" w:rsidP="00A319FF">
      <w:pPr>
        <w:pStyle w:val="Heading3"/>
        <w:jc w:val="both"/>
      </w:pPr>
      <w:bookmarkStart w:id="96" w:name="_Toc302485462"/>
      <w:bookmarkStart w:id="97" w:name="_Toc303612089"/>
      <w:bookmarkStart w:id="98" w:name="_Toc305671661"/>
      <w:bookmarkStart w:id="99" w:name="_Toc313524521"/>
      <w:bookmarkStart w:id="100" w:name="_Toc329345082"/>
      <w:bookmarkStart w:id="101" w:name="_Toc330829037"/>
      <w:r>
        <w:t>Time taken:</w:t>
      </w:r>
      <w:bookmarkEnd w:id="96"/>
      <w:bookmarkEnd w:id="97"/>
      <w:bookmarkEnd w:id="98"/>
      <w:bookmarkEnd w:id="99"/>
      <w:bookmarkEnd w:id="100"/>
      <w:bookmarkEnd w:id="101"/>
    </w:p>
    <w:p w14:paraId="3E1E257E" w14:textId="77777777" w:rsidR="00F23E83" w:rsidRDefault="00731A13" w:rsidP="00A319FF">
      <w:pPr>
        <w:jc w:val="both"/>
      </w:pPr>
      <w:r>
        <w:t>About 1 hour</w:t>
      </w:r>
      <w:r w:rsidR="00E23248">
        <w:t>.</w:t>
      </w:r>
    </w:p>
    <w:p w14:paraId="3E1E257F" w14:textId="77777777" w:rsidR="00731A13" w:rsidRDefault="00731A13" w:rsidP="00A319FF">
      <w:pPr>
        <w:jc w:val="both"/>
      </w:pPr>
    </w:p>
    <w:p w14:paraId="3E1E2580" w14:textId="77777777" w:rsidR="00F23E83" w:rsidRDefault="00F23E83" w:rsidP="00A319FF">
      <w:pPr>
        <w:pStyle w:val="Heading3"/>
        <w:jc w:val="both"/>
      </w:pPr>
      <w:bookmarkStart w:id="102" w:name="_Toc302485464"/>
      <w:bookmarkStart w:id="103" w:name="_Toc303612091"/>
      <w:bookmarkStart w:id="104" w:name="_Toc305671662"/>
      <w:bookmarkStart w:id="105" w:name="_Toc313524522"/>
      <w:bookmarkStart w:id="106" w:name="_Toc329345083"/>
      <w:bookmarkStart w:id="107" w:name="_Toc330829038"/>
      <w:r>
        <w:t>Methodology:</w:t>
      </w:r>
      <w:bookmarkEnd w:id="102"/>
      <w:bookmarkEnd w:id="103"/>
      <w:bookmarkEnd w:id="104"/>
      <w:bookmarkEnd w:id="105"/>
      <w:bookmarkEnd w:id="106"/>
      <w:bookmarkEnd w:id="107"/>
    </w:p>
    <w:p w14:paraId="3E1E2581" w14:textId="77777777" w:rsidR="00F61196" w:rsidRDefault="00F61196" w:rsidP="00A319FF">
      <w:pPr>
        <w:jc w:val="both"/>
      </w:pPr>
      <w:bookmarkStart w:id="108" w:name="_Toc302485463"/>
      <w:bookmarkStart w:id="109" w:name="_Toc303612090"/>
      <w:r>
        <w:t>Do this with</w:t>
      </w:r>
      <w:bookmarkEnd w:id="108"/>
      <w:bookmarkEnd w:id="109"/>
      <w:r>
        <w:t xml:space="preserve"> one of the three sub groups (see above)</w:t>
      </w:r>
      <w:r w:rsidR="00E23248">
        <w:t>.</w:t>
      </w:r>
    </w:p>
    <w:p w14:paraId="3E1E2582" w14:textId="77777777" w:rsidR="00F61196" w:rsidRDefault="00F61196" w:rsidP="00A319FF">
      <w:pPr>
        <w:jc w:val="both"/>
      </w:pPr>
    </w:p>
    <w:p w14:paraId="3E1E2583" w14:textId="77777777" w:rsidR="00F23E83" w:rsidRDefault="00731A13" w:rsidP="00A319FF">
      <w:pPr>
        <w:jc w:val="both"/>
      </w:pPr>
      <w:r w:rsidRPr="006352E1">
        <w:rPr>
          <w:b/>
        </w:rPr>
        <w:t>Step 1:</w:t>
      </w:r>
      <w:r w:rsidR="004C5592">
        <w:t xml:space="preserve"> E</w:t>
      </w:r>
      <w:r>
        <w:t xml:space="preserve">xplain that they are to make a map of their </w:t>
      </w:r>
      <w:r w:rsidR="004C5592">
        <w:t>community lands</w:t>
      </w:r>
      <w:r>
        <w:t xml:space="preserve"> which shows:</w:t>
      </w:r>
    </w:p>
    <w:p w14:paraId="3E1E2584" w14:textId="77777777" w:rsidR="00731A13" w:rsidRDefault="00731A13" w:rsidP="00A319FF">
      <w:pPr>
        <w:pStyle w:val="ListParagraph"/>
        <w:numPr>
          <w:ilvl w:val="0"/>
          <w:numId w:val="5"/>
        </w:numPr>
        <w:jc w:val="both"/>
      </w:pPr>
      <w:r>
        <w:t xml:space="preserve">key features like roads, rivers, built-up areas, </w:t>
      </w:r>
      <w:r w:rsidR="00967121">
        <w:t xml:space="preserve">shopping areas (urban), </w:t>
      </w:r>
      <w:r>
        <w:t>forest patches, agricultural areas, grazing areas</w:t>
      </w:r>
      <w:r w:rsidR="00C8256E">
        <w:t>,</w:t>
      </w:r>
      <w:r>
        <w:t xml:space="preserve"> etc</w:t>
      </w:r>
      <w:r w:rsidR="00BB3964">
        <w:t>.</w:t>
      </w:r>
    </w:p>
    <w:p w14:paraId="3E1E2585" w14:textId="77777777" w:rsidR="00731A13" w:rsidRDefault="00731A13" w:rsidP="00A319FF">
      <w:pPr>
        <w:pStyle w:val="ListParagraph"/>
        <w:numPr>
          <w:ilvl w:val="0"/>
          <w:numId w:val="5"/>
        </w:numPr>
        <w:jc w:val="both"/>
      </w:pPr>
      <w:r>
        <w:t>whe</w:t>
      </w:r>
      <w:r w:rsidR="004D757B">
        <w:t>re the priority hazards occur (</w:t>
      </w:r>
      <w:r w:rsidR="00C8256E">
        <w:t>n</w:t>
      </w:r>
      <w:r>
        <w:t>ote that some hazards can occur everywhere</w:t>
      </w:r>
      <w:r w:rsidR="00C8256E">
        <w:t>,</w:t>
      </w:r>
      <w:r>
        <w:t xml:space="preserve"> but their effects can be more pronounced in some places – drought would have the greatest impact on rain-fed agricultural land and </w:t>
      </w:r>
      <w:r w:rsidR="000708EE">
        <w:t>less</w:t>
      </w:r>
      <w:r>
        <w:t xml:space="preserve"> </w:t>
      </w:r>
      <w:r w:rsidR="000708EE">
        <w:t>impact</w:t>
      </w:r>
      <w:r>
        <w:t xml:space="preserve"> on irrigated land unless the irrigation source dries up too)</w:t>
      </w:r>
    </w:p>
    <w:p w14:paraId="3E1E2586" w14:textId="77777777" w:rsidR="00731A13" w:rsidRDefault="00731A13" w:rsidP="00A319FF">
      <w:pPr>
        <w:pStyle w:val="ListParagraph"/>
        <w:numPr>
          <w:ilvl w:val="0"/>
          <w:numId w:val="5"/>
        </w:numPr>
        <w:jc w:val="both"/>
      </w:pPr>
      <w:r>
        <w:lastRenderedPageBreak/>
        <w:t xml:space="preserve">where the hazards originate from (if relevant – </w:t>
      </w:r>
      <w:r w:rsidR="000708EE">
        <w:t>such as</w:t>
      </w:r>
      <w:r>
        <w:t xml:space="preserve"> for floods or wild fires, for example)</w:t>
      </w:r>
    </w:p>
    <w:p w14:paraId="3E1E2587" w14:textId="77777777" w:rsidR="006352E1" w:rsidRDefault="006352E1" w:rsidP="00A319FF">
      <w:pPr>
        <w:pStyle w:val="ListParagraph"/>
        <w:numPr>
          <w:ilvl w:val="0"/>
          <w:numId w:val="5"/>
        </w:numPr>
        <w:jc w:val="both"/>
      </w:pPr>
      <w:r>
        <w:t xml:space="preserve">where </w:t>
      </w:r>
      <w:r w:rsidR="004D757B">
        <w:t>the areas of highest risk are (</w:t>
      </w:r>
      <w:r w:rsidR="00C8256E">
        <w:t>a</w:t>
      </w:r>
      <w:r>
        <w:t>n entire river valley can flood</w:t>
      </w:r>
      <w:r w:rsidR="00F9271F">
        <w:t>,</w:t>
      </w:r>
      <w:r>
        <w:t xml:space="preserve"> but the areas of highest risk are where there are settlements or fields)</w:t>
      </w:r>
    </w:p>
    <w:p w14:paraId="3E1E2588" w14:textId="77777777" w:rsidR="006352E1" w:rsidRDefault="006352E1" w:rsidP="00A319FF">
      <w:pPr>
        <w:pStyle w:val="ListParagraph"/>
        <w:numPr>
          <w:ilvl w:val="0"/>
          <w:numId w:val="5"/>
        </w:numPr>
        <w:jc w:val="both"/>
      </w:pPr>
      <w:r>
        <w:t xml:space="preserve">where </w:t>
      </w:r>
      <w:r w:rsidR="00967121">
        <w:t>certain key buildings are that can be</w:t>
      </w:r>
      <w:r>
        <w:t xml:space="preserve"> use</w:t>
      </w:r>
      <w:r w:rsidR="00967121">
        <w:t>d</w:t>
      </w:r>
      <w:r>
        <w:t xml:space="preserve"> in times of disaster (</w:t>
      </w:r>
      <w:r w:rsidR="00967121">
        <w:t xml:space="preserve">e.g. </w:t>
      </w:r>
      <w:r>
        <w:t xml:space="preserve">health centres, schools, shelters, food </w:t>
      </w:r>
      <w:r w:rsidR="00F61196">
        <w:t>stores</w:t>
      </w:r>
      <w:r>
        <w:t xml:space="preserve">, </w:t>
      </w:r>
      <w:r w:rsidR="00F61196">
        <w:t>shops</w:t>
      </w:r>
      <w:r w:rsidR="00C8256E">
        <w:t>,</w:t>
      </w:r>
      <w:r>
        <w:t xml:space="preserve"> etc</w:t>
      </w:r>
      <w:r w:rsidR="00BB3964">
        <w:t>.</w:t>
      </w:r>
      <w:r>
        <w:t>)</w:t>
      </w:r>
    </w:p>
    <w:p w14:paraId="3E1E2589" w14:textId="77777777" w:rsidR="006352E1" w:rsidRDefault="006352E1" w:rsidP="00A319FF">
      <w:pPr>
        <w:pStyle w:val="ListParagraph"/>
        <w:numPr>
          <w:ilvl w:val="0"/>
          <w:numId w:val="5"/>
        </w:numPr>
        <w:jc w:val="both"/>
      </w:pPr>
      <w:r>
        <w:t>where useful resources are for use either in times of disaster or for reducing risk (building supplies, wild foods</w:t>
      </w:r>
      <w:r w:rsidR="00C8256E">
        <w:t>,</w:t>
      </w:r>
      <w:r>
        <w:t xml:space="preserve"> etc</w:t>
      </w:r>
      <w:r w:rsidR="00BB3964">
        <w:t>.</w:t>
      </w:r>
      <w:r>
        <w:t>)</w:t>
      </w:r>
    </w:p>
    <w:p w14:paraId="3E1E258A" w14:textId="77777777" w:rsidR="006352E1" w:rsidRDefault="006352E1" w:rsidP="00A319FF">
      <w:pPr>
        <w:jc w:val="both"/>
      </w:pPr>
    </w:p>
    <w:p w14:paraId="3E1E258B" w14:textId="77777777" w:rsidR="006352E1" w:rsidRDefault="006352E1" w:rsidP="00A319FF">
      <w:pPr>
        <w:jc w:val="both"/>
      </w:pPr>
      <w:r w:rsidRPr="006352E1">
        <w:rPr>
          <w:b/>
        </w:rPr>
        <w:t>Step 2:</w:t>
      </w:r>
      <w:r w:rsidR="004C5592">
        <w:t xml:space="preserve"> H</w:t>
      </w:r>
      <w:r w:rsidR="00F9271F">
        <w:t>ave the participants</w:t>
      </w:r>
      <w:r>
        <w:t xml:space="preserve"> start the map using sticks, stones, seeds, leaves, sand</w:t>
      </w:r>
      <w:r w:rsidR="00C8256E">
        <w:t>,</w:t>
      </w:r>
      <w:r>
        <w:t xml:space="preserve"> etc</w:t>
      </w:r>
      <w:r w:rsidR="00F9271F">
        <w:t>.</w:t>
      </w:r>
      <w:r w:rsidR="0068378A">
        <w:t>, placed on the ground (</w:t>
      </w:r>
      <w:r w:rsidR="00F9271F">
        <w:t xml:space="preserve">a </w:t>
      </w:r>
      <w:r w:rsidR="0068378A">
        <w:t>‘mud map’)</w:t>
      </w:r>
      <w:r>
        <w:t xml:space="preserve">; do not let them immediately draw the map onto paper with a pen. This is because mistakes will be made – if the mistakes are made on paper </w:t>
      </w:r>
      <w:r w:rsidR="00FA3E9C">
        <w:t>they</w:t>
      </w:r>
      <w:r>
        <w:t xml:space="preserve"> are </w:t>
      </w:r>
      <w:r w:rsidR="00FA3E9C">
        <w:t>indelible</w:t>
      </w:r>
      <w:r w:rsidR="00967121">
        <w:t xml:space="preserve"> </w:t>
      </w:r>
      <w:r w:rsidR="0068378A">
        <w:t>so it is preferred to make a ‘mud map’ where the materials used to build it can be moved around</w:t>
      </w:r>
      <w:r>
        <w:t>.</w:t>
      </w:r>
      <w:r w:rsidR="000708EE">
        <w:t xml:space="preserve"> T</w:t>
      </w:r>
      <w:r>
        <w:t>ake notes on what people say and the stories they relate while they explain the features in their map.</w:t>
      </w:r>
    </w:p>
    <w:p w14:paraId="3E1E258C" w14:textId="77777777" w:rsidR="00185F05" w:rsidRDefault="00185F05" w:rsidP="00A319FF">
      <w:pPr>
        <w:jc w:val="both"/>
      </w:pPr>
    </w:p>
    <w:p w14:paraId="3E1E258D" w14:textId="74C1EB47" w:rsidR="006352E1" w:rsidRDefault="00D711CF" w:rsidP="00A319FF">
      <w:pPr>
        <w:jc w:val="both"/>
      </w:pPr>
      <w:r>
        <w:rPr>
          <w:noProof/>
          <w:lang w:eastAsia="en-IE"/>
        </w:rPr>
        <mc:AlternateContent>
          <mc:Choice Requires="wps">
            <w:drawing>
              <wp:anchor distT="0" distB="0" distL="114300" distR="114300" simplePos="0" relativeHeight="252131328" behindDoc="0" locked="0" layoutInCell="1" allowOverlap="1" wp14:anchorId="3E1E274B" wp14:editId="33BD0051">
                <wp:simplePos x="0" y="0"/>
                <wp:positionH relativeFrom="column">
                  <wp:posOffset>0</wp:posOffset>
                </wp:positionH>
                <wp:positionV relativeFrom="paragraph">
                  <wp:posOffset>497205</wp:posOffset>
                </wp:positionV>
                <wp:extent cx="5734050" cy="4575810"/>
                <wp:effectExtent l="0" t="0" r="19050" b="15240"/>
                <wp:wrapSquare wrapText="bothSides"/>
                <wp:docPr id="7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575810"/>
                        </a:xfrm>
                        <a:prstGeom prst="rect">
                          <a:avLst/>
                        </a:prstGeom>
                        <a:solidFill>
                          <a:schemeClr val="bg2">
                            <a:lumMod val="100000"/>
                            <a:lumOff val="0"/>
                          </a:schemeClr>
                        </a:solidFill>
                        <a:ln w="9525">
                          <a:solidFill>
                            <a:srgbClr val="000000"/>
                          </a:solidFill>
                          <a:miter lim="800000"/>
                          <a:headEnd/>
                          <a:tailEnd/>
                        </a:ln>
                      </wps:spPr>
                      <wps:txbx>
                        <w:txbxContent>
                          <w:p w14:paraId="3E1E27FA" w14:textId="77777777" w:rsidR="00EA3C9C" w:rsidRDefault="00EA3C9C" w:rsidP="00F23E83">
                            <w:pPr>
                              <w:pStyle w:val="Heading3"/>
                            </w:pPr>
                            <w:bookmarkStart w:id="110" w:name="_Toc313524524"/>
                            <w:bookmarkStart w:id="111" w:name="_Toc329345085"/>
                            <w:bookmarkStart w:id="112" w:name="_Toc330829040"/>
                            <w:r>
                              <w:t>Key questions:</w:t>
                            </w:r>
                            <w:bookmarkEnd w:id="110"/>
                            <w:bookmarkEnd w:id="111"/>
                            <w:bookmarkEnd w:id="112"/>
                          </w:p>
                          <w:p w14:paraId="3E1E27FB" w14:textId="77777777" w:rsidR="00EA3C9C" w:rsidRPr="00333ABA" w:rsidRDefault="00EA3C9C" w:rsidP="00293FA3">
                            <w:pPr>
                              <w:rPr>
                                <w:b/>
                                <w:sz w:val="20"/>
                                <w:szCs w:val="20"/>
                              </w:rPr>
                            </w:pPr>
                            <w:r w:rsidRPr="00333ABA">
                              <w:rPr>
                                <w:b/>
                                <w:sz w:val="20"/>
                                <w:szCs w:val="20"/>
                              </w:rPr>
                              <w:t>On basic geographical features:</w:t>
                            </w:r>
                          </w:p>
                          <w:p w14:paraId="3E1E27FC" w14:textId="77777777" w:rsidR="00EA3C9C" w:rsidRPr="00333ABA" w:rsidRDefault="00EA3C9C" w:rsidP="005B727A">
                            <w:pPr>
                              <w:pStyle w:val="ListParagraph"/>
                              <w:numPr>
                                <w:ilvl w:val="0"/>
                                <w:numId w:val="32"/>
                              </w:numPr>
                              <w:rPr>
                                <w:sz w:val="20"/>
                                <w:szCs w:val="20"/>
                              </w:rPr>
                            </w:pPr>
                            <w:r w:rsidRPr="00333ABA">
                              <w:rPr>
                                <w:sz w:val="20"/>
                                <w:szCs w:val="20"/>
                              </w:rPr>
                              <w:t>Where does the sun rise from (to determine the orientation of the map)?</w:t>
                            </w:r>
                          </w:p>
                          <w:p w14:paraId="3E1E27FD" w14:textId="77777777" w:rsidR="00EA3C9C" w:rsidRPr="00333ABA" w:rsidRDefault="00EA3C9C" w:rsidP="005B727A">
                            <w:pPr>
                              <w:pStyle w:val="ListParagraph"/>
                              <w:numPr>
                                <w:ilvl w:val="0"/>
                                <w:numId w:val="32"/>
                              </w:numPr>
                              <w:rPr>
                                <w:sz w:val="20"/>
                                <w:szCs w:val="20"/>
                              </w:rPr>
                            </w:pPr>
                            <w:r w:rsidRPr="00333ABA">
                              <w:rPr>
                                <w:sz w:val="20"/>
                                <w:szCs w:val="20"/>
                              </w:rPr>
                              <w:t>Where is the road we came in on?  Where are we now (to establish a starting point)?</w:t>
                            </w:r>
                          </w:p>
                          <w:p w14:paraId="3E1E27FE" w14:textId="77777777" w:rsidR="00EA3C9C" w:rsidRPr="00333ABA" w:rsidRDefault="00EA3C9C" w:rsidP="005B727A">
                            <w:pPr>
                              <w:pStyle w:val="ListParagraph"/>
                              <w:numPr>
                                <w:ilvl w:val="0"/>
                                <w:numId w:val="32"/>
                              </w:numPr>
                              <w:rPr>
                                <w:sz w:val="20"/>
                                <w:szCs w:val="20"/>
                              </w:rPr>
                            </w:pPr>
                            <w:r w:rsidRPr="00333ABA">
                              <w:rPr>
                                <w:sz w:val="20"/>
                                <w:szCs w:val="20"/>
                              </w:rPr>
                              <w:t xml:space="preserve">Where are the ...? </w:t>
                            </w:r>
                            <w:r w:rsidRPr="00333ABA">
                              <w:rPr>
                                <w:i/>
                                <w:sz w:val="20"/>
                                <w:szCs w:val="20"/>
                              </w:rPr>
                              <w:t>{community fields, grazing lands, water points, homes, forest resources</w:t>
                            </w:r>
                            <w:r>
                              <w:rPr>
                                <w:i/>
                                <w:sz w:val="20"/>
                                <w:szCs w:val="20"/>
                              </w:rPr>
                              <w:t>,</w:t>
                            </w:r>
                            <w:r w:rsidRPr="00333ABA">
                              <w:rPr>
                                <w:i/>
                                <w:sz w:val="20"/>
                                <w:szCs w:val="20"/>
                              </w:rPr>
                              <w:t xml:space="preserve"> et</w:t>
                            </w:r>
                            <w:r w:rsidRPr="00281376">
                              <w:rPr>
                                <w:i/>
                                <w:sz w:val="20"/>
                                <w:szCs w:val="20"/>
                              </w:rPr>
                              <w:t>c.}</w:t>
                            </w:r>
                          </w:p>
                          <w:p w14:paraId="3E1E27FF" w14:textId="77777777" w:rsidR="00EA3C9C" w:rsidRPr="00333ABA" w:rsidRDefault="00EA3C9C" w:rsidP="00293FA3">
                            <w:pPr>
                              <w:rPr>
                                <w:sz w:val="20"/>
                                <w:szCs w:val="20"/>
                              </w:rPr>
                            </w:pPr>
                          </w:p>
                          <w:p w14:paraId="3E1E2800" w14:textId="77777777" w:rsidR="00EA3C9C" w:rsidRPr="00333ABA" w:rsidRDefault="00EA3C9C" w:rsidP="00293FA3">
                            <w:pPr>
                              <w:rPr>
                                <w:b/>
                                <w:sz w:val="20"/>
                                <w:szCs w:val="20"/>
                              </w:rPr>
                            </w:pPr>
                            <w:r w:rsidRPr="00333ABA">
                              <w:rPr>
                                <w:b/>
                                <w:sz w:val="20"/>
                                <w:szCs w:val="20"/>
                              </w:rPr>
                              <w:t>On hazards, risks and vulnerability:</w:t>
                            </w:r>
                          </w:p>
                          <w:p w14:paraId="3E1E2801" w14:textId="77777777" w:rsidR="00EA3C9C" w:rsidRPr="00333ABA" w:rsidRDefault="00EA3C9C" w:rsidP="005B727A">
                            <w:pPr>
                              <w:pStyle w:val="ListParagraph"/>
                              <w:numPr>
                                <w:ilvl w:val="0"/>
                                <w:numId w:val="33"/>
                              </w:numPr>
                              <w:rPr>
                                <w:sz w:val="20"/>
                                <w:szCs w:val="20"/>
                              </w:rPr>
                            </w:pPr>
                            <w:r w:rsidRPr="00333ABA">
                              <w:rPr>
                                <w:sz w:val="20"/>
                                <w:szCs w:val="20"/>
                              </w:rPr>
                              <w:t xml:space="preserve">Where are the risk areas for </w:t>
                            </w:r>
                            <w:r w:rsidRPr="00333ABA">
                              <w:rPr>
                                <w:i/>
                                <w:sz w:val="20"/>
                                <w:szCs w:val="20"/>
                              </w:rPr>
                              <w:t>{hazard name}</w:t>
                            </w:r>
                            <w:r w:rsidRPr="00333ABA">
                              <w:rPr>
                                <w:sz w:val="20"/>
                                <w:szCs w:val="20"/>
                              </w:rPr>
                              <w:t xml:space="preserve">? Where does it </w:t>
                            </w:r>
                            <w:r w:rsidRPr="00967121">
                              <w:rPr>
                                <w:i/>
                                <w:sz w:val="20"/>
                                <w:szCs w:val="20"/>
                              </w:rPr>
                              <w:t xml:space="preserve"> </w:t>
                            </w:r>
                            <w:r>
                              <w:rPr>
                                <w:i/>
                                <w:sz w:val="20"/>
                                <w:szCs w:val="20"/>
                              </w:rPr>
                              <w:t>{</w:t>
                            </w:r>
                            <w:r w:rsidRPr="00967121">
                              <w:rPr>
                                <w:i/>
                                <w:sz w:val="20"/>
                                <w:szCs w:val="20"/>
                              </w:rPr>
                              <w:t>hazard</w:t>
                            </w:r>
                            <w:r>
                              <w:rPr>
                                <w:i/>
                                <w:sz w:val="20"/>
                                <w:szCs w:val="20"/>
                              </w:rPr>
                              <w:t xml:space="preserve"> name</w:t>
                            </w:r>
                            <w:r w:rsidRPr="00281376">
                              <w:rPr>
                                <w:i/>
                                <w:sz w:val="20"/>
                                <w:szCs w:val="20"/>
                              </w:rPr>
                              <w:t>}</w:t>
                            </w:r>
                            <w:r>
                              <w:rPr>
                                <w:sz w:val="20"/>
                                <w:szCs w:val="20"/>
                              </w:rPr>
                              <w:t xml:space="preserve"> </w:t>
                            </w:r>
                            <w:r w:rsidRPr="00333ABA">
                              <w:rPr>
                                <w:sz w:val="20"/>
                                <w:szCs w:val="20"/>
                              </w:rPr>
                              <w:t>come from?</w:t>
                            </w:r>
                          </w:p>
                          <w:p w14:paraId="3E1E2802" w14:textId="77777777" w:rsidR="00EA3C9C" w:rsidRPr="00333ABA" w:rsidRDefault="00EA3C9C" w:rsidP="005B727A">
                            <w:pPr>
                              <w:pStyle w:val="ListParagraph"/>
                              <w:numPr>
                                <w:ilvl w:val="0"/>
                                <w:numId w:val="33"/>
                              </w:numPr>
                              <w:rPr>
                                <w:sz w:val="20"/>
                                <w:szCs w:val="20"/>
                              </w:rPr>
                            </w:pPr>
                            <w:r w:rsidRPr="00333ABA">
                              <w:rPr>
                                <w:sz w:val="20"/>
                                <w:szCs w:val="20"/>
                              </w:rPr>
                              <w:t>Who is most vulnerable to this hazard?</w:t>
                            </w:r>
                            <w:r>
                              <w:rPr>
                                <w:sz w:val="20"/>
                                <w:szCs w:val="20"/>
                              </w:rPr>
                              <w:t xml:space="preserve"> Where are they living? Which livelihood(s) are most vulnerable to this hazard?</w:t>
                            </w:r>
                          </w:p>
                          <w:p w14:paraId="3E1E2803" w14:textId="77777777" w:rsidR="00EA3C9C" w:rsidRPr="00333ABA" w:rsidRDefault="00EA3C9C" w:rsidP="005B727A">
                            <w:pPr>
                              <w:pStyle w:val="ListParagraph"/>
                              <w:numPr>
                                <w:ilvl w:val="0"/>
                                <w:numId w:val="33"/>
                              </w:numPr>
                              <w:rPr>
                                <w:sz w:val="20"/>
                                <w:szCs w:val="20"/>
                              </w:rPr>
                            </w:pPr>
                            <w:r w:rsidRPr="00333ABA">
                              <w:rPr>
                                <w:sz w:val="20"/>
                                <w:szCs w:val="20"/>
                              </w:rPr>
                              <w:t xml:space="preserve">Where are the </w:t>
                            </w:r>
                            <w:r>
                              <w:rPr>
                                <w:sz w:val="20"/>
                                <w:szCs w:val="20"/>
                              </w:rPr>
                              <w:t>camps of the military forces, and their territory (if appropriate)</w:t>
                            </w:r>
                            <w:r w:rsidRPr="00333ABA">
                              <w:rPr>
                                <w:sz w:val="20"/>
                                <w:szCs w:val="20"/>
                              </w:rPr>
                              <w:t>?</w:t>
                            </w:r>
                            <w:r>
                              <w:rPr>
                                <w:sz w:val="20"/>
                                <w:szCs w:val="20"/>
                              </w:rPr>
                              <w:t xml:space="preserve"> Where are the areas of conflict? Note: be careful asking these questions – this information may be considered sensitive. </w:t>
                            </w:r>
                          </w:p>
                          <w:p w14:paraId="3E1E2804" w14:textId="77777777" w:rsidR="00EA3C9C" w:rsidRPr="00333ABA" w:rsidRDefault="00EA3C9C" w:rsidP="00293FA3">
                            <w:pPr>
                              <w:rPr>
                                <w:sz w:val="20"/>
                                <w:szCs w:val="20"/>
                              </w:rPr>
                            </w:pPr>
                          </w:p>
                          <w:p w14:paraId="3E1E2805" w14:textId="77777777" w:rsidR="00EA3C9C" w:rsidRPr="00333ABA" w:rsidRDefault="00EA3C9C" w:rsidP="00293FA3">
                            <w:pPr>
                              <w:rPr>
                                <w:b/>
                                <w:sz w:val="20"/>
                                <w:szCs w:val="20"/>
                              </w:rPr>
                            </w:pPr>
                            <w:r w:rsidRPr="00333ABA">
                              <w:rPr>
                                <w:b/>
                                <w:sz w:val="20"/>
                                <w:szCs w:val="20"/>
                              </w:rPr>
                              <w:t>On capacity:</w:t>
                            </w:r>
                          </w:p>
                          <w:p w14:paraId="3E1E2806" w14:textId="77777777" w:rsidR="00EA3C9C" w:rsidRDefault="00EA3C9C" w:rsidP="005B727A">
                            <w:pPr>
                              <w:pStyle w:val="ListParagraph"/>
                              <w:numPr>
                                <w:ilvl w:val="0"/>
                                <w:numId w:val="34"/>
                              </w:numPr>
                              <w:rPr>
                                <w:sz w:val="20"/>
                                <w:szCs w:val="20"/>
                              </w:rPr>
                            </w:pPr>
                            <w:r>
                              <w:rPr>
                                <w:sz w:val="20"/>
                                <w:szCs w:val="20"/>
                              </w:rPr>
                              <w:t>What buildings can you use for shelter</w:t>
                            </w:r>
                            <w:r w:rsidRPr="00333ABA">
                              <w:rPr>
                                <w:sz w:val="20"/>
                                <w:szCs w:val="20"/>
                              </w:rPr>
                              <w:t xml:space="preserve"> in ti</w:t>
                            </w:r>
                            <w:r>
                              <w:rPr>
                                <w:sz w:val="20"/>
                                <w:szCs w:val="20"/>
                              </w:rPr>
                              <w:t xml:space="preserve">mes of disaster? </w:t>
                            </w:r>
                          </w:p>
                          <w:p w14:paraId="3E1E2807" w14:textId="77777777" w:rsidR="00EA3C9C" w:rsidRPr="00333ABA" w:rsidRDefault="00EA3C9C" w:rsidP="005B727A">
                            <w:pPr>
                              <w:pStyle w:val="ListParagraph"/>
                              <w:numPr>
                                <w:ilvl w:val="0"/>
                                <w:numId w:val="34"/>
                              </w:numPr>
                              <w:rPr>
                                <w:sz w:val="20"/>
                                <w:szCs w:val="20"/>
                              </w:rPr>
                            </w:pPr>
                            <w:r>
                              <w:rPr>
                                <w:sz w:val="20"/>
                                <w:szCs w:val="20"/>
                              </w:rPr>
                              <w:t xml:space="preserve">Where is the </w:t>
                            </w:r>
                            <w:r w:rsidRPr="00333ABA">
                              <w:rPr>
                                <w:i/>
                                <w:sz w:val="20"/>
                                <w:szCs w:val="20"/>
                              </w:rPr>
                              <w:t>{health cent</w:t>
                            </w:r>
                            <w:r>
                              <w:rPr>
                                <w:i/>
                                <w:sz w:val="20"/>
                                <w:szCs w:val="20"/>
                              </w:rPr>
                              <w:t xml:space="preserve">re, community hall, </w:t>
                            </w:r>
                            <w:r w:rsidRPr="00333ABA">
                              <w:rPr>
                                <w:i/>
                                <w:sz w:val="20"/>
                                <w:szCs w:val="20"/>
                              </w:rPr>
                              <w:t>stores, shops, safe areas for people and animals, fire fighting equipment</w:t>
                            </w:r>
                            <w:r>
                              <w:rPr>
                                <w:i/>
                                <w:sz w:val="20"/>
                                <w:szCs w:val="20"/>
                              </w:rPr>
                              <w:t>,</w:t>
                            </w:r>
                            <w:r w:rsidRPr="00333ABA">
                              <w:rPr>
                                <w:i/>
                                <w:sz w:val="20"/>
                                <w:szCs w:val="20"/>
                              </w:rPr>
                              <w:t xml:space="preserve"> etc.}</w:t>
                            </w:r>
                            <w:r w:rsidRPr="00333ABA">
                              <w:rPr>
                                <w:sz w:val="20"/>
                                <w:szCs w:val="20"/>
                              </w:rPr>
                              <w:t>?</w:t>
                            </w:r>
                          </w:p>
                          <w:p w14:paraId="3E1E2808" w14:textId="77777777" w:rsidR="00EA3C9C" w:rsidRPr="00333ABA" w:rsidRDefault="00EA3C9C" w:rsidP="005B727A">
                            <w:pPr>
                              <w:pStyle w:val="ListParagraph"/>
                              <w:numPr>
                                <w:ilvl w:val="0"/>
                                <w:numId w:val="34"/>
                              </w:numPr>
                              <w:rPr>
                                <w:sz w:val="20"/>
                                <w:szCs w:val="20"/>
                              </w:rPr>
                            </w:pPr>
                            <w:r w:rsidRPr="00333ABA">
                              <w:rPr>
                                <w:sz w:val="20"/>
                                <w:szCs w:val="20"/>
                              </w:rPr>
                              <w:t>Do you have evacuation routes? Where are they? If not, which routes are safest to get to the safe zones?</w:t>
                            </w:r>
                            <w:r>
                              <w:rPr>
                                <w:sz w:val="20"/>
                                <w:szCs w:val="20"/>
                              </w:rPr>
                              <w:t xml:space="preserve"> These may differ depending on the hazard.</w:t>
                            </w:r>
                          </w:p>
                          <w:p w14:paraId="3E1E2809" w14:textId="77777777" w:rsidR="00EA3C9C" w:rsidRPr="00333ABA" w:rsidRDefault="00EA3C9C" w:rsidP="005B727A">
                            <w:pPr>
                              <w:pStyle w:val="ListParagraph"/>
                              <w:numPr>
                                <w:ilvl w:val="0"/>
                                <w:numId w:val="34"/>
                              </w:numPr>
                              <w:rPr>
                                <w:sz w:val="20"/>
                                <w:szCs w:val="20"/>
                              </w:rPr>
                            </w:pPr>
                            <w:r w:rsidRPr="00333ABA">
                              <w:rPr>
                                <w:sz w:val="20"/>
                                <w:szCs w:val="20"/>
                              </w:rPr>
                              <w:t xml:space="preserve">Which roads stay open all year round, and which ones can get cut off, and why? </w:t>
                            </w:r>
                          </w:p>
                          <w:p w14:paraId="3E1E280A" w14:textId="77777777" w:rsidR="00EA3C9C" w:rsidRPr="00333ABA" w:rsidRDefault="00EA3C9C" w:rsidP="005B727A">
                            <w:pPr>
                              <w:pStyle w:val="ListParagraph"/>
                              <w:numPr>
                                <w:ilvl w:val="0"/>
                                <w:numId w:val="34"/>
                              </w:numPr>
                              <w:rPr>
                                <w:sz w:val="20"/>
                                <w:szCs w:val="20"/>
                              </w:rPr>
                            </w:pPr>
                            <w:r w:rsidRPr="00333ABA">
                              <w:rPr>
                                <w:sz w:val="20"/>
                                <w:szCs w:val="20"/>
                              </w:rPr>
                              <w:t>Where are the communications points (telephones, radios, TV</w:t>
                            </w:r>
                            <w:r>
                              <w:rPr>
                                <w:sz w:val="20"/>
                                <w:szCs w:val="20"/>
                              </w:rPr>
                              <w:t>,</w:t>
                            </w:r>
                            <w:r w:rsidRPr="00333ABA">
                              <w:rPr>
                                <w:sz w:val="20"/>
                                <w:szCs w:val="20"/>
                              </w:rPr>
                              <w:t xml:space="preserve"> etc.)?</w:t>
                            </w:r>
                          </w:p>
                          <w:p w14:paraId="3E1E280B" w14:textId="77777777" w:rsidR="00EA3C9C" w:rsidRPr="00333ABA" w:rsidRDefault="00EA3C9C" w:rsidP="005B727A">
                            <w:pPr>
                              <w:pStyle w:val="ListParagraph"/>
                              <w:numPr>
                                <w:ilvl w:val="0"/>
                                <w:numId w:val="34"/>
                              </w:numPr>
                              <w:rPr>
                                <w:sz w:val="20"/>
                                <w:szCs w:val="20"/>
                              </w:rPr>
                            </w:pPr>
                            <w:r w:rsidRPr="00333ABA">
                              <w:rPr>
                                <w:sz w:val="20"/>
                                <w:szCs w:val="20"/>
                              </w:rPr>
                              <w:t>Where is the police post? Fire station?</w:t>
                            </w:r>
                            <w:r>
                              <w:rPr>
                                <w:sz w:val="20"/>
                                <w:szCs w:val="20"/>
                              </w:rPr>
                              <w:t xml:space="preserve"> </w:t>
                            </w:r>
                            <w:r w:rsidRPr="00333ABA">
                              <w:rPr>
                                <w:sz w:val="20"/>
                                <w:szCs w:val="20"/>
                              </w:rPr>
                              <w:t>Military camp</w:t>
                            </w:r>
                            <w:r>
                              <w:rPr>
                                <w:sz w:val="20"/>
                                <w:szCs w:val="20"/>
                              </w:rPr>
                              <w:t xml:space="preserve"> (unless you feel this is sensitive)</w:t>
                            </w:r>
                            <w:r w:rsidRPr="00333ABA">
                              <w:rPr>
                                <w:sz w:val="20"/>
                                <w:szCs w:val="20"/>
                              </w:rPr>
                              <w:t xml:space="preserve">? </w:t>
                            </w:r>
                          </w:p>
                          <w:p w14:paraId="3E1E280C" w14:textId="77777777" w:rsidR="00EA3C9C" w:rsidRPr="00333ABA" w:rsidRDefault="00EA3C9C" w:rsidP="005B727A">
                            <w:pPr>
                              <w:pStyle w:val="ListParagraph"/>
                              <w:numPr>
                                <w:ilvl w:val="0"/>
                                <w:numId w:val="34"/>
                              </w:numPr>
                              <w:rPr>
                                <w:sz w:val="20"/>
                                <w:szCs w:val="20"/>
                              </w:rPr>
                            </w:pPr>
                            <w:r w:rsidRPr="00333ABA">
                              <w:rPr>
                                <w:sz w:val="20"/>
                                <w:szCs w:val="20"/>
                              </w:rPr>
                              <w:t>Where would you go in times of displacement?</w:t>
                            </w:r>
                          </w:p>
                          <w:p w14:paraId="3E1E280D" w14:textId="77777777" w:rsidR="00EA3C9C" w:rsidRPr="00333ABA" w:rsidRDefault="00EA3C9C" w:rsidP="005B727A">
                            <w:pPr>
                              <w:pStyle w:val="ListParagraph"/>
                              <w:numPr>
                                <w:ilvl w:val="0"/>
                                <w:numId w:val="34"/>
                              </w:numPr>
                              <w:rPr>
                                <w:sz w:val="20"/>
                                <w:szCs w:val="20"/>
                              </w:rPr>
                            </w:pPr>
                            <w:r w:rsidRPr="00333ABA">
                              <w:rPr>
                                <w:sz w:val="20"/>
                                <w:szCs w:val="20"/>
                              </w:rPr>
                              <w:t>What alternative foods can you eat in times of hunger / disaster / displacement?</w:t>
                            </w:r>
                          </w:p>
                          <w:p w14:paraId="3E1E280E" w14:textId="77777777" w:rsidR="00EA3C9C" w:rsidRPr="00333ABA" w:rsidRDefault="00EA3C9C" w:rsidP="005B727A">
                            <w:pPr>
                              <w:pStyle w:val="ListParagraph"/>
                              <w:numPr>
                                <w:ilvl w:val="0"/>
                                <w:numId w:val="34"/>
                              </w:numPr>
                              <w:rPr>
                                <w:sz w:val="20"/>
                                <w:szCs w:val="20"/>
                              </w:rPr>
                            </w:pPr>
                            <w:r>
                              <w:rPr>
                                <w:sz w:val="20"/>
                                <w:szCs w:val="20"/>
                              </w:rPr>
                              <w:t xml:space="preserve">Do you know if any </w:t>
                            </w:r>
                            <w:r w:rsidRPr="00333ABA">
                              <w:rPr>
                                <w:sz w:val="20"/>
                                <w:szCs w:val="20"/>
                              </w:rPr>
                              <w:t>buildings are earthquake proof?</w:t>
                            </w:r>
                            <w:r>
                              <w:rPr>
                                <w:sz w:val="20"/>
                                <w:szCs w:val="20"/>
                              </w:rPr>
                              <w:t xml:space="preserve"> Which ones?</w:t>
                            </w:r>
                          </w:p>
                          <w:p w14:paraId="3E1E280F" w14:textId="77777777" w:rsidR="00EA3C9C" w:rsidRPr="00333ABA" w:rsidRDefault="00EA3C9C" w:rsidP="003827E1">
                            <w:pPr>
                              <w:pStyle w:val="ListParagraph"/>
                              <w:numPr>
                                <w:ilvl w:val="0"/>
                                <w:numId w:val="34"/>
                              </w:numPr>
                              <w:rPr>
                                <w:sz w:val="20"/>
                                <w:szCs w:val="20"/>
                              </w:rPr>
                            </w:pPr>
                            <w:r>
                              <w:rPr>
                                <w:sz w:val="20"/>
                                <w:szCs w:val="20"/>
                              </w:rPr>
                              <w:t>Where do you keep your</w:t>
                            </w:r>
                            <w:r w:rsidRPr="00333ABA">
                              <w:rPr>
                                <w:sz w:val="20"/>
                                <w:szCs w:val="20"/>
                              </w:rPr>
                              <w:t xml:space="preserve"> </w:t>
                            </w:r>
                            <w:r w:rsidRPr="00333ABA">
                              <w:rPr>
                                <w:i/>
                                <w:sz w:val="20"/>
                                <w:szCs w:val="20"/>
                              </w:rPr>
                              <w:t>{search and rescue equipment, first aid kits, emergency food stores</w:t>
                            </w:r>
                            <w:r>
                              <w:rPr>
                                <w:i/>
                                <w:sz w:val="20"/>
                                <w:szCs w:val="20"/>
                              </w:rPr>
                              <w:t xml:space="preserve">, </w:t>
                            </w:r>
                            <w:r w:rsidRPr="00333ABA">
                              <w:rPr>
                                <w:i/>
                                <w:sz w:val="20"/>
                                <w:szCs w:val="20"/>
                              </w:rPr>
                              <w:t>etc.}</w:t>
                            </w:r>
                            <w:r w:rsidRPr="00333AB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61" type="#_x0000_t202" style="position:absolute;left:0;text-align:left;margin-left:0;margin-top:39.15pt;width:451.5pt;height:360.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" fillcolor="#eeece1 [3214]">
                <v:textbox>
                  <w:txbxContent>
                    <w:p w14:paraId="3E1E27FA" w14:textId="77777777" w:rsidR="00EA3C9C" w:rsidRDefault="00EA3C9C" w:rsidP="00F23E83">
                      <w:pPr>
                        <w:pStyle w:val="Heading3"/>
                      </w:pPr>
                      <w:bookmarkStart w:id="113" w:name="_Toc313524524"/>
                      <w:bookmarkStart w:id="114" w:name="_Toc329345085"/>
                      <w:bookmarkStart w:id="115" w:name="_Toc330829040"/>
                      <w:r>
                        <w:t>Key questions:</w:t>
                      </w:r>
                      <w:bookmarkEnd w:id="113"/>
                      <w:bookmarkEnd w:id="114"/>
                      <w:bookmarkEnd w:id="115"/>
                    </w:p>
                    <w:p w14:paraId="3E1E27FB" w14:textId="77777777" w:rsidR="00EA3C9C" w:rsidRPr="00333ABA" w:rsidRDefault="00EA3C9C" w:rsidP="00293FA3">
                      <w:pPr>
                        <w:rPr>
                          <w:b/>
                          <w:sz w:val="20"/>
                          <w:szCs w:val="20"/>
                        </w:rPr>
                      </w:pPr>
                      <w:r w:rsidRPr="00333ABA">
                        <w:rPr>
                          <w:b/>
                          <w:sz w:val="20"/>
                          <w:szCs w:val="20"/>
                        </w:rPr>
                        <w:t>On basic geographical features:</w:t>
                      </w:r>
                    </w:p>
                    <w:p w14:paraId="3E1E27FC" w14:textId="77777777" w:rsidR="00EA3C9C" w:rsidRPr="00333ABA" w:rsidRDefault="00EA3C9C" w:rsidP="005B727A">
                      <w:pPr>
                        <w:pStyle w:val="ListParagraph"/>
                        <w:numPr>
                          <w:ilvl w:val="0"/>
                          <w:numId w:val="32"/>
                        </w:numPr>
                        <w:rPr>
                          <w:sz w:val="20"/>
                          <w:szCs w:val="20"/>
                        </w:rPr>
                      </w:pPr>
                      <w:r w:rsidRPr="00333ABA">
                        <w:rPr>
                          <w:sz w:val="20"/>
                          <w:szCs w:val="20"/>
                        </w:rPr>
                        <w:t>Where does the sun rise from (to determine the orientation of the map)?</w:t>
                      </w:r>
                    </w:p>
                    <w:p w14:paraId="3E1E27FD" w14:textId="77777777" w:rsidR="00EA3C9C" w:rsidRPr="00333ABA" w:rsidRDefault="00EA3C9C" w:rsidP="005B727A">
                      <w:pPr>
                        <w:pStyle w:val="ListParagraph"/>
                        <w:numPr>
                          <w:ilvl w:val="0"/>
                          <w:numId w:val="32"/>
                        </w:numPr>
                        <w:rPr>
                          <w:sz w:val="20"/>
                          <w:szCs w:val="20"/>
                        </w:rPr>
                      </w:pPr>
                      <w:r w:rsidRPr="00333ABA">
                        <w:rPr>
                          <w:sz w:val="20"/>
                          <w:szCs w:val="20"/>
                        </w:rPr>
                        <w:t>Where is the road we came in on?  Where are we now (to establish a starting point)?</w:t>
                      </w:r>
                    </w:p>
                    <w:p w14:paraId="3E1E27FE" w14:textId="77777777" w:rsidR="00EA3C9C" w:rsidRPr="00333ABA" w:rsidRDefault="00EA3C9C" w:rsidP="005B727A">
                      <w:pPr>
                        <w:pStyle w:val="ListParagraph"/>
                        <w:numPr>
                          <w:ilvl w:val="0"/>
                          <w:numId w:val="32"/>
                        </w:numPr>
                        <w:rPr>
                          <w:sz w:val="20"/>
                          <w:szCs w:val="20"/>
                        </w:rPr>
                      </w:pPr>
                      <w:r w:rsidRPr="00333ABA">
                        <w:rPr>
                          <w:sz w:val="20"/>
                          <w:szCs w:val="20"/>
                        </w:rPr>
                        <w:t xml:space="preserve">Where are the ...? </w:t>
                      </w:r>
                      <w:r w:rsidRPr="00333ABA">
                        <w:rPr>
                          <w:i/>
                          <w:sz w:val="20"/>
                          <w:szCs w:val="20"/>
                        </w:rPr>
                        <w:t>{community fields, grazing lands, water points, homes, forest resources</w:t>
                      </w:r>
                      <w:r>
                        <w:rPr>
                          <w:i/>
                          <w:sz w:val="20"/>
                          <w:szCs w:val="20"/>
                        </w:rPr>
                        <w:t>,</w:t>
                      </w:r>
                      <w:r w:rsidRPr="00333ABA">
                        <w:rPr>
                          <w:i/>
                          <w:sz w:val="20"/>
                          <w:szCs w:val="20"/>
                        </w:rPr>
                        <w:t xml:space="preserve"> et</w:t>
                      </w:r>
                      <w:r w:rsidRPr="00281376">
                        <w:rPr>
                          <w:i/>
                          <w:sz w:val="20"/>
                          <w:szCs w:val="20"/>
                        </w:rPr>
                        <w:t>c.}</w:t>
                      </w:r>
                    </w:p>
                    <w:p w14:paraId="3E1E27FF" w14:textId="77777777" w:rsidR="00EA3C9C" w:rsidRPr="00333ABA" w:rsidRDefault="00EA3C9C" w:rsidP="00293FA3">
                      <w:pPr>
                        <w:rPr>
                          <w:sz w:val="20"/>
                          <w:szCs w:val="20"/>
                        </w:rPr>
                      </w:pPr>
                    </w:p>
                    <w:p w14:paraId="3E1E2800" w14:textId="77777777" w:rsidR="00EA3C9C" w:rsidRPr="00333ABA" w:rsidRDefault="00EA3C9C" w:rsidP="00293FA3">
                      <w:pPr>
                        <w:rPr>
                          <w:b/>
                          <w:sz w:val="20"/>
                          <w:szCs w:val="20"/>
                        </w:rPr>
                      </w:pPr>
                      <w:r w:rsidRPr="00333ABA">
                        <w:rPr>
                          <w:b/>
                          <w:sz w:val="20"/>
                          <w:szCs w:val="20"/>
                        </w:rPr>
                        <w:t>On hazards, risks and vulnerability:</w:t>
                      </w:r>
                    </w:p>
                    <w:p w14:paraId="3E1E2801" w14:textId="77777777" w:rsidR="00EA3C9C" w:rsidRPr="00333ABA" w:rsidRDefault="00EA3C9C" w:rsidP="005B727A">
                      <w:pPr>
                        <w:pStyle w:val="ListParagraph"/>
                        <w:numPr>
                          <w:ilvl w:val="0"/>
                          <w:numId w:val="33"/>
                        </w:numPr>
                        <w:rPr>
                          <w:sz w:val="20"/>
                          <w:szCs w:val="20"/>
                        </w:rPr>
                      </w:pPr>
                      <w:r w:rsidRPr="00333ABA">
                        <w:rPr>
                          <w:sz w:val="20"/>
                          <w:szCs w:val="20"/>
                        </w:rPr>
                        <w:t xml:space="preserve">Where are the risk areas for </w:t>
                      </w:r>
                      <w:r w:rsidRPr="00333ABA">
                        <w:rPr>
                          <w:i/>
                          <w:sz w:val="20"/>
                          <w:szCs w:val="20"/>
                        </w:rPr>
                        <w:t>{hazard name}</w:t>
                      </w:r>
                      <w:r w:rsidRPr="00333ABA">
                        <w:rPr>
                          <w:sz w:val="20"/>
                          <w:szCs w:val="20"/>
                        </w:rPr>
                        <w:t xml:space="preserve">? Where does it </w:t>
                      </w:r>
                      <w:r w:rsidRPr="00967121">
                        <w:rPr>
                          <w:i/>
                          <w:sz w:val="20"/>
                          <w:szCs w:val="20"/>
                        </w:rPr>
                        <w:t xml:space="preserve"> </w:t>
                      </w:r>
                      <w:r>
                        <w:rPr>
                          <w:i/>
                          <w:sz w:val="20"/>
                          <w:szCs w:val="20"/>
                        </w:rPr>
                        <w:t>{</w:t>
                      </w:r>
                      <w:r w:rsidRPr="00967121">
                        <w:rPr>
                          <w:i/>
                          <w:sz w:val="20"/>
                          <w:szCs w:val="20"/>
                        </w:rPr>
                        <w:t>hazard</w:t>
                      </w:r>
                      <w:r>
                        <w:rPr>
                          <w:i/>
                          <w:sz w:val="20"/>
                          <w:szCs w:val="20"/>
                        </w:rPr>
                        <w:t xml:space="preserve"> name</w:t>
                      </w:r>
                      <w:r w:rsidRPr="00281376">
                        <w:rPr>
                          <w:i/>
                          <w:sz w:val="20"/>
                          <w:szCs w:val="20"/>
                        </w:rPr>
                        <w:t>}</w:t>
                      </w:r>
                      <w:r>
                        <w:rPr>
                          <w:sz w:val="20"/>
                          <w:szCs w:val="20"/>
                        </w:rPr>
                        <w:t xml:space="preserve"> </w:t>
                      </w:r>
                      <w:r w:rsidRPr="00333ABA">
                        <w:rPr>
                          <w:sz w:val="20"/>
                          <w:szCs w:val="20"/>
                        </w:rPr>
                        <w:t>come from?</w:t>
                      </w:r>
                    </w:p>
                    <w:p w14:paraId="3E1E2802" w14:textId="77777777" w:rsidR="00EA3C9C" w:rsidRPr="00333ABA" w:rsidRDefault="00EA3C9C" w:rsidP="005B727A">
                      <w:pPr>
                        <w:pStyle w:val="ListParagraph"/>
                        <w:numPr>
                          <w:ilvl w:val="0"/>
                          <w:numId w:val="33"/>
                        </w:numPr>
                        <w:rPr>
                          <w:sz w:val="20"/>
                          <w:szCs w:val="20"/>
                        </w:rPr>
                      </w:pPr>
                      <w:r w:rsidRPr="00333ABA">
                        <w:rPr>
                          <w:sz w:val="20"/>
                          <w:szCs w:val="20"/>
                        </w:rPr>
                        <w:t>Who is most vulnerable to this hazard?</w:t>
                      </w:r>
                      <w:r>
                        <w:rPr>
                          <w:sz w:val="20"/>
                          <w:szCs w:val="20"/>
                        </w:rPr>
                        <w:t xml:space="preserve"> Where are they living? Which livelihood(s) are most vulnerable to this hazard?</w:t>
                      </w:r>
                    </w:p>
                    <w:p w14:paraId="3E1E2803" w14:textId="77777777" w:rsidR="00EA3C9C" w:rsidRPr="00333ABA" w:rsidRDefault="00EA3C9C" w:rsidP="005B727A">
                      <w:pPr>
                        <w:pStyle w:val="ListParagraph"/>
                        <w:numPr>
                          <w:ilvl w:val="0"/>
                          <w:numId w:val="33"/>
                        </w:numPr>
                        <w:rPr>
                          <w:sz w:val="20"/>
                          <w:szCs w:val="20"/>
                        </w:rPr>
                      </w:pPr>
                      <w:r w:rsidRPr="00333ABA">
                        <w:rPr>
                          <w:sz w:val="20"/>
                          <w:szCs w:val="20"/>
                        </w:rPr>
                        <w:t xml:space="preserve">Where are the </w:t>
                      </w:r>
                      <w:r>
                        <w:rPr>
                          <w:sz w:val="20"/>
                          <w:szCs w:val="20"/>
                        </w:rPr>
                        <w:t>camps of the military forces, and their territory (if appropriate)</w:t>
                      </w:r>
                      <w:r w:rsidRPr="00333ABA">
                        <w:rPr>
                          <w:sz w:val="20"/>
                          <w:szCs w:val="20"/>
                        </w:rPr>
                        <w:t>?</w:t>
                      </w:r>
                      <w:r>
                        <w:rPr>
                          <w:sz w:val="20"/>
                          <w:szCs w:val="20"/>
                        </w:rPr>
                        <w:t xml:space="preserve"> Where are the areas of conflict? Note: be careful asking these questions – this information may be considered sensitive. </w:t>
                      </w:r>
                    </w:p>
                    <w:p w14:paraId="3E1E2804" w14:textId="77777777" w:rsidR="00EA3C9C" w:rsidRPr="00333ABA" w:rsidRDefault="00EA3C9C" w:rsidP="00293FA3">
                      <w:pPr>
                        <w:rPr>
                          <w:sz w:val="20"/>
                          <w:szCs w:val="20"/>
                        </w:rPr>
                      </w:pPr>
                    </w:p>
                    <w:p w14:paraId="3E1E2805" w14:textId="77777777" w:rsidR="00EA3C9C" w:rsidRPr="00333ABA" w:rsidRDefault="00EA3C9C" w:rsidP="00293FA3">
                      <w:pPr>
                        <w:rPr>
                          <w:b/>
                          <w:sz w:val="20"/>
                          <w:szCs w:val="20"/>
                        </w:rPr>
                      </w:pPr>
                      <w:r w:rsidRPr="00333ABA">
                        <w:rPr>
                          <w:b/>
                          <w:sz w:val="20"/>
                          <w:szCs w:val="20"/>
                        </w:rPr>
                        <w:t>On capacity:</w:t>
                      </w:r>
                    </w:p>
                    <w:p w14:paraId="3E1E2806" w14:textId="77777777" w:rsidR="00EA3C9C" w:rsidRDefault="00EA3C9C" w:rsidP="005B727A">
                      <w:pPr>
                        <w:pStyle w:val="ListParagraph"/>
                        <w:numPr>
                          <w:ilvl w:val="0"/>
                          <w:numId w:val="34"/>
                        </w:numPr>
                        <w:rPr>
                          <w:sz w:val="20"/>
                          <w:szCs w:val="20"/>
                        </w:rPr>
                      </w:pPr>
                      <w:r>
                        <w:rPr>
                          <w:sz w:val="20"/>
                          <w:szCs w:val="20"/>
                        </w:rPr>
                        <w:t>What buildings can you use for shelter</w:t>
                      </w:r>
                      <w:r w:rsidRPr="00333ABA">
                        <w:rPr>
                          <w:sz w:val="20"/>
                          <w:szCs w:val="20"/>
                        </w:rPr>
                        <w:t xml:space="preserve"> in ti</w:t>
                      </w:r>
                      <w:r>
                        <w:rPr>
                          <w:sz w:val="20"/>
                          <w:szCs w:val="20"/>
                        </w:rPr>
                        <w:t xml:space="preserve">mes of disaster? </w:t>
                      </w:r>
                    </w:p>
                    <w:p w14:paraId="3E1E2807" w14:textId="77777777" w:rsidR="00EA3C9C" w:rsidRPr="00333ABA" w:rsidRDefault="00EA3C9C" w:rsidP="005B727A">
                      <w:pPr>
                        <w:pStyle w:val="ListParagraph"/>
                        <w:numPr>
                          <w:ilvl w:val="0"/>
                          <w:numId w:val="34"/>
                        </w:numPr>
                        <w:rPr>
                          <w:sz w:val="20"/>
                          <w:szCs w:val="20"/>
                        </w:rPr>
                      </w:pPr>
                      <w:r>
                        <w:rPr>
                          <w:sz w:val="20"/>
                          <w:szCs w:val="20"/>
                        </w:rPr>
                        <w:t xml:space="preserve">Where is the </w:t>
                      </w:r>
                      <w:r w:rsidRPr="00333ABA">
                        <w:rPr>
                          <w:i/>
                          <w:sz w:val="20"/>
                          <w:szCs w:val="20"/>
                        </w:rPr>
                        <w:t>{health cent</w:t>
                      </w:r>
                      <w:r>
                        <w:rPr>
                          <w:i/>
                          <w:sz w:val="20"/>
                          <w:szCs w:val="20"/>
                        </w:rPr>
                        <w:t xml:space="preserve">re, community hall, </w:t>
                      </w:r>
                      <w:r w:rsidRPr="00333ABA">
                        <w:rPr>
                          <w:i/>
                          <w:sz w:val="20"/>
                          <w:szCs w:val="20"/>
                        </w:rPr>
                        <w:t>stores, shops, safe areas for people and animals, fire fighting equipment</w:t>
                      </w:r>
                      <w:r>
                        <w:rPr>
                          <w:i/>
                          <w:sz w:val="20"/>
                          <w:szCs w:val="20"/>
                        </w:rPr>
                        <w:t>,</w:t>
                      </w:r>
                      <w:r w:rsidRPr="00333ABA">
                        <w:rPr>
                          <w:i/>
                          <w:sz w:val="20"/>
                          <w:szCs w:val="20"/>
                        </w:rPr>
                        <w:t xml:space="preserve"> etc.}</w:t>
                      </w:r>
                      <w:r w:rsidRPr="00333ABA">
                        <w:rPr>
                          <w:sz w:val="20"/>
                          <w:szCs w:val="20"/>
                        </w:rPr>
                        <w:t>?</w:t>
                      </w:r>
                    </w:p>
                    <w:p w14:paraId="3E1E2808" w14:textId="77777777" w:rsidR="00EA3C9C" w:rsidRPr="00333ABA" w:rsidRDefault="00EA3C9C" w:rsidP="005B727A">
                      <w:pPr>
                        <w:pStyle w:val="ListParagraph"/>
                        <w:numPr>
                          <w:ilvl w:val="0"/>
                          <w:numId w:val="34"/>
                        </w:numPr>
                        <w:rPr>
                          <w:sz w:val="20"/>
                          <w:szCs w:val="20"/>
                        </w:rPr>
                      </w:pPr>
                      <w:r w:rsidRPr="00333ABA">
                        <w:rPr>
                          <w:sz w:val="20"/>
                          <w:szCs w:val="20"/>
                        </w:rPr>
                        <w:t>Do you have evacuation routes? Where are they? If not, which routes are safest to get to the safe zones?</w:t>
                      </w:r>
                      <w:r>
                        <w:rPr>
                          <w:sz w:val="20"/>
                          <w:szCs w:val="20"/>
                        </w:rPr>
                        <w:t xml:space="preserve"> These may differ depending on the hazard.</w:t>
                      </w:r>
                    </w:p>
                    <w:p w14:paraId="3E1E2809" w14:textId="77777777" w:rsidR="00EA3C9C" w:rsidRPr="00333ABA" w:rsidRDefault="00EA3C9C" w:rsidP="005B727A">
                      <w:pPr>
                        <w:pStyle w:val="ListParagraph"/>
                        <w:numPr>
                          <w:ilvl w:val="0"/>
                          <w:numId w:val="34"/>
                        </w:numPr>
                        <w:rPr>
                          <w:sz w:val="20"/>
                          <w:szCs w:val="20"/>
                        </w:rPr>
                      </w:pPr>
                      <w:r w:rsidRPr="00333ABA">
                        <w:rPr>
                          <w:sz w:val="20"/>
                          <w:szCs w:val="20"/>
                        </w:rPr>
                        <w:t xml:space="preserve">Which roads stay open all year round, and which ones can get cut off, and why? </w:t>
                      </w:r>
                    </w:p>
                    <w:p w14:paraId="3E1E280A" w14:textId="77777777" w:rsidR="00EA3C9C" w:rsidRPr="00333ABA" w:rsidRDefault="00EA3C9C" w:rsidP="005B727A">
                      <w:pPr>
                        <w:pStyle w:val="ListParagraph"/>
                        <w:numPr>
                          <w:ilvl w:val="0"/>
                          <w:numId w:val="34"/>
                        </w:numPr>
                        <w:rPr>
                          <w:sz w:val="20"/>
                          <w:szCs w:val="20"/>
                        </w:rPr>
                      </w:pPr>
                      <w:r w:rsidRPr="00333ABA">
                        <w:rPr>
                          <w:sz w:val="20"/>
                          <w:szCs w:val="20"/>
                        </w:rPr>
                        <w:t>Where are the communications points (telephones, radios, TV</w:t>
                      </w:r>
                      <w:r>
                        <w:rPr>
                          <w:sz w:val="20"/>
                          <w:szCs w:val="20"/>
                        </w:rPr>
                        <w:t>,</w:t>
                      </w:r>
                      <w:r w:rsidRPr="00333ABA">
                        <w:rPr>
                          <w:sz w:val="20"/>
                          <w:szCs w:val="20"/>
                        </w:rPr>
                        <w:t xml:space="preserve"> etc.)?</w:t>
                      </w:r>
                    </w:p>
                    <w:p w14:paraId="3E1E280B" w14:textId="77777777" w:rsidR="00EA3C9C" w:rsidRPr="00333ABA" w:rsidRDefault="00EA3C9C" w:rsidP="005B727A">
                      <w:pPr>
                        <w:pStyle w:val="ListParagraph"/>
                        <w:numPr>
                          <w:ilvl w:val="0"/>
                          <w:numId w:val="34"/>
                        </w:numPr>
                        <w:rPr>
                          <w:sz w:val="20"/>
                          <w:szCs w:val="20"/>
                        </w:rPr>
                      </w:pPr>
                      <w:r w:rsidRPr="00333ABA">
                        <w:rPr>
                          <w:sz w:val="20"/>
                          <w:szCs w:val="20"/>
                        </w:rPr>
                        <w:t>Where is the police post? Fire station?</w:t>
                      </w:r>
                      <w:r>
                        <w:rPr>
                          <w:sz w:val="20"/>
                          <w:szCs w:val="20"/>
                        </w:rPr>
                        <w:t xml:space="preserve"> </w:t>
                      </w:r>
                      <w:r w:rsidRPr="00333ABA">
                        <w:rPr>
                          <w:sz w:val="20"/>
                          <w:szCs w:val="20"/>
                        </w:rPr>
                        <w:t>Military camp</w:t>
                      </w:r>
                      <w:r>
                        <w:rPr>
                          <w:sz w:val="20"/>
                          <w:szCs w:val="20"/>
                        </w:rPr>
                        <w:t xml:space="preserve"> (unless you feel this is sensitive)</w:t>
                      </w:r>
                      <w:r w:rsidRPr="00333ABA">
                        <w:rPr>
                          <w:sz w:val="20"/>
                          <w:szCs w:val="20"/>
                        </w:rPr>
                        <w:t xml:space="preserve">? </w:t>
                      </w:r>
                    </w:p>
                    <w:p w14:paraId="3E1E280C" w14:textId="77777777" w:rsidR="00EA3C9C" w:rsidRPr="00333ABA" w:rsidRDefault="00EA3C9C" w:rsidP="005B727A">
                      <w:pPr>
                        <w:pStyle w:val="ListParagraph"/>
                        <w:numPr>
                          <w:ilvl w:val="0"/>
                          <w:numId w:val="34"/>
                        </w:numPr>
                        <w:rPr>
                          <w:sz w:val="20"/>
                          <w:szCs w:val="20"/>
                        </w:rPr>
                      </w:pPr>
                      <w:r w:rsidRPr="00333ABA">
                        <w:rPr>
                          <w:sz w:val="20"/>
                          <w:szCs w:val="20"/>
                        </w:rPr>
                        <w:t>Where would you go in times of displacement?</w:t>
                      </w:r>
                    </w:p>
                    <w:p w14:paraId="3E1E280D" w14:textId="77777777" w:rsidR="00EA3C9C" w:rsidRPr="00333ABA" w:rsidRDefault="00EA3C9C" w:rsidP="005B727A">
                      <w:pPr>
                        <w:pStyle w:val="ListParagraph"/>
                        <w:numPr>
                          <w:ilvl w:val="0"/>
                          <w:numId w:val="34"/>
                        </w:numPr>
                        <w:rPr>
                          <w:sz w:val="20"/>
                          <w:szCs w:val="20"/>
                        </w:rPr>
                      </w:pPr>
                      <w:r w:rsidRPr="00333ABA">
                        <w:rPr>
                          <w:sz w:val="20"/>
                          <w:szCs w:val="20"/>
                        </w:rPr>
                        <w:t>What alternative foods can you eat in times of hunger / disaster / displacement?</w:t>
                      </w:r>
                    </w:p>
                    <w:p w14:paraId="3E1E280E" w14:textId="77777777" w:rsidR="00EA3C9C" w:rsidRPr="00333ABA" w:rsidRDefault="00EA3C9C" w:rsidP="005B727A">
                      <w:pPr>
                        <w:pStyle w:val="ListParagraph"/>
                        <w:numPr>
                          <w:ilvl w:val="0"/>
                          <w:numId w:val="34"/>
                        </w:numPr>
                        <w:rPr>
                          <w:sz w:val="20"/>
                          <w:szCs w:val="20"/>
                        </w:rPr>
                      </w:pPr>
                      <w:r>
                        <w:rPr>
                          <w:sz w:val="20"/>
                          <w:szCs w:val="20"/>
                        </w:rPr>
                        <w:t xml:space="preserve">Do you know if any </w:t>
                      </w:r>
                      <w:r w:rsidRPr="00333ABA">
                        <w:rPr>
                          <w:sz w:val="20"/>
                          <w:szCs w:val="20"/>
                        </w:rPr>
                        <w:t>buildings are earthquake proof?</w:t>
                      </w:r>
                      <w:r>
                        <w:rPr>
                          <w:sz w:val="20"/>
                          <w:szCs w:val="20"/>
                        </w:rPr>
                        <w:t xml:space="preserve"> Which ones?</w:t>
                      </w:r>
                    </w:p>
                    <w:p w14:paraId="3E1E280F" w14:textId="77777777" w:rsidR="00EA3C9C" w:rsidRPr="00333ABA" w:rsidRDefault="00EA3C9C" w:rsidP="003827E1">
                      <w:pPr>
                        <w:pStyle w:val="ListParagraph"/>
                        <w:numPr>
                          <w:ilvl w:val="0"/>
                          <w:numId w:val="34"/>
                        </w:numPr>
                        <w:rPr>
                          <w:sz w:val="20"/>
                          <w:szCs w:val="20"/>
                        </w:rPr>
                      </w:pPr>
                      <w:r>
                        <w:rPr>
                          <w:sz w:val="20"/>
                          <w:szCs w:val="20"/>
                        </w:rPr>
                        <w:t>Where do you keep your</w:t>
                      </w:r>
                      <w:r w:rsidRPr="00333ABA">
                        <w:rPr>
                          <w:sz w:val="20"/>
                          <w:szCs w:val="20"/>
                        </w:rPr>
                        <w:t xml:space="preserve"> </w:t>
                      </w:r>
                      <w:r w:rsidRPr="00333ABA">
                        <w:rPr>
                          <w:i/>
                          <w:sz w:val="20"/>
                          <w:szCs w:val="20"/>
                        </w:rPr>
                        <w:t>{search and rescue equipment, first aid kits, emergency food stores</w:t>
                      </w:r>
                      <w:r>
                        <w:rPr>
                          <w:i/>
                          <w:sz w:val="20"/>
                          <w:szCs w:val="20"/>
                        </w:rPr>
                        <w:t xml:space="preserve">, </w:t>
                      </w:r>
                      <w:r w:rsidRPr="00333ABA">
                        <w:rPr>
                          <w:i/>
                          <w:sz w:val="20"/>
                          <w:szCs w:val="20"/>
                        </w:rPr>
                        <w:t>etc.}</w:t>
                      </w:r>
                      <w:r w:rsidRPr="00333ABA">
                        <w:rPr>
                          <w:sz w:val="20"/>
                          <w:szCs w:val="20"/>
                        </w:rPr>
                        <w:t>?</w:t>
                      </w:r>
                    </w:p>
                  </w:txbxContent>
                </v:textbox>
                <w10:wrap type="square"/>
              </v:shape>
            </w:pict>
          </mc:Fallback>
        </mc:AlternateContent>
      </w:r>
      <w:r w:rsidR="000708EE">
        <w:rPr>
          <w:b/>
        </w:rPr>
        <w:t>Step 3</w:t>
      </w:r>
      <w:r w:rsidR="006352E1" w:rsidRPr="006352E1">
        <w:rPr>
          <w:b/>
        </w:rPr>
        <w:t>:</w:t>
      </w:r>
      <w:r w:rsidR="004C5592">
        <w:t xml:space="preserve"> W</w:t>
      </w:r>
      <w:r w:rsidR="006352E1">
        <w:t xml:space="preserve">hen the </w:t>
      </w:r>
      <w:r w:rsidR="0068378A">
        <w:t xml:space="preserve">‘mud </w:t>
      </w:r>
      <w:r w:rsidR="006352E1">
        <w:t>map</w:t>
      </w:r>
      <w:r w:rsidR="0068378A">
        <w:t>’</w:t>
      </w:r>
      <w:r w:rsidR="006352E1">
        <w:t xml:space="preserve"> is </w:t>
      </w:r>
      <w:r w:rsidR="00967121">
        <w:t>completed</w:t>
      </w:r>
      <w:r w:rsidR="006352E1">
        <w:t>, present it to members of the other two groups and allow them to discuss it and add to it if needs be.</w:t>
      </w:r>
      <w:r w:rsidR="00293FA3">
        <w:t xml:space="preserve"> When they are </w:t>
      </w:r>
      <w:r w:rsidR="000708EE">
        <w:t>finished</w:t>
      </w:r>
      <w:r w:rsidR="00293FA3">
        <w:t>, take a photo</w:t>
      </w:r>
      <w:r w:rsidR="002106E4">
        <w:t>graph</w:t>
      </w:r>
      <w:r w:rsidR="00293FA3">
        <w:t xml:space="preserve"> of the map. </w:t>
      </w:r>
    </w:p>
    <w:p w14:paraId="3E1E258E" w14:textId="77777777" w:rsidR="00BF21C4" w:rsidRPr="00BF21C4" w:rsidRDefault="00BF21C4" w:rsidP="00A319FF">
      <w:pPr>
        <w:jc w:val="both"/>
      </w:pPr>
    </w:p>
    <w:p w14:paraId="3E1E258F" w14:textId="77777777" w:rsidR="00F23E83" w:rsidRDefault="00F23E83" w:rsidP="00A319FF">
      <w:pPr>
        <w:pStyle w:val="Heading3"/>
        <w:jc w:val="both"/>
      </w:pPr>
      <w:bookmarkStart w:id="116" w:name="_Toc302485466"/>
      <w:bookmarkStart w:id="117" w:name="_Toc303612093"/>
      <w:bookmarkStart w:id="118" w:name="_Toc305671664"/>
      <w:bookmarkStart w:id="119" w:name="_Toc313524523"/>
      <w:bookmarkStart w:id="120" w:name="_Toc329345084"/>
      <w:bookmarkStart w:id="121" w:name="_Toc330829039"/>
      <w:r>
        <w:t>Notes and comments:</w:t>
      </w:r>
      <w:bookmarkEnd w:id="116"/>
      <w:bookmarkEnd w:id="117"/>
      <w:bookmarkEnd w:id="118"/>
      <w:bookmarkEnd w:id="119"/>
      <w:bookmarkEnd w:id="120"/>
      <w:bookmarkEnd w:id="121"/>
    </w:p>
    <w:p w14:paraId="3E1E2590" w14:textId="77777777" w:rsidR="00F23E83" w:rsidRDefault="00CF6DC6" w:rsidP="00A319FF">
      <w:pPr>
        <w:jc w:val="both"/>
      </w:pPr>
      <w:r>
        <w:t xml:space="preserve">As you can see from the questions </w:t>
      </w:r>
      <w:r w:rsidR="00333ABA">
        <w:t>in the box</w:t>
      </w:r>
      <w:r>
        <w:t xml:space="preserve"> </w:t>
      </w:r>
      <w:r w:rsidR="00F9271F">
        <w:t xml:space="preserve">above, </w:t>
      </w:r>
      <w:r>
        <w:t xml:space="preserve">this tool kills </w:t>
      </w:r>
      <w:r w:rsidR="00CE283A">
        <w:t xml:space="preserve">four </w:t>
      </w:r>
      <w:r>
        <w:t xml:space="preserve">birds with one stone – it is a </w:t>
      </w:r>
      <w:r w:rsidR="000708EE">
        <w:t>resource</w:t>
      </w:r>
      <w:r>
        <w:t xml:space="preserve"> map, a risk map</w:t>
      </w:r>
      <w:r w:rsidR="00CE283A">
        <w:t xml:space="preserve">, it starts to identify who or what is vulnerable to the different hazards, </w:t>
      </w:r>
      <w:r>
        <w:t xml:space="preserve"> and </w:t>
      </w:r>
      <w:r w:rsidR="00CE283A">
        <w:t xml:space="preserve">is </w:t>
      </w:r>
      <w:r>
        <w:t>a capacity map</w:t>
      </w:r>
      <w:r w:rsidR="00CE283A">
        <w:t xml:space="preserve"> -</w:t>
      </w:r>
      <w:r>
        <w:t xml:space="preserve"> all in one.</w:t>
      </w:r>
    </w:p>
    <w:p w14:paraId="3E1E2591" w14:textId="77777777" w:rsidR="001F758E" w:rsidRDefault="001F758E" w:rsidP="00A319FF">
      <w:pPr>
        <w:jc w:val="both"/>
      </w:pPr>
    </w:p>
    <w:p w14:paraId="3E1E2592" w14:textId="77777777" w:rsidR="001F758E" w:rsidRDefault="001F758E" w:rsidP="00A319FF">
      <w:pPr>
        <w:jc w:val="both"/>
      </w:pPr>
      <w:r>
        <w:lastRenderedPageBreak/>
        <w:t xml:space="preserve">We </w:t>
      </w:r>
      <w:r w:rsidR="00955AA2">
        <w:t xml:space="preserve">may </w:t>
      </w:r>
      <w:r>
        <w:t>need to return to the map when we talk about climate change – there may be some areas in the map that are more vulnerable to the effects of climate change than others (for example</w:t>
      </w:r>
      <w:r w:rsidR="002D04E0">
        <w:t xml:space="preserve"> rain-fed agricultural areas,</w:t>
      </w:r>
      <w:r>
        <w:t xml:space="preserve"> low-lying coastal zones</w:t>
      </w:r>
      <w:r w:rsidR="002D04E0">
        <w:t>, settlements at the mouth of a river, or buildings on steep slopes</w:t>
      </w:r>
      <w:r w:rsidR="00F9271F">
        <w:t>,</w:t>
      </w:r>
      <w:r w:rsidR="002D04E0">
        <w:t xml:space="preserve"> etc.</w:t>
      </w:r>
      <w:r>
        <w:t>).</w:t>
      </w:r>
      <w:r w:rsidR="00CE283A">
        <w:t xml:space="preserve"> We </w:t>
      </w:r>
      <w:r w:rsidR="009A7628">
        <w:t>will</w:t>
      </w:r>
      <w:r w:rsidR="00CE283A">
        <w:t xml:space="preserve"> also need to return to the map to collate who is vulnerable, combining this information with information from other tools.</w:t>
      </w:r>
    </w:p>
    <w:p w14:paraId="3E1E2593" w14:textId="77777777" w:rsidR="00CF6DC6" w:rsidRDefault="00CF6DC6" w:rsidP="00A319FF">
      <w:pPr>
        <w:jc w:val="both"/>
      </w:pPr>
    </w:p>
    <w:p w14:paraId="3E1E2594" w14:textId="77777777" w:rsidR="00CF6DC6" w:rsidRDefault="00CF6DC6" w:rsidP="00A319FF">
      <w:pPr>
        <w:jc w:val="both"/>
      </w:pPr>
      <w:r>
        <w:t xml:space="preserve">If they want to transcribe the map onto a piece of paper (or a sheet) they can, but this takes time, so perhaps it is best left </w:t>
      </w:r>
      <w:r w:rsidR="00F9271F">
        <w:t>until</w:t>
      </w:r>
      <w:r>
        <w:t xml:space="preserve"> later, and they can do it in their own time.</w:t>
      </w:r>
      <w:r w:rsidR="009A7628">
        <w:t xml:space="preserve"> If they do, they can keep the map for future use, we will just have a photograph of their map.</w:t>
      </w:r>
    </w:p>
    <w:p w14:paraId="3E1E2595" w14:textId="0F2F336F" w:rsidR="009C1D35" w:rsidRDefault="00D711CF" w:rsidP="00A319FF">
      <w:pPr>
        <w:spacing w:after="200" w:line="276" w:lineRule="auto"/>
        <w:contextualSpacing w:val="0"/>
        <w:jc w:val="both"/>
      </w:pPr>
      <w:r>
        <w:rPr>
          <w:noProof/>
          <w:lang w:eastAsia="en-IE"/>
        </w:rPr>
        <mc:AlternateContent>
          <mc:Choice Requires="wps">
            <w:drawing>
              <wp:anchor distT="0" distB="0" distL="114300" distR="114300" simplePos="0" relativeHeight="252032000" behindDoc="0" locked="0" layoutInCell="1" allowOverlap="1" wp14:anchorId="3E1E274C" wp14:editId="02B90631">
                <wp:simplePos x="0" y="0"/>
                <wp:positionH relativeFrom="column">
                  <wp:posOffset>0</wp:posOffset>
                </wp:positionH>
                <wp:positionV relativeFrom="paragraph">
                  <wp:posOffset>3924935</wp:posOffset>
                </wp:positionV>
                <wp:extent cx="5676900" cy="579755"/>
                <wp:effectExtent l="0" t="0" r="19050" b="10795"/>
                <wp:wrapSquare wrapText="bothSides"/>
                <wp:docPr id="7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79755"/>
                        </a:xfrm>
                        <a:prstGeom prst="rect">
                          <a:avLst/>
                        </a:prstGeom>
                        <a:solidFill>
                          <a:srgbClr val="FFFFFF"/>
                        </a:solidFill>
                        <a:ln w="9525">
                          <a:solidFill>
                            <a:srgbClr val="000000"/>
                          </a:solidFill>
                          <a:miter lim="800000"/>
                          <a:headEnd/>
                          <a:tailEnd/>
                        </a:ln>
                      </wps:spPr>
                      <wps:txbx>
                        <w:txbxContent>
                          <w:p w14:paraId="3E1E2810" w14:textId="77777777" w:rsidR="00EA3C9C" w:rsidRDefault="00EA3C9C">
                            <w:pPr>
                              <w:rPr>
                                <w:sz w:val="20"/>
                                <w:szCs w:val="20"/>
                              </w:rPr>
                            </w:pPr>
                            <w:r w:rsidRPr="001A108A">
                              <w:rPr>
                                <w:sz w:val="20"/>
                                <w:szCs w:val="20"/>
                              </w:rPr>
                              <w:t>Risk map of Daha, Nepal, showing community features, risk areas (in red) and resources available to address risk (school, health centre, offices, communications, infrastructure, fields, forest</w:t>
                            </w:r>
                            <w:r>
                              <w:rPr>
                                <w:sz w:val="20"/>
                                <w:szCs w:val="20"/>
                              </w:rPr>
                              <w:t>,</w:t>
                            </w:r>
                            <w:r w:rsidRPr="001A108A">
                              <w:rPr>
                                <w:sz w:val="20"/>
                                <w:szCs w:val="20"/>
                              </w:rPr>
                              <w:t xml:space="preserve"> etc.). Photo by Dom Hunt, March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2" type="#_x0000_t202" style="position:absolute;left:0;text-align:left;margin-left:0;margin-top:309.05pt;width:447pt;height:45.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">
                <v:textbox>
                  <w:txbxContent>
                    <w:p w14:paraId="3E1E2810" w14:textId="77777777" w:rsidR="00EA3C9C" w:rsidRDefault="00EA3C9C">
                      <w:pPr>
                        <w:rPr>
                          <w:sz w:val="20"/>
                          <w:szCs w:val="20"/>
                        </w:rPr>
                      </w:pPr>
                      <w:r w:rsidRPr="001A108A">
                        <w:rPr>
                          <w:sz w:val="20"/>
                          <w:szCs w:val="20"/>
                        </w:rPr>
                        <w:t>Risk map of Daha, Nepal, showing community features, risk areas (in red) and resources available to address risk (school, health centre, offices, communications, infrastructure, fields, forest</w:t>
                      </w:r>
                      <w:r>
                        <w:rPr>
                          <w:sz w:val="20"/>
                          <w:szCs w:val="20"/>
                        </w:rPr>
                        <w:t>,</w:t>
                      </w:r>
                      <w:r w:rsidRPr="001A108A">
                        <w:rPr>
                          <w:sz w:val="20"/>
                          <w:szCs w:val="20"/>
                        </w:rPr>
                        <w:t xml:space="preserve"> etc.). Photo by Dom Hunt, March 2009.</w:t>
                      </w:r>
                    </w:p>
                  </w:txbxContent>
                </v:textbox>
                <w10:wrap type="square"/>
              </v:shape>
            </w:pict>
          </mc:Fallback>
        </mc:AlternateContent>
      </w:r>
      <w:r w:rsidR="009C1D35">
        <w:rPr>
          <w:noProof/>
          <w:lang w:eastAsia="en-IE"/>
        </w:rPr>
        <w:drawing>
          <wp:anchor distT="0" distB="0" distL="114300" distR="114300" simplePos="0" relativeHeight="252158976" behindDoc="0" locked="0" layoutInCell="1" allowOverlap="1" wp14:anchorId="3E1E274D" wp14:editId="3E1E274E">
            <wp:simplePos x="0" y="0"/>
            <wp:positionH relativeFrom="column">
              <wp:posOffset>0</wp:posOffset>
            </wp:positionH>
            <wp:positionV relativeFrom="paragraph">
              <wp:posOffset>84455</wp:posOffset>
            </wp:positionV>
            <wp:extent cx="5690235" cy="3810000"/>
            <wp:effectExtent l="19050" t="0" r="5715" b="0"/>
            <wp:wrapSquare wrapText="bothSides"/>
            <wp:docPr id="4" name="Picture 1" descr="IMG_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31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690235" cy="3810000"/>
                    </a:xfrm>
                    <a:prstGeom prst="rect">
                      <a:avLst/>
                    </a:prstGeom>
                    <a:noFill/>
                    <a:ln w="9525">
                      <a:noFill/>
                      <a:miter lim="800000"/>
                      <a:headEnd/>
                      <a:tailEnd/>
                    </a:ln>
                  </pic:spPr>
                </pic:pic>
              </a:graphicData>
            </a:graphic>
          </wp:anchor>
        </w:drawing>
      </w:r>
      <w:r w:rsidR="009C1D35">
        <w:br w:type="page"/>
      </w:r>
    </w:p>
    <w:p w14:paraId="3E1E2596" w14:textId="77777777" w:rsidR="009C1D35" w:rsidRDefault="0043548F" w:rsidP="00A319FF">
      <w:pPr>
        <w:jc w:val="both"/>
      </w:pPr>
      <w:r>
        <w:rPr>
          <w:noProof/>
          <w:lang w:eastAsia="en-IE"/>
        </w:rPr>
        <w:lastRenderedPageBreak/>
        <w:drawing>
          <wp:anchor distT="0" distB="0" distL="114300" distR="114300" simplePos="0" relativeHeight="252296192" behindDoc="0" locked="0" layoutInCell="1" allowOverlap="1" wp14:anchorId="3E1E274F" wp14:editId="3E1E2750">
            <wp:simplePos x="0" y="0"/>
            <wp:positionH relativeFrom="column">
              <wp:posOffset>0</wp:posOffset>
            </wp:positionH>
            <wp:positionV relativeFrom="paragraph">
              <wp:posOffset>22860</wp:posOffset>
            </wp:positionV>
            <wp:extent cx="2670175" cy="2002790"/>
            <wp:effectExtent l="0" t="0" r="0" b="0"/>
            <wp:wrapThrough wrapText="bothSides">
              <wp:wrapPolygon edited="0">
                <wp:start x="0" y="0"/>
                <wp:lineTo x="0" y="21367"/>
                <wp:lineTo x="21369" y="21367"/>
                <wp:lineTo x="213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Cs developing aHazard and Capacity map of Dwazack july 2011.JPG"/>
                    <pic:cNvPicPr/>
                  </pic:nvPicPr>
                  <pic:blipFill>
                    <a:blip r:embed="rId60">
                      <a:extLst>
                        <a:ext uri="{28A0092B-C50C-407E-A947-70E740481C1C}">
                          <a14:useLocalDpi xmlns:a14="http://schemas.microsoft.com/office/drawing/2010/main"/>
                        </a:ext>
                      </a:extLst>
                    </a:blip>
                    <a:stretch>
                      <a:fillRect/>
                    </a:stretch>
                  </pic:blipFill>
                  <pic:spPr>
                    <a:xfrm>
                      <a:off x="0" y="0"/>
                      <a:ext cx="2670175" cy="2002790"/>
                    </a:xfrm>
                    <a:prstGeom prst="rect">
                      <a:avLst/>
                    </a:prstGeom>
                  </pic:spPr>
                </pic:pic>
              </a:graphicData>
            </a:graphic>
          </wp:anchor>
        </w:drawing>
      </w:r>
      <w:r w:rsidR="00427D9E" w:rsidRPr="00427D9E">
        <w:rPr>
          <w:noProof/>
          <w:lang w:eastAsia="en-IE"/>
        </w:rPr>
        <w:drawing>
          <wp:anchor distT="0" distB="0" distL="114300" distR="114300" simplePos="0" relativeHeight="252293120" behindDoc="0" locked="0" layoutInCell="1" allowOverlap="1" wp14:anchorId="3E1E2751" wp14:editId="3E1E2752">
            <wp:simplePos x="0" y="0"/>
            <wp:positionH relativeFrom="column">
              <wp:posOffset>3158490</wp:posOffset>
            </wp:positionH>
            <wp:positionV relativeFrom="paragraph">
              <wp:posOffset>8255</wp:posOffset>
            </wp:positionV>
            <wp:extent cx="2700020" cy="2025650"/>
            <wp:effectExtent l="0" t="0" r="0" b="0"/>
            <wp:wrapThrough wrapText="bothSides">
              <wp:wrapPolygon edited="0">
                <wp:start x="0" y="0"/>
                <wp:lineTo x="0" y="21397"/>
                <wp:lineTo x="21336" y="21397"/>
                <wp:lineTo x="213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5.JPG"/>
                    <pic:cNvPicPr/>
                  </pic:nvPicPr>
                  <pic:blipFill>
                    <a:blip r:embed="rId61" cstate="print">
                      <a:extLst>
                        <a:ext uri="{28A0092B-C50C-407E-A947-70E740481C1C}">
                          <a14:useLocalDpi xmlns:a14="http://schemas.microsoft.com/office/drawing/2010/main"/>
                        </a:ext>
                      </a:extLst>
                    </a:blip>
                    <a:stretch>
                      <a:fillRect/>
                    </a:stretch>
                  </pic:blipFill>
                  <pic:spPr>
                    <a:xfrm>
                      <a:off x="0" y="0"/>
                      <a:ext cx="2700020" cy="2025650"/>
                    </a:xfrm>
                    <a:prstGeom prst="rect">
                      <a:avLst/>
                    </a:prstGeom>
                  </pic:spPr>
                </pic:pic>
              </a:graphicData>
            </a:graphic>
          </wp:anchor>
        </w:drawing>
      </w:r>
    </w:p>
    <w:p w14:paraId="3E1E2597" w14:textId="77777777" w:rsidR="002D04E0" w:rsidRDefault="0043548F" w:rsidP="00A319FF">
      <w:pPr>
        <w:pStyle w:val="Heading1"/>
        <w:ind w:left="0"/>
        <w:jc w:val="both"/>
      </w:pPr>
      <w:r>
        <w:rPr>
          <w:noProof/>
          <w:lang w:eastAsia="en-IE"/>
        </w:rPr>
        <w:drawing>
          <wp:anchor distT="0" distB="0" distL="114300" distR="114300" simplePos="0" relativeHeight="252284928" behindDoc="0" locked="0" layoutInCell="1" allowOverlap="1" wp14:anchorId="3E1E2753" wp14:editId="3E1E2754">
            <wp:simplePos x="0" y="0"/>
            <wp:positionH relativeFrom="column">
              <wp:posOffset>-2755900</wp:posOffset>
            </wp:positionH>
            <wp:positionV relativeFrom="paragraph">
              <wp:posOffset>2340610</wp:posOffset>
            </wp:positionV>
            <wp:extent cx="2659380" cy="2004695"/>
            <wp:effectExtent l="0" t="0" r="0" b="0"/>
            <wp:wrapSquare wrapText="bothSides"/>
            <wp:docPr id="11" name="Picture 10" descr="Community Mapping Kashmir 2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Mapping Kashmir 2007 (2).jpg"/>
                    <pic:cNvPicPr/>
                  </pic:nvPicPr>
                  <pic:blipFill>
                    <a:blip r:embed="rId62" cstate="print">
                      <a:extLst>
                        <a:ext uri="{28A0092B-C50C-407E-A947-70E740481C1C}">
                          <a14:useLocalDpi xmlns:a14="http://schemas.microsoft.com/office/drawing/2010/main"/>
                        </a:ext>
                      </a:extLst>
                    </a:blip>
                    <a:stretch>
                      <a:fillRect/>
                    </a:stretch>
                  </pic:blipFill>
                  <pic:spPr>
                    <a:xfrm>
                      <a:off x="0" y="0"/>
                      <a:ext cx="2659380" cy="2004695"/>
                    </a:xfrm>
                    <a:prstGeom prst="rect">
                      <a:avLst/>
                    </a:prstGeom>
                  </pic:spPr>
                </pic:pic>
              </a:graphicData>
            </a:graphic>
          </wp:anchor>
        </w:drawing>
      </w:r>
      <w:r>
        <w:rPr>
          <w:noProof/>
          <w:lang w:eastAsia="en-IE"/>
        </w:rPr>
        <w:drawing>
          <wp:anchor distT="0" distB="0" distL="114300" distR="114300" simplePos="0" relativeHeight="252282880" behindDoc="0" locked="0" layoutInCell="1" allowOverlap="1" wp14:anchorId="3E1E2755" wp14:editId="3E1E2756">
            <wp:simplePos x="0" y="0"/>
            <wp:positionH relativeFrom="column">
              <wp:posOffset>442595</wp:posOffset>
            </wp:positionH>
            <wp:positionV relativeFrom="paragraph">
              <wp:posOffset>2343785</wp:posOffset>
            </wp:positionV>
            <wp:extent cx="2660015" cy="2001520"/>
            <wp:effectExtent l="0" t="0" r="0" b="0"/>
            <wp:wrapSquare wrapText="bothSides"/>
            <wp:docPr id="10" name="Picture 9" descr="3D mapping East Timor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mapping East Timor 2008.jpg"/>
                    <pic:cNvPicPr/>
                  </pic:nvPicPr>
                  <pic:blipFill>
                    <a:blip r:embed="rId63" cstate="print">
                      <a:extLst>
                        <a:ext uri="{28A0092B-C50C-407E-A947-70E740481C1C}">
                          <a14:useLocalDpi xmlns:a14="http://schemas.microsoft.com/office/drawing/2010/main"/>
                        </a:ext>
                      </a:extLst>
                    </a:blip>
                    <a:stretch>
                      <a:fillRect/>
                    </a:stretch>
                  </pic:blipFill>
                  <pic:spPr>
                    <a:xfrm>
                      <a:off x="0" y="0"/>
                      <a:ext cx="2660015" cy="2001520"/>
                    </a:xfrm>
                    <a:prstGeom prst="rect">
                      <a:avLst/>
                    </a:prstGeom>
                  </pic:spPr>
                </pic:pic>
              </a:graphicData>
            </a:graphic>
          </wp:anchor>
        </w:drawing>
      </w:r>
    </w:p>
    <w:p w14:paraId="3E1E2598" w14:textId="3082DD65" w:rsidR="009C1D35" w:rsidRDefault="00D711CF"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bookmarkStart w:id="122" w:name="_Toc330829041"/>
      <w:r>
        <w:rPr>
          <w:noProof/>
          <w:lang w:eastAsia="en-IE"/>
        </w:rPr>
        <mc:AlternateContent>
          <mc:Choice Requires="wps">
            <w:drawing>
              <wp:anchor distT="0" distB="0" distL="114300" distR="114300" simplePos="0" relativeHeight="252295168" behindDoc="0" locked="0" layoutInCell="1" allowOverlap="1" wp14:anchorId="3E1E2757" wp14:editId="5006D0BE">
                <wp:simplePos x="0" y="0"/>
                <wp:positionH relativeFrom="margin">
                  <wp:posOffset>4445</wp:posOffset>
                </wp:positionH>
                <wp:positionV relativeFrom="paragraph">
                  <wp:posOffset>4560570</wp:posOffset>
                </wp:positionV>
                <wp:extent cx="2654300" cy="2897505"/>
                <wp:effectExtent l="13970" t="5715" r="8255" b="11430"/>
                <wp:wrapTight wrapText="bothSides">
                  <wp:wrapPolygon edited="0">
                    <wp:start x="0" y="0"/>
                    <wp:lineTo x="21600" y="0"/>
                    <wp:lineTo x="21600" y="21600"/>
                    <wp:lineTo x="0" y="21600"/>
                    <wp:lineTo x="0" y="0"/>
                  </wp:wrapPolygon>
                </wp:wrapTight>
                <wp:docPr id="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8975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1E2811" w14:textId="77777777" w:rsidR="00EA3C9C" w:rsidRPr="001E4A81" w:rsidRDefault="00EA3C9C">
                            <w:pPr>
                              <w:rPr>
                                <w:sz w:val="20"/>
                                <w:szCs w:val="20"/>
                              </w:rPr>
                            </w:pPr>
                            <w:r w:rsidRPr="0043548F">
                              <w:rPr>
                                <w:b/>
                                <w:sz w:val="20"/>
                                <w:szCs w:val="20"/>
                                <w:u w:val="single"/>
                              </w:rPr>
                              <w:t>Photos on this page</w:t>
                            </w:r>
                            <w:r w:rsidRPr="001E4A81">
                              <w:rPr>
                                <w:sz w:val="20"/>
                                <w:szCs w:val="20"/>
                              </w:rPr>
                              <w:t>:</w:t>
                            </w:r>
                          </w:p>
                          <w:p w14:paraId="3E1E2812" w14:textId="77777777" w:rsidR="00EA3C9C" w:rsidRPr="001E4A81" w:rsidRDefault="00EA3C9C">
                            <w:pPr>
                              <w:rPr>
                                <w:sz w:val="20"/>
                                <w:szCs w:val="20"/>
                              </w:rPr>
                            </w:pPr>
                            <w:r w:rsidRPr="0043548F">
                              <w:rPr>
                                <w:b/>
                                <w:sz w:val="20"/>
                                <w:szCs w:val="20"/>
                              </w:rPr>
                              <w:t>Top left</w:t>
                            </w:r>
                            <w:r w:rsidRPr="001E4A81">
                              <w:rPr>
                                <w:sz w:val="20"/>
                                <w:szCs w:val="20"/>
                              </w:rPr>
                              <w:t>:</w:t>
                            </w:r>
                            <w:r>
                              <w:rPr>
                                <w:sz w:val="20"/>
                                <w:szCs w:val="20"/>
                              </w:rPr>
                              <w:t xml:space="preserve"> Making a risk map, Dwazack, Sierra Leone. Photo by Sheku Kanneh, July 2011.</w:t>
                            </w:r>
                          </w:p>
                          <w:p w14:paraId="3E1E2813" w14:textId="77777777" w:rsidR="00EA3C9C" w:rsidRPr="001E4A81" w:rsidRDefault="00EA3C9C">
                            <w:pPr>
                              <w:rPr>
                                <w:sz w:val="20"/>
                                <w:szCs w:val="20"/>
                              </w:rPr>
                            </w:pPr>
                          </w:p>
                          <w:p w14:paraId="3E1E2814" w14:textId="77777777" w:rsidR="00EA3C9C" w:rsidRPr="001E4A81" w:rsidRDefault="00EA3C9C">
                            <w:pPr>
                              <w:rPr>
                                <w:sz w:val="20"/>
                                <w:szCs w:val="20"/>
                              </w:rPr>
                            </w:pPr>
                            <w:r w:rsidRPr="0043548F">
                              <w:rPr>
                                <w:b/>
                                <w:sz w:val="20"/>
                                <w:szCs w:val="20"/>
                              </w:rPr>
                              <w:t>Top right</w:t>
                            </w:r>
                            <w:r w:rsidRPr="001E4A81">
                              <w:rPr>
                                <w:sz w:val="20"/>
                                <w:szCs w:val="20"/>
                              </w:rPr>
                              <w:t>:</w:t>
                            </w:r>
                            <w:r>
                              <w:rPr>
                                <w:sz w:val="20"/>
                                <w:szCs w:val="20"/>
                              </w:rPr>
                              <w:t xml:space="preserve"> Putting detail on the map, Port-au-Prince, Haiti. Photo by Ando Ratsim, 2012.</w:t>
                            </w:r>
                          </w:p>
                          <w:p w14:paraId="3E1E2815" w14:textId="77777777" w:rsidR="00EA3C9C" w:rsidRPr="001E4A81" w:rsidRDefault="00EA3C9C">
                            <w:pPr>
                              <w:rPr>
                                <w:sz w:val="20"/>
                                <w:szCs w:val="20"/>
                              </w:rPr>
                            </w:pPr>
                          </w:p>
                          <w:p w14:paraId="3E1E2816" w14:textId="77777777" w:rsidR="00EA3C9C" w:rsidRPr="001E4A81" w:rsidRDefault="00EA3C9C">
                            <w:pPr>
                              <w:rPr>
                                <w:sz w:val="20"/>
                                <w:szCs w:val="20"/>
                              </w:rPr>
                            </w:pPr>
                            <w:r w:rsidRPr="0043548F">
                              <w:rPr>
                                <w:b/>
                                <w:sz w:val="20"/>
                                <w:szCs w:val="20"/>
                              </w:rPr>
                              <w:t>Middle left</w:t>
                            </w:r>
                            <w:r w:rsidRPr="001E4A81">
                              <w:rPr>
                                <w:sz w:val="20"/>
                                <w:szCs w:val="20"/>
                              </w:rPr>
                              <w:t>:</w:t>
                            </w:r>
                            <w:r>
                              <w:rPr>
                                <w:sz w:val="20"/>
                                <w:szCs w:val="20"/>
                              </w:rPr>
                              <w:t xml:space="preserve"> Showing the map to others, Kashmir. Photo by Peter Crichton, May 2007.</w:t>
                            </w:r>
                          </w:p>
                          <w:p w14:paraId="3E1E2817" w14:textId="77777777" w:rsidR="00EA3C9C" w:rsidRPr="001E4A81" w:rsidRDefault="00EA3C9C">
                            <w:pPr>
                              <w:rPr>
                                <w:sz w:val="20"/>
                                <w:szCs w:val="20"/>
                              </w:rPr>
                            </w:pPr>
                          </w:p>
                          <w:p w14:paraId="3E1E2818" w14:textId="77777777" w:rsidR="00EA3C9C" w:rsidRPr="001E4A81" w:rsidRDefault="00EA3C9C">
                            <w:pPr>
                              <w:rPr>
                                <w:sz w:val="20"/>
                                <w:szCs w:val="20"/>
                              </w:rPr>
                            </w:pPr>
                            <w:r>
                              <w:rPr>
                                <w:b/>
                                <w:sz w:val="20"/>
                                <w:szCs w:val="20"/>
                              </w:rPr>
                              <w:t>Middle</w:t>
                            </w:r>
                            <w:r w:rsidRPr="0043548F">
                              <w:rPr>
                                <w:b/>
                                <w:sz w:val="20"/>
                                <w:szCs w:val="20"/>
                              </w:rPr>
                              <w:t xml:space="preserve"> right</w:t>
                            </w:r>
                            <w:r w:rsidRPr="001E4A81">
                              <w:rPr>
                                <w:sz w:val="20"/>
                                <w:szCs w:val="20"/>
                              </w:rPr>
                              <w:t>:</w:t>
                            </w:r>
                            <w:r>
                              <w:rPr>
                                <w:sz w:val="20"/>
                                <w:szCs w:val="20"/>
                              </w:rPr>
                              <w:t xml:space="preserve"> Looking at high risk areas in a 3-D map, Lautem, Timor Leste. Photo by Peter Crichton, 2008.</w:t>
                            </w:r>
                          </w:p>
                          <w:p w14:paraId="3E1E2819" w14:textId="77777777" w:rsidR="00EA3C9C" w:rsidRPr="001E4A81" w:rsidRDefault="00EA3C9C">
                            <w:pPr>
                              <w:rPr>
                                <w:sz w:val="20"/>
                                <w:szCs w:val="20"/>
                              </w:rPr>
                            </w:pPr>
                          </w:p>
                          <w:p w14:paraId="3E1E281A" w14:textId="77777777" w:rsidR="00EA3C9C" w:rsidRPr="001E4A81" w:rsidRDefault="00EA3C9C">
                            <w:pPr>
                              <w:rPr>
                                <w:sz w:val="20"/>
                                <w:szCs w:val="20"/>
                              </w:rPr>
                            </w:pPr>
                            <w:r w:rsidRPr="0043548F">
                              <w:rPr>
                                <w:b/>
                                <w:sz w:val="20"/>
                                <w:szCs w:val="20"/>
                              </w:rPr>
                              <w:t>Bottom</w:t>
                            </w:r>
                            <w:r w:rsidRPr="001E4A81">
                              <w:rPr>
                                <w:sz w:val="20"/>
                                <w:szCs w:val="20"/>
                              </w:rPr>
                              <w:t>:</w:t>
                            </w:r>
                            <w:r>
                              <w:rPr>
                                <w:sz w:val="20"/>
                                <w:szCs w:val="20"/>
                              </w:rPr>
                              <w:t xml:space="preserve"> Risk map in full view in the middle of a community, Dadu, Sindh, Pakistan. Photo by Syed Sulaiman, 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3" type="#_x0000_t202" style="position:absolute;left:0;text-align:left;margin-left:.35pt;margin-top:359.1pt;width:209pt;height:228.1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" filled="f" strokecolor="black [3213]">
                <v:textbox inset=",7.2pt,,7.2pt">
                  <w:txbxContent>
                    <w:p w14:paraId="3E1E2811" w14:textId="77777777" w:rsidR="00EA3C9C" w:rsidRPr="001E4A81" w:rsidRDefault="00EA3C9C">
                      <w:pPr>
                        <w:rPr>
                          <w:sz w:val="20"/>
                          <w:szCs w:val="20"/>
                        </w:rPr>
                      </w:pPr>
                      <w:r w:rsidRPr="0043548F">
                        <w:rPr>
                          <w:b/>
                          <w:sz w:val="20"/>
                          <w:szCs w:val="20"/>
                          <w:u w:val="single"/>
                        </w:rPr>
                        <w:t>Photos on this page</w:t>
                      </w:r>
                      <w:r w:rsidRPr="001E4A81">
                        <w:rPr>
                          <w:sz w:val="20"/>
                          <w:szCs w:val="20"/>
                        </w:rPr>
                        <w:t>:</w:t>
                      </w:r>
                    </w:p>
                    <w:p w14:paraId="3E1E2812" w14:textId="77777777" w:rsidR="00EA3C9C" w:rsidRPr="001E4A81" w:rsidRDefault="00EA3C9C">
                      <w:pPr>
                        <w:rPr>
                          <w:sz w:val="20"/>
                          <w:szCs w:val="20"/>
                        </w:rPr>
                      </w:pPr>
                      <w:r w:rsidRPr="0043548F">
                        <w:rPr>
                          <w:b/>
                          <w:sz w:val="20"/>
                          <w:szCs w:val="20"/>
                        </w:rPr>
                        <w:t>Top left</w:t>
                      </w:r>
                      <w:r w:rsidRPr="001E4A81">
                        <w:rPr>
                          <w:sz w:val="20"/>
                          <w:szCs w:val="20"/>
                        </w:rPr>
                        <w:t>:</w:t>
                      </w:r>
                      <w:r>
                        <w:rPr>
                          <w:sz w:val="20"/>
                          <w:szCs w:val="20"/>
                        </w:rPr>
                        <w:t xml:space="preserve"> Making a risk map, Dwazack, Sierra Leone. Photo by Sheku Kanneh, July 2011.</w:t>
                      </w:r>
                    </w:p>
                    <w:p w14:paraId="3E1E2813" w14:textId="77777777" w:rsidR="00EA3C9C" w:rsidRPr="001E4A81" w:rsidRDefault="00EA3C9C">
                      <w:pPr>
                        <w:rPr>
                          <w:sz w:val="20"/>
                          <w:szCs w:val="20"/>
                        </w:rPr>
                      </w:pPr>
                    </w:p>
                    <w:p w14:paraId="3E1E2814" w14:textId="77777777" w:rsidR="00EA3C9C" w:rsidRPr="001E4A81" w:rsidRDefault="00EA3C9C">
                      <w:pPr>
                        <w:rPr>
                          <w:sz w:val="20"/>
                          <w:szCs w:val="20"/>
                        </w:rPr>
                      </w:pPr>
                      <w:r w:rsidRPr="0043548F">
                        <w:rPr>
                          <w:b/>
                          <w:sz w:val="20"/>
                          <w:szCs w:val="20"/>
                        </w:rPr>
                        <w:t>Top right</w:t>
                      </w:r>
                      <w:r w:rsidRPr="001E4A81">
                        <w:rPr>
                          <w:sz w:val="20"/>
                          <w:szCs w:val="20"/>
                        </w:rPr>
                        <w:t>:</w:t>
                      </w:r>
                      <w:r>
                        <w:rPr>
                          <w:sz w:val="20"/>
                          <w:szCs w:val="20"/>
                        </w:rPr>
                        <w:t xml:space="preserve"> Putting detail on the map, Port-au-Prince, Haiti. Photo by Ando Ratsim, 2012.</w:t>
                      </w:r>
                    </w:p>
                    <w:p w14:paraId="3E1E2815" w14:textId="77777777" w:rsidR="00EA3C9C" w:rsidRPr="001E4A81" w:rsidRDefault="00EA3C9C">
                      <w:pPr>
                        <w:rPr>
                          <w:sz w:val="20"/>
                          <w:szCs w:val="20"/>
                        </w:rPr>
                      </w:pPr>
                    </w:p>
                    <w:p w14:paraId="3E1E2816" w14:textId="77777777" w:rsidR="00EA3C9C" w:rsidRPr="001E4A81" w:rsidRDefault="00EA3C9C">
                      <w:pPr>
                        <w:rPr>
                          <w:sz w:val="20"/>
                          <w:szCs w:val="20"/>
                        </w:rPr>
                      </w:pPr>
                      <w:r w:rsidRPr="0043548F">
                        <w:rPr>
                          <w:b/>
                          <w:sz w:val="20"/>
                          <w:szCs w:val="20"/>
                        </w:rPr>
                        <w:t>Middle left</w:t>
                      </w:r>
                      <w:r w:rsidRPr="001E4A81">
                        <w:rPr>
                          <w:sz w:val="20"/>
                          <w:szCs w:val="20"/>
                        </w:rPr>
                        <w:t>:</w:t>
                      </w:r>
                      <w:r>
                        <w:rPr>
                          <w:sz w:val="20"/>
                          <w:szCs w:val="20"/>
                        </w:rPr>
                        <w:t xml:space="preserve"> Showing the map to others, Kashmir. Photo by Peter Crichton, May 2007.</w:t>
                      </w:r>
                    </w:p>
                    <w:p w14:paraId="3E1E2817" w14:textId="77777777" w:rsidR="00EA3C9C" w:rsidRPr="001E4A81" w:rsidRDefault="00EA3C9C">
                      <w:pPr>
                        <w:rPr>
                          <w:sz w:val="20"/>
                          <w:szCs w:val="20"/>
                        </w:rPr>
                      </w:pPr>
                    </w:p>
                    <w:p w14:paraId="3E1E2818" w14:textId="77777777" w:rsidR="00EA3C9C" w:rsidRPr="001E4A81" w:rsidRDefault="00EA3C9C">
                      <w:pPr>
                        <w:rPr>
                          <w:sz w:val="20"/>
                          <w:szCs w:val="20"/>
                        </w:rPr>
                      </w:pPr>
                      <w:r>
                        <w:rPr>
                          <w:b/>
                          <w:sz w:val="20"/>
                          <w:szCs w:val="20"/>
                        </w:rPr>
                        <w:t>Middle</w:t>
                      </w:r>
                      <w:r w:rsidRPr="0043548F">
                        <w:rPr>
                          <w:b/>
                          <w:sz w:val="20"/>
                          <w:szCs w:val="20"/>
                        </w:rPr>
                        <w:t xml:space="preserve"> right</w:t>
                      </w:r>
                      <w:r w:rsidRPr="001E4A81">
                        <w:rPr>
                          <w:sz w:val="20"/>
                          <w:szCs w:val="20"/>
                        </w:rPr>
                        <w:t>:</w:t>
                      </w:r>
                      <w:r>
                        <w:rPr>
                          <w:sz w:val="20"/>
                          <w:szCs w:val="20"/>
                        </w:rPr>
                        <w:t xml:space="preserve"> Looking at high risk areas in a 3-D map, Lautem, Timor Leste. Photo by Peter Crichton, 2008.</w:t>
                      </w:r>
                    </w:p>
                    <w:p w14:paraId="3E1E2819" w14:textId="77777777" w:rsidR="00EA3C9C" w:rsidRPr="001E4A81" w:rsidRDefault="00EA3C9C">
                      <w:pPr>
                        <w:rPr>
                          <w:sz w:val="20"/>
                          <w:szCs w:val="20"/>
                        </w:rPr>
                      </w:pPr>
                    </w:p>
                    <w:p w14:paraId="3E1E281A" w14:textId="77777777" w:rsidR="00EA3C9C" w:rsidRPr="001E4A81" w:rsidRDefault="00EA3C9C">
                      <w:pPr>
                        <w:rPr>
                          <w:sz w:val="20"/>
                          <w:szCs w:val="20"/>
                        </w:rPr>
                      </w:pPr>
                      <w:r w:rsidRPr="0043548F">
                        <w:rPr>
                          <w:b/>
                          <w:sz w:val="20"/>
                          <w:szCs w:val="20"/>
                        </w:rPr>
                        <w:t>Bottom</w:t>
                      </w:r>
                      <w:r w:rsidRPr="001E4A81">
                        <w:rPr>
                          <w:sz w:val="20"/>
                          <w:szCs w:val="20"/>
                        </w:rPr>
                        <w:t>:</w:t>
                      </w:r>
                      <w:r>
                        <w:rPr>
                          <w:sz w:val="20"/>
                          <w:szCs w:val="20"/>
                        </w:rPr>
                        <w:t xml:space="preserve"> Risk map in full view in the middle of a community, Dadu, Sindh, Pakistan. Photo by Syed Sulaiman, 2011.</w:t>
                      </w:r>
                    </w:p>
                  </w:txbxContent>
                </v:textbox>
                <w10:wrap type="tight" anchorx="margin"/>
              </v:shape>
            </w:pict>
          </mc:Fallback>
        </mc:AlternateContent>
      </w:r>
      <w:r w:rsidR="0043548F">
        <w:rPr>
          <w:noProof/>
          <w:lang w:eastAsia="en-IE"/>
        </w:rPr>
        <w:drawing>
          <wp:anchor distT="0" distB="0" distL="114300" distR="114300" simplePos="0" relativeHeight="252294144" behindDoc="0" locked="0" layoutInCell="1" allowOverlap="1" wp14:anchorId="3E1E2758" wp14:editId="3E1E2759">
            <wp:simplePos x="0" y="0"/>
            <wp:positionH relativeFrom="column">
              <wp:posOffset>442595</wp:posOffset>
            </wp:positionH>
            <wp:positionV relativeFrom="paragraph">
              <wp:posOffset>4281805</wp:posOffset>
            </wp:positionV>
            <wp:extent cx="2660015" cy="3547110"/>
            <wp:effectExtent l="0" t="0" r="0" b="0"/>
            <wp:wrapThrough wrapText="bothSides">
              <wp:wrapPolygon edited="0">
                <wp:start x="0" y="0"/>
                <wp:lineTo x="0" y="21499"/>
                <wp:lineTo x="21450" y="21499"/>
                <wp:lineTo x="21450" y="0"/>
                <wp:lineTo x="0" y="0"/>
              </wp:wrapPolygon>
            </wp:wrapThrough>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660015" cy="3547110"/>
                    </a:xfrm>
                    <a:prstGeom prst="rect">
                      <a:avLst/>
                    </a:prstGeom>
                    <a:noFill/>
                    <a:ln>
                      <a:noFill/>
                    </a:ln>
                  </pic:spPr>
                </pic:pic>
              </a:graphicData>
            </a:graphic>
          </wp:anchor>
        </w:drawing>
      </w:r>
      <w:r>
        <w:rPr>
          <w:noProof/>
          <w:lang w:eastAsia="en-IE"/>
        </w:rPr>
        <mc:AlternateContent>
          <mc:Choice Requires="wps">
            <w:drawing>
              <wp:anchor distT="0" distB="0" distL="114300" distR="114300" simplePos="0" relativeHeight="252285952" behindDoc="0" locked="0" layoutInCell="1" allowOverlap="1" wp14:anchorId="3E1E275A" wp14:editId="4A75D646">
                <wp:simplePos x="0" y="0"/>
                <wp:positionH relativeFrom="column">
                  <wp:posOffset>-5841365</wp:posOffset>
                </wp:positionH>
                <wp:positionV relativeFrom="paragraph">
                  <wp:posOffset>5904865</wp:posOffset>
                </wp:positionV>
                <wp:extent cx="1981200" cy="2321560"/>
                <wp:effectExtent l="10160" t="6985" r="8890" b="50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21560"/>
                        </a:xfrm>
                        <a:prstGeom prst="rect">
                          <a:avLst/>
                        </a:prstGeom>
                        <a:solidFill>
                          <a:srgbClr val="FFFFFF"/>
                        </a:solidFill>
                        <a:ln w="9525">
                          <a:solidFill>
                            <a:srgbClr val="000000"/>
                          </a:solidFill>
                          <a:miter lim="800000"/>
                          <a:headEnd/>
                          <a:tailEnd/>
                        </a:ln>
                      </wps:spPr>
                      <wps:txbx>
                        <w:txbxContent>
                          <w:p w14:paraId="3E1E281B" w14:textId="77777777" w:rsidR="00EA3C9C" w:rsidRPr="00646C0A" w:rsidRDefault="00EA3C9C">
                            <w:pPr>
                              <w:rPr>
                                <w:b/>
                                <w:sz w:val="20"/>
                                <w:szCs w:val="20"/>
                              </w:rPr>
                            </w:pPr>
                            <w:r w:rsidRPr="00646C0A">
                              <w:rPr>
                                <w:b/>
                                <w:sz w:val="20"/>
                                <w:szCs w:val="20"/>
                              </w:rPr>
                              <w:t>Photos on this page:</w:t>
                            </w:r>
                          </w:p>
                          <w:p w14:paraId="3E1E281C" w14:textId="77777777" w:rsidR="00EA3C9C" w:rsidRDefault="00EA3C9C">
                            <w:pPr>
                              <w:rPr>
                                <w:sz w:val="20"/>
                                <w:szCs w:val="20"/>
                              </w:rPr>
                            </w:pPr>
                            <w:r>
                              <w:rPr>
                                <w:sz w:val="20"/>
                                <w:szCs w:val="20"/>
                              </w:rPr>
                              <w:t>Top: starting the mapping process, Kroo Bay, Freetown, Sierra Leone. Photo by Sheku Kanneh, 2011.</w:t>
                            </w:r>
                          </w:p>
                          <w:p w14:paraId="3E1E281D" w14:textId="77777777" w:rsidR="00EA3C9C" w:rsidRDefault="00EA3C9C">
                            <w:pPr>
                              <w:rPr>
                                <w:sz w:val="20"/>
                                <w:szCs w:val="20"/>
                              </w:rPr>
                            </w:pPr>
                          </w:p>
                          <w:p w14:paraId="3E1E281E" w14:textId="77777777" w:rsidR="00EA3C9C" w:rsidRDefault="00EA3C9C">
                            <w:pPr>
                              <w:rPr>
                                <w:sz w:val="20"/>
                                <w:szCs w:val="20"/>
                              </w:rPr>
                            </w:pPr>
                            <w:r>
                              <w:rPr>
                                <w:sz w:val="20"/>
                                <w:szCs w:val="20"/>
                              </w:rPr>
                              <w:t>Middle: pointing out features on a 3D map, Lautem, Timor Leste. Photo by Peter Crichton, 2008.</w:t>
                            </w:r>
                          </w:p>
                          <w:p w14:paraId="3E1E281F" w14:textId="77777777" w:rsidR="00EA3C9C" w:rsidRDefault="00EA3C9C">
                            <w:pPr>
                              <w:rPr>
                                <w:sz w:val="20"/>
                                <w:szCs w:val="20"/>
                              </w:rPr>
                            </w:pPr>
                          </w:p>
                          <w:p w14:paraId="3E1E2820" w14:textId="77777777" w:rsidR="00EA3C9C" w:rsidRPr="00646C0A" w:rsidRDefault="00EA3C9C">
                            <w:pPr>
                              <w:rPr>
                                <w:sz w:val="20"/>
                                <w:szCs w:val="20"/>
                              </w:rPr>
                            </w:pPr>
                            <w:r>
                              <w:rPr>
                                <w:sz w:val="20"/>
                                <w:szCs w:val="20"/>
                              </w:rPr>
                              <w:t>Bottom: sharing salient features on a map to others in the community, Kashmir. Photo by Peter Crichton,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4" type="#_x0000_t202" style="position:absolute;left:0;text-align:left;margin-left:-459.95pt;margin-top:464.95pt;width:156pt;height:182.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">
                <v:textbox>
                  <w:txbxContent>
                    <w:p w14:paraId="3E1E281B" w14:textId="77777777" w:rsidR="00EA3C9C" w:rsidRPr="00646C0A" w:rsidRDefault="00EA3C9C">
                      <w:pPr>
                        <w:rPr>
                          <w:b/>
                          <w:sz w:val="20"/>
                          <w:szCs w:val="20"/>
                        </w:rPr>
                      </w:pPr>
                      <w:r w:rsidRPr="00646C0A">
                        <w:rPr>
                          <w:b/>
                          <w:sz w:val="20"/>
                          <w:szCs w:val="20"/>
                        </w:rPr>
                        <w:t>Photos on this page:</w:t>
                      </w:r>
                    </w:p>
                    <w:p w14:paraId="3E1E281C" w14:textId="77777777" w:rsidR="00EA3C9C" w:rsidRDefault="00EA3C9C">
                      <w:pPr>
                        <w:rPr>
                          <w:sz w:val="20"/>
                          <w:szCs w:val="20"/>
                        </w:rPr>
                      </w:pPr>
                      <w:r>
                        <w:rPr>
                          <w:sz w:val="20"/>
                          <w:szCs w:val="20"/>
                        </w:rPr>
                        <w:t>Top: starting the mapping process, Kroo Bay, Freetown, Sierra Leone. Photo by Sheku Kanneh, 2011.</w:t>
                      </w:r>
                    </w:p>
                    <w:p w14:paraId="3E1E281D" w14:textId="77777777" w:rsidR="00EA3C9C" w:rsidRDefault="00EA3C9C">
                      <w:pPr>
                        <w:rPr>
                          <w:sz w:val="20"/>
                          <w:szCs w:val="20"/>
                        </w:rPr>
                      </w:pPr>
                    </w:p>
                    <w:p w14:paraId="3E1E281E" w14:textId="77777777" w:rsidR="00EA3C9C" w:rsidRDefault="00EA3C9C">
                      <w:pPr>
                        <w:rPr>
                          <w:sz w:val="20"/>
                          <w:szCs w:val="20"/>
                        </w:rPr>
                      </w:pPr>
                      <w:r>
                        <w:rPr>
                          <w:sz w:val="20"/>
                          <w:szCs w:val="20"/>
                        </w:rPr>
                        <w:t>Middle: pointing out features on a 3D map, Lautem, Timor Leste. Photo by Peter Crichton, 2008.</w:t>
                      </w:r>
                    </w:p>
                    <w:p w14:paraId="3E1E281F" w14:textId="77777777" w:rsidR="00EA3C9C" w:rsidRDefault="00EA3C9C">
                      <w:pPr>
                        <w:rPr>
                          <w:sz w:val="20"/>
                          <w:szCs w:val="20"/>
                        </w:rPr>
                      </w:pPr>
                    </w:p>
                    <w:p w14:paraId="3E1E2820" w14:textId="77777777" w:rsidR="00EA3C9C" w:rsidRPr="00646C0A" w:rsidRDefault="00EA3C9C">
                      <w:pPr>
                        <w:rPr>
                          <w:sz w:val="20"/>
                          <w:szCs w:val="20"/>
                        </w:rPr>
                      </w:pPr>
                      <w:r>
                        <w:rPr>
                          <w:sz w:val="20"/>
                          <w:szCs w:val="20"/>
                        </w:rPr>
                        <w:t>Bottom: sharing salient features on a map to others in the community, Kashmir. Photo by Peter Crichton, 2007.</w:t>
                      </w:r>
                    </w:p>
                  </w:txbxContent>
                </v:textbox>
              </v:shape>
            </w:pict>
          </mc:Fallback>
        </mc:AlternateContent>
      </w:r>
      <w:r w:rsidR="009C1D35">
        <w:br w:type="page"/>
      </w:r>
    </w:p>
    <w:p w14:paraId="3E1E2599" w14:textId="77777777" w:rsidR="00CF6DC6" w:rsidRPr="00EA3C9C" w:rsidRDefault="00122601" w:rsidP="00A319FF">
      <w:pPr>
        <w:pStyle w:val="Heading1"/>
        <w:ind w:left="284"/>
        <w:jc w:val="both"/>
      </w:pPr>
      <w:r w:rsidRPr="00EA3C9C">
        <w:lastRenderedPageBreak/>
        <w:t xml:space="preserve">9. </w:t>
      </w:r>
      <w:r w:rsidR="001F758E" w:rsidRPr="00EA3C9C">
        <w:t>Seasonality</w:t>
      </w:r>
      <w:bookmarkEnd w:id="122"/>
    </w:p>
    <w:p w14:paraId="3E1E259A" w14:textId="77777777" w:rsidR="00731A13" w:rsidRDefault="00731A13" w:rsidP="00A319FF">
      <w:pPr>
        <w:pStyle w:val="Heading3"/>
        <w:jc w:val="both"/>
      </w:pPr>
      <w:bookmarkStart w:id="123" w:name="_Toc302485469"/>
      <w:bookmarkStart w:id="124" w:name="_Toc303612096"/>
      <w:bookmarkStart w:id="125" w:name="_Toc305671667"/>
      <w:bookmarkStart w:id="126" w:name="_Toc313524526"/>
      <w:bookmarkStart w:id="127" w:name="_Toc329345087"/>
      <w:bookmarkStart w:id="128" w:name="_Toc330829042"/>
      <w:r>
        <w:t>Time taken:</w:t>
      </w:r>
      <w:bookmarkEnd w:id="123"/>
      <w:bookmarkEnd w:id="124"/>
      <w:bookmarkEnd w:id="125"/>
      <w:bookmarkEnd w:id="126"/>
      <w:bookmarkEnd w:id="127"/>
      <w:bookmarkEnd w:id="128"/>
    </w:p>
    <w:p w14:paraId="3E1E259B" w14:textId="77777777" w:rsidR="00731A13" w:rsidRDefault="00CF6DC6" w:rsidP="00A319FF">
      <w:pPr>
        <w:jc w:val="both"/>
      </w:pPr>
      <w:r>
        <w:t>About 1 hour</w:t>
      </w:r>
      <w:r w:rsidR="004D757B">
        <w:t>.</w:t>
      </w:r>
    </w:p>
    <w:p w14:paraId="3E1E259C" w14:textId="77777777" w:rsidR="00CF6DC6" w:rsidRDefault="00CF6DC6" w:rsidP="00A319FF">
      <w:pPr>
        <w:jc w:val="both"/>
      </w:pPr>
    </w:p>
    <w:p w14:paraId="3E1E259D" w14:textId="77777777" w:rsidR="00731A13" w:rsidRDefault="00731A13" w:rsidP="00A319FF">
      <w:pPr>
        <w:pStyle w:val="Heading3"/>
        <w:jc w:val="both"/>
      </w:pPr>
      <w:bookmarkStart w:id="129" w:name="_Toc302485471"/>
      <w:bookmarkStart w:id="130" w:name="_Toc303612098"/>
      <w:bookmarkStart w:id="131" w:name="_Toc305671668"/>
      <w:bookmarkStart w:id="132" w:name="_Toc313524527"/>
      <w:bookmarkStart w:id="133" w:name="_Toc329345088"/>
      <w:bookmarkStart w:id="134" w:name="_Toc330829043"/>
      <w:r>
        <w:t>Methodology:</w:t>
      </w:r>
      <w:bookmarkEnd w:id="129"/>
      <w:bookmarkEnd w:id="130"/>
      <w:bookmarkEnd w:id="131"/>
      <w:bookmarkEnd w:id="132"/>
      <w:bookmarkEnd w:id="133"/>
      <w:bookmarkEnd w:id="134"/>
    </w:p>
    <w:p w14:paraId="3E1E259E" w14:textId="4AF701A9" w:rsidR="006F343D" w:rsidRDefault="00D711CF" w:rsidP="00A319FF">
      <w:pPr>
        <w:jc w:val="both"/>
      </w:pPr>
      <w:r>
        <w:rPr>
          <w:noProof/>
          <w:lang w:eastAsia="en-IE"/>
        </w:rPr>
        <mc:AlternateContent>
          <mc:Choice Requires="wps">
            <w:drawing>
              <wp:anchor distT="0" distB="0" distL="114300" distR="114300" simplePos="0" relativeHeight="252133376" behindDoc="0" locked="0" layoutInCell="1" allowOverlap="1" wp14:anchorId="3E1E275B" wp14:editId="5C73364D">
                <wp:simplePos x="0" y="0"/>
                <wp:positionH relativeFrom="column">
                  <wp:posOffset>2742565</wp:posOffset>
                </wp:positionH>
                <wp:positionV relativeFrom="paragraph">
                  <wp:posOffset>85090</wp:posOffset>
                </wp:positionV>
                <wp:extent cx="3077210" cy="7165975"/>
                <wp:effectExtent l="0" t="0" r="27940" b="15875"/>
                <wp:wrapSquare wrapText="bothSides"/>
                <wp:docPr id="6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7165975"/>
                        </a:xfrm>
                        <a:prstGeom prst="rect">
                          <a:avLst/>
                        </a:prstGeom>
                        <a:solidFill>
                          <a:schemeClr val="bg2">
                            <a:lumMod val="100000"/>
                            <a:lumOff val="0"/>
                          </a:schemeClr>
                        </a:solidFill>
                        <a:ln w="9525">
                          <a:solidFill>
                            <a:srgbClr val="000000"/>
                          </a:solidFill>
                          <a:miter lim="800000"/>
                          <a:headEnd/>
                          <a:tailEnd/>
                        </a:ln>
                      </wps:spPr>
                      <wps:txbx>
                        <w:txbxContent>
                          <w:p w14:paraId="3E1E2821" w14:textId="77777777" w:rsidR="00EA3C9C" w:rsidRDefault="00EA3C9C" w:rsidP="00333ABA">
                            <w:pPr>
                              <w:pStyle w:val="Heading3"/>
                            </w:pPr>
                            <w:bookmarkStart w:id="135" w:name="_Toc313524529"/>
                            <w:bookmarkStart w:id="136" w:name="_Toc329345090"/>
                            <w:bookmarkStart w:id="137" w:name="_Toc330829044"/>
                            <w:r>
                              <w:t>Key questions:</w:t>
                            </w:r>
                            <w:bookmarkEnd w:id="135"/>
                            <w:bookmarkEnd w:id="136"/>
                            <w:bookmarkEnd w:id="137"/>
                          </w:p>
                          <w:p w14:paraId="3E1E2822" w14:textId="77777777" w:rsidR="00EA3C9C" w:rsidRPr="00333ABA" w:rsidRDefault="00EA3C9C" w:rsidP="00333ABA">
                            <w:pPr>
                              <w:rPr>
                                <w:b/>
                                <w:sz w:val="20"/>
                                <w:szCs w:val="20"/>
                              </w:rPr>
                            </w:pPr>
                            <w:r w:rsidRPr="00333ABA">
                              <w:rPr>
                                <w:b/>
                                <w:sz w:val="20"/>
                                <w:szCs w:val="20"/>
                              </w:rPr>
                              <w:t>On seasons:</w:t>
                            </w:r>
                          </w:p>
                          <w:p w14:paraId="3E1E2823" w14:textId="77777777" w:rsidR="00EA3C9C" w:rsidRPr="00333ABA" w:rsidRDefault="00EA3C9C" w:rsidP="00333ABA">
                            <w:pPr>
                              <w:pStyle w:val="ListParagraph"/>
                              <w:numPr>
                                <w:ilvl w:val="0"/>
                                <w:numId w:val="35"/>
                              </w:numPr>
                              <w:rPr>
                                <w:sz w:val="20"/>
                                <w:szCs w:val="20"/>
                              </w:rPr>
                            </w:pPr>
                            <w:r w:rsidRPr="00333ABA">
                              <w:rPr>
                                <w:sz w:val="20"/>
                                <w:szCs w:val="20"/>
                              </w:rPr>
                              <w:t>When does the rain start falling, and when does it end?</w:t>
                            </w:r>
                          </w:p>
                          <w:p w14:paraId="3E1E2824" w14:textId="77777777" w:rsidR="00EA3C9C" w:rsidRPr="00333ABA" w:rsidRDefault="00EA3C9C" w:rsidP="00333ABA">
                            <w:pPr>
                              <w:pStyle w:val="ListParagraph"/>
                              <w:numPr>
                                <w:ilvl w:val="0"/>
                                <w:numId w:val="35"/>
                              </w:numPr>
                              <w:rPr>
                                <w:sz w:val="20"/>
                                <w:szCs w:val="20"/>
                              </w:rPr>
                            </w:pPr>
                            <w:r w:rsidRPr="00333ABA">
                              <w:rPr>
                                <w:sz w:val="20"/>
                                <w:szCs w:val="20"/>
                              </w:rPr>
                              <w:t>When is there the most rainfall? When do you get storms?</w:t>
                            </w:r>
                          </w:p>
                          <w:p w14:paraId="3E1E2825" w14:textId="77777777" w:rsidR="00EA3C9C" w:rsidRPr="00333ABA" w:rsidRDefault="00EA3C9C" w:rsidP="00333ABA">
                            <w:pPr>
                              <w:pStyle w:val="ListParagraph"/>
                              <w:numPr>
                                <w:ilvl w:val="0"/>
                                <w:numId w:val="35"/>
                              </w:numPr>
                              <w:rPr>
                                <w:sz w:val="20"/>
                                <w:szCs w:val="20"/>
                              </w:rPr>
                            </w:pPr>
                            <w:r>
                              <w:rPr>
                                <w:sz w:val="20"/>
                                <w:szCs w:val="20"/>
                              </w:rPr>
                              <w:t xml:space="preserve">When is the period of </w:t>
                            </w:r>
                            <w:r w:rsidRPr="00333ABA">
                              <w:rPr>
                                <w:i/>
                                <w:sz w:val="20"/>
                                <w:szCs w:val="20"/>
                              </w:rPr>
                              <w:t>{</w:t>
                            </w:r>
                            <w:r>
                              <w:rPr>
                                <w:i/>
                                <w:sz w:val="20"/>
                                <w:szCs w:val="20"/>
                              </w:rPr>
                              <w:t>greatest heat/</w:t>
                            </w:r>
                            <w:r w:rsidRPr="00333ABA">
                              <w:rPr>
                                <w:i/>
                                <w:sz w:val="20"/>
                                <w:szCs w:val="20"/>
                              </w:rPr>
                              <w:t>cold</w:t>
                            </w:r>
                            <w:r>
                              <w:rPr>
                                <w:i/>
                                <w:sz w:val="20"/>
                                <w:szCs w:val="20"/>
                              </w:rPr>
                              <w:t>ness</w:t>
                            </w:r>
                            <w:r w:rsidRPr="00333ABA">
                              <w:rPr>
                                <w:i/>
                                <w:sz w:val="20"/>
                                <w:szCs w:val="20"/>
                              </w:rPr>
                              <w:t>, new growth, leaf fall</w:t>
                            </w:r>
                            <w:r>
                              <w:rPr>
                                <w:i/>
                                <w:sz w:val="20"/>
                                <w:szCs w:val="20"/>
                              </w:rPr>
                              <w:t>,</w:t>
                            </w:r>
                            <w:r w:rsidRPr="00333ABA">
                              <w:rPr>
                                <w:i/>
                                <w:sz w:val="20"/>
                                <w:szCs w:val="20"/>
                              </w:rPr>
                              <w:t xml:space="preserve"> etc.}</w:t>
                            </w:r>
                            <w:r w:rsidRPr="00333ABA">
                              <w:rPr>
                                <w:sz w:val="20"/>
                                <w:szCs w:val="20"/>
                              </w:rPr>
                              <w:t>?</w:t>
                            </w:r>
                          </w:p>
                          <w:p w14:paraId="3E1E2826" w14:textId="77777777" w:rsidR="00EA3C9C" w:rsidRPr="00333ABA" w:rsidRDefault="00EA3C9C" w:rsidP="00333ABA">
                            <w:pPr>
                              <w:rPr>
                                <w:sz w:val="20"/>
                                <w:szCs w:val="20"/>
                              </w:rPr>
                            </w:pPr>
                          </w:p>
                          <w:p w14:paraId="3E1E2827" w14:textId="77777777" w:rsidR="00EA3C9C" w:rsidRPr="00333ABA" w:rsidRDefault="00EA3C9C" w:rsidP="00333ABA">
                            <w:pPr>
                              <w:rPr>
                                <w:b/>
                                <w:sz w:val="20"/>
                                <w:szCs w:val="20"/>
                              </w:rPr>
                            </w:pPr>
                            <w:r w:rsidRPr="00333ABA">
                              <w:rPr>
                                <w:b/>
                                <w:sz w:val="20"/>
                                <w:szCs w:val="20"/>
                              </w:rPr>
                              <w:t>On agriculture:</w:t>
                            </w:r>
                          </w:p>
                          <w:p w14:paraId="3E1E2828" w14:textId="77777777" w:rsidR="00EA3C9C" w:rsidRPr="00333ABA" w:rsidRDefault="00EA3C9C" w:rsidP="00333ABA">
                            <w:pPr>
                              <w:pStyle w:val="ListParagraph"/>
                              <w:numPr>
                                <w:ilvl w:val="0"/>
                                <w:numId w:val="36"/>
                              </w:numPr>
                              <w:rPr>
                                <w:sz w:val="20"/>
                                <w:szCs w:val="20"/>
                              </w:rPr>
                            </w:pPr>
                            <w:r w:rsidRPr="00333ABA">
                              <w:rPr>
                                <w:sz w:val="20"/>
                                <w:szCs w:val="20"/>
                              </w:rPr>
                              <w:t xml:space="preserve">What are the planting times of the main crops (and what are they)? Vegetables? </w:t>
                            </w:r>
                          </w:p>
                          <w:p w14:paraId="3E1E2829" w14:textId="77777777" w:rsidR="00EA3C9C" w:rsidRPr="00333ABA" w:rsidRDefault="00EA3C9C" w:rsidP="00333ABA">
                            <w:pPr>
                              <w:pStyle w:val="ListParagraph"/>
                              <w:numPr>
                                <w:ilvl w:val="0"/>
                                <w:numId w:val="36"/>
                              </w:numPr>
                              <w:rPr>
                                <w:sz w:val="20"/>
                                <w:szCs w:val="20"/>
                              </w:rPr>
                            </w:pPr>
                            <w:r w:rsidRPr="00333ABA">
                              <w:rPr>
                                <w:sz w:val="20"/>
                                <w:szCs w:val="20"/>
                              </w:rPr>
                              <w:t>When are the harvesting times of these crops? Fruit? Non</w:t>
                            </w:r>
                            <w:r>
                              <w:rPr>
                                <w:sz w:val="20"/>
                                <w:szCs w:val="20"/>
                              </w:rPr>
                              <w:t>-</w:t>
                            </w:r>
                            <w:r w:rsidRPr="00333ABA">
                              <w:rPr>
                                <w:sz w:val="20"/>
                                <w:szCs w:val="20"/>
                              </w:rPr>
                              <w:t>timber</w:t>
                            </w:r>
                            <w:r>
                              <w:rPr>
                                <w:sz w:val="20"/>
                                <w:szCs w:val="20"/>
                              </w:rPr>
                              <w:t xml:space="preserve"> forest products? Wild foods? (N</w:t>
                            </w:r>
                            <w:r w:rsidRPr="00333ABA">
                              <w:rPr>
                                <w:sz w:val="20"/>
                                <w:szCs w:val="20"/>
                              </w:rPr>
                              <w:t>ote: this may not be important in an urban setting</w:t>
                            </w:r>
                            <w:r>
                              <w:rPr>
                                <w:sz w:val="20"/>
                                <w:szCs w:val="20"/>
                              </w:rPr>
                              <w:t>,</w:t>
                            </w:r>
                            <w:r w:rsidRPr="00333ABA">
                              <w:rPr>
                                <w:sz w:val="20"/>
                                <w:szCs w:val="20"/>
                              </w:rPr>
                              <w:t xml:space="preserve"> but availability of food stuffs and their prices will certainly have seasonal variations even in well-connected urban contexts)</w:t>
                            </w:r>
                          </w:p>
                          <w:p w14:paraId="3E1E282A" w14:textId="77777777" w:rsidR="00EA3C9C" w:rsidRPr="00333ABA" w:rsidRDefault="00EA3C9C" w:rsidP="00333ABA">
                            <w:pPr>
                              <w:pStyle w:val="ListParagraph"/>
                              <w:numPr>
                                <w:ilvl w:val="0"/>
                                <w:numId w:val="36"/>
                              </w:numPr>
                              <w:rPr>
                                <w:sz w:val="20"/>
                                <w:szCs w:val="20"/>
                              </w:rPr>
                            </w:pPr>
                            <w:r w:rsidRPr="00333ABA">
                              <w:rPr>
                                <w:sz w:val="20"/>
                                <w:szCs w:val="20"/>
                              </w:rPr>
                              <w:t>When are the prices for these products high and low in the market? In which months do you store food products, and when do these stocks run out?</w:t>
                            </w:r>
                          </w:p>
                          <w:p w14:paraId="3E1E282B" w14:textId="77777777" w:rsidR="00EA3C9C" w:rsidRPr="00333ABA" w:rsidRDefault="00EA3C9C" w:rsidP="00333ABA">
                            <w:pPr>
                              <w:pStyle w:val="ListParagraph"/>
                              <w:numPr>
                                <w:ilvl w:val="0"/>
                                <w:numId w:val="36"/>
                              </w:numPr>
                              <w:rPr>
                                <w:sz w:val="20"/>
                                <w:szCs w:val="20"/>
                              </w:rPr>
                            </w:pPr>
                            <w:r w:rsidRPr="00333ABA">
                              <w:rPr>
                                <w:sz w:val="20"/>
                                <w:szCs w:val="20"/>
                              </w:rPr>
                              <w:t xml:space="preserve">When do your livestock give birth? </w:t>
                            </w:r>
                          </w:p>
                          <w:p w14:paraId="3E1E282C" w14:textId="77777777" w:rsidR="00EA3C9C" w:rsidRPr="00333ABA" w:rsidRDefault="00EA3C9C" w:rsidP="00333ABA">
                            <w:pPr>
                              <w:rPr>
                                <w:b/>
                                <w:sz w:val="20"/>
                                <w:szCs w:val="20"/>
                              </w:rPr>
                            </w:pPr>
                          </w:p>
                          <w:p w14:paraId="3E1E282D" w14:textId="77777777" w:rsidR="00EA3C9C" w:rsidRPr="00333ABA" w:rsidRDefault="00EA3C9C" w:rsidP="00333ABA">
                            <w:pPr>
                              <w:rPr>
                                <w:b/>
                                <w:sz w:val="20"/>
                                <w:szCs w:val="20"/>
                              </w:rPr>
                            </w:pPr>
                            <w:r w:rsidRPr="00333ABA">
                              <w:rPr>
                                <w:b/>
                                <w:sz w:val="20"/>
                                <w:szCs w:val="20"/>
                              </w:rPr>
                              <w:t>On society:</w:t>
                            </w:r>
                          </w:p>
                          <w:p w14:paraId="3E1E282E" w14:textId="77777777" w:rsidR="00EA3C9C" w:rsidRPr="00333ABA" w:rsidRDefault="00EA3C9C" w:rsidP="00333ABA">
                            <w:pPr>
                              <w:pStyle w:val="ListParagraph"/>
                              <w:numPr>
                                <w:ilvl w:val="0"/>
                                <w:numId w:val="37"/>
                              </w:numPr>
                              <w:rPr>
                                <w:sz w:val="20"/>
                                <w:szCs w:val="20"/>
                              </w:rPr>
                            </w:pPr>
                            <w:r w:rsidRPr="00333ABA">
                              <w:rPr>
                                <w:sz w:val="20"/>
                                <w:szCs w:val="20"/>
                              </w:rPr>
                              <w:t>What are the main community festivals and gatherings, and when are they? Community meetings? Government meetings and events?</w:t>
                            </w:r>
                          </w:p>
                          <w:p w14:paraId="3E1E282F" w14:textId="77777777" w:rsidR="00EA3C9C" w:rsidRPr="00333ABA" w:rsidRDefault="00EA3C9C" w:rsidP="00333ABA">
                            <w:pPr>
                              <w:pStyle w:val="ListParagraph"/>
                              <w:numPr>
                                <w:ilvl w:val="0"/>
                                <w:numId w:val="37"/>
                              </w:numPr>
                              <w:rPr>
                                <w:sz w:val="20"/>
                                <w:szCs w:val="20"/>
                              </w:rPr>
                            </w:pPr>
                            <w:r w:rsidRPr="00333ABA">
                              <w:rPr>
                                <w:sz w:val="20"/>
                                <w:szCs w:val="20"/>
                              </w:rPr>
                              <w:t>When are the school holidays?</w:t>
                            </w:r>
                          </w:p>
                          <w:p w14:paraId="3E1E2830" w14:textId="77777777" w:rsidR="00EA3C9C" w:rsidRPr="00333ABA" w:rsidRDefault="00EA3C9C" w:rsidP="00333ABA">
                            <w:pPr>
                              <w:rPr>
                                <w:sz w:val="20"/>
                                <w:szCs w:val="20"/>
                              </w:rPr>
                            </w:pPr>
                          </w:p>
                          <w:p w14:paraId="3E1E2831" w14:textId="77777777" w:rsidR="00EA3C9C" w:rsidRPr="00333ABA" w:rsidRDefault="00EA3C9C" w:rsidP="00333ABA">
                            <w:pPr>
                              <w:rPr>
                                <w:b/>
                                <w:sz w:val="20"/>
                                <w:szCs w:val="20"/>
                              </w:rPr>
                            </w:pPr>
                            <w:r w:rsidRPr="00333ABA">
                              <w:rPr>
                                <w:b/>
                                <w:sz w:val="20"/>
                                <w:szCs w:val="20"/>
                              </w:rPr>
                              <w:t>On hazards and vulnerability:</w:t>
                            </w:r>
                          </w:p>
                          <w:p w14:paraId="3E1E2832" w14:textId="77777777" w:rsidR="00EA3C9C" w:rsidRPr="00333ABA" w:rsidRDefault="00EA3C9C" w:rsidP="00333ABA">
                            <w:pPr>
                              <w:pStyle w:val="ListParagraph"/>
                              <w:numPr>
                                <w:ilvl w:val="0"/>
                                <w:numId w:val="38"/>
                              </w:numPr>
                              <w:rPr>
                                <w:sz w:val="20"/>
                                <w:szCs w:val="20"/>
                              </w:rPr>
                            </w:pPr>
                            <w:r w:rsidRPr="00333ABA">
                              <w:rPr>
                                <w:sz w:val="20"/>
                                <w:szCs w:val="20"/>
                              </w:rPr>
                              <w:t xml:space="preserve">When are you most likely to </w:t>
                            </w:r>
                            <w:r>
                              <w:rPr>
                                <w:sz w:val="20"/>
                                <w:szCs w:val="20"/>
                              </w:rPr>
                              <w:t xml:space="preserve">experience </w:t>
                            </w:r>
                            <w:r w:rsidRPr="00333ABA">
                              <w:rPr>
                                <w:i/>
                                <w:sz w:val="20"/>
                                <w:szCs w:val="20"/>
                              </w:rPr>
                              <w:t>{hazard name}</w:t>
                            </w:r>
                            <w:r w:rsidRPr="00333ABA">
                              <w:rPr>
                                <w:sz w:val="20"/>
                                <w:szCs w:val="20"/>
                              </w:rPr>
                              <w:t>? When are the intensities the greatest?</w:t>
                            </w:r>
                          </w:p>
                          <w:p w14:paraId="3E1E2833" w14:textId="77777777" w:rsidR="00EA3C9C" w:rsidRDefault="00EA3C9C" w:rsidP="00333ABA">
                            <w:pPr>
                              <w:pStyle w:val="ListParagraph"/>
                              <w:numPr>
                                <w:ilvl w:val="0"/>
                                <w:numId w:val="38"/>
                              </w:numPr>
                              <w:rPr>
                                <w:sz w:val="20"/>
                                <w:szCs w:val="20"/>
                              </w:rPr>
                            </w:pPr>
                            <w:r w:rsidRPr="00333ABA">
                              <w:rPr>
                                <w:sz w:val="20"/>
                                <w:szCs w:val="20"/>
                              </w:rPr>
                              <w:t>Who or which livelihoods are most vulnerable to this hazard?</w:t>
                            </w:r>
                          </w:p>
                          <w:p w14:paraId="3E1E2834" w14:textId="77777777" w:rsidR="00EA3C9C" w:rsidRPr="00333ABA" w:rsidRDefault="00EA3C9C" w:rsidP="00333ABA">
                            <w:pPr>
                              <w:pStyle w:val="ListParagraph"/>
                              <w:numPr>
                                <w:ilvl w:val="0"/>
                                <w:numId w:val="38"/>
                              </w:numPr>
                              <w:rPr>
                                <w:sz w:val="20"/>
                                <w:szCs w:val="20"/>
                              </w:rPr>
                            </w:pPr>
                            <w:r>
                              <w:rPr>
                                <w:sz w:val="20"/>
                                <w:szCs w:val="20"/>
                              </w:rPr>
                              <w:t>Within those groups, who are most vulnerable (men or women, elderly or young, etc.)?</w:t>
                            </w:r>
                          </w:p>
                          <w:p w14:paraId="3E1E2835" w14:textId="77777777" w:rsidR="00EA3C9C" w:rsidRPr="00333ABA" w:rsidRDefault="00EA3C9C" w:rsidP="00333ABA">
                            <w:pPr>
                              <w:rPr>
                                <w:sz w:val="20"/>
                                <w:szCs w:val="20"/>
                              </w:rPr>
                            </w:pPr>
                          </w:p>
                          <w:p w14:paraId="3E1E2836" w14:textId="77777777" w:rsidR="00EA3C9C" w:rsidRPr="00333ABA" w:rsidRDefault="00EA3C9C" w:rsidP="00333ABA">
                            <w:pPr>
                              <w:rPr>
                                <w:b/>
                                <w:sz w:val="20"/>
                                <w:szCs w:val="20"/>
                              </w:rPr>
                            </w:pPr>
                            <w:r w:rsidRPr="00333ABA">
                              <w:rPr>
                                <w:b/>
                                <w:sz w:val="20"/>
                                <w:szCs w:val="20"/>
                              </w:rPr>
                              <w:t>On capacity:</w:t>
                            </w:r>
                          </w:p>
                          <w:p w14:paraId="3E1E2837" w14:textId="77777777" w:rsidR="00EA3C9C" w:rsidRPr="00333ABA" w:rsidRDefault="00EA3C9C" w:rsidP="00333ABA">
                            <w:pPr>
                              <w:pStyle w:val="ListParagraph"/>
                              <w:numPr>
                                <w:ilvl w:val="0"/>
                                <w:numId w:val="39"/>
                              </w:numPr>
                              <w:rPr>
                                <w:sz w:val="20"/>
                                <w:szCs w:val="20"/>
                              </w:rPr>
                            </w:pPr>
                            <w:r w:rsidRPr="00333ABA">
                              <w:rPr>
                                <w:sz w:val="20"/>
                                <w:szCs w:val="20"/>
                              </w:rPr>
                              <w:t>Do you do any preparation for these disasters</w:t>
                            </w:r>
                            <w:r>
                              <w:rPr>
                                <w:sz w:val="20"/>
                                <w:szCs w:val="20"/>
                              </w:rPr>
                              <w:t>? W</w:t>
                            </w:r>
                            <w:r w:rsidRPr="00333ABA">
                              <w:rPr>
                                <w:sz w:val="20"/>
                                <w:szCs w:val="20"/>
                              </w:rPr>
                              <w:t>hat do you do and when? (this could be doing simulations, collecting reserve food stocks, building up house protection mechanisms, repairing fences</w:t>
                            </w:r>
                            <w:r>
                              <w:rPr>
                                <w:sz w:val="20"/>
                                <w:szCs w:val="20"/>
                              </w:rPr>
                              <w:t>,</w:t>
                            </w:r>
                            <w:r w:rsidRPr="00333ABA">
                              <w:rPr>
                                <w:sz w:val="20"/>
                                <w:szCs w:val="20"/>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65" type="#_x0000_t202" style="position:absolute;left:0;text-align:left;margin-left:215.95pt;margin-top:6.7pt;width:242.3pt;height:564.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" fillcolor="#eeece1 [3214]">
                <v:textbox>
                  <w:txbxContent>
                    <w:p w14:paraId="3E1E2821" w14:textId="77777777" w:rsidR="00EA3C9C" w:rsidRDefault="00EA3C9C" w:rsidP="00333ABA">
                      <w:pPr>
                        <w:pStyle w:val="Heading3"/>
                      </w:pPr>
                      <w:bookmarkStart w:id="138" w:name="_Toc313524529"/>
                      <w:bookmarkStart w:id="139" w:name="_Toc329345090"/>
                      <w:bookmarkStart w:id="140" w:name="_Toc330829044"/>
                      <w:r>
                        <w:t>Key questions:</w:t>
                      </w:r>
                      <w:bookmarkEnd w:id="138"/>
                      <w:bookmarkEnd w:id="139"/>
                      <w:bookmarkEnd w:id="140"/>
                    </w:p>
                    <w:p w14:paraId="3E1E2822" w14:textId="77777777" w:rsidR="00EA3C9C" w:rsidRPr="00333ABA" w:rsidRDefault="00EA3C9C" w:rsidP="00333ABA">
                      <w:pPr>
                        <w:rPr>
                          <w:b/>
                          <w:sz w:val="20"/>
                          <w:szCs w:val="20"/>
                        </w:rPr>
                      </w:pPr>
                      <w:r w:rsidRPr="00333ABA">
                        <w:rPr>
                          <w:b/>
                          <w:sz w:val="20"/>
                          <w:szCs w:val="20"/>
                        </w:rPr>
                        <w:t>On seasons:</w:t>
                      </w:r>
                    </w:p>
                    <w:p w14:paraId="3E1E2823" w14:textId="77777777" w:rsidR="00EA3C9C" w:rsidRPr="00333ABA" w:rsidRDefault="00EA3C9C" w:rsidP="00333ABA">
                      <w:pPr>
                        <w:pStyle w:val="ListParagraph"/>
                        <w:numPr>
                          <w:ilvl w:val="0"/>
                          <w:numId w:val="35"/>
                        </w:numPr>
                        <w:rPr>
                          <w:sz w:val="20"/>
                          <w:szCs w:val="20"/>
                        </w:rPr>
                      </w:pPr>
                      <w:r w:rsidRPr="00333ABA">
                        <w:rPr>
                          <w:sz w:val="20"/>
                          <w:szCs w:val="20"/>
                        </w:rPr>
                        <w:t>When does the rain start falling, and when does it end?</w:t>
                      </w:r>
                    </w:p>
                    <w:p w14:paraId="3E1E2824" w14:textId="77777777" w:rsidR="00EA3C9C" w:rsidRPr="00333ABA" w:rsidRDefault="00EA3C9C" w:rsidP="00333ABA">
                      <w:pPr>
                        <w:pStyle w:val="ListParagraph"/>
                        <w:numPr>
                          <w:ilvl w:val="0"/>
                          <w:numId w:val="35"/>
                        </w:numPr>
                        <w:rPr>
                          <w:sz w:val="20"/>
                          <w:szCs w:val="20"/>
                        </w:rPr>
                      </w:pPr>
                      <w:r w:rsidRPr="00333ABA">
                        <w:rPr>
                          <w:sz w:val="20"/>
                          <w:szCs w:val="20"/>
                        </w:rPr>
                        <w:t>When is there the most rainfall? When do you get storms?</w:t>
                      </w:r>
                    </w:p>
                    <w:p w14:paraId="3E1E2825" w14:textId="77777777" w:rsidR="00EA3C9C" w:rsidRPr="00333ABA" w:rsidRDefault="00EA3C9C" w:rsidP="00333ABA">
                      <w:pPr>
                        <w:pStyle w:val="ListParagraph"/>
                        <w:numPr>
                          <w:ilvl w:val="0"/>
                          <w:numId w:val="35"/>
                        </w:numPr>
                        <w:rPr>
                          <w:sz w:val="20"/>
                          <w:szCs w:val="20"/>
                        </w:rPr>
                      </w:pPr>
                      <w:r>
                        <w:rPr>
                          <w:sz w:val="20"/>
                          <w:szCs w:val="20"/>
                        </w:rPr>
                        <w:t xml:space="preserve">When is the period of </w:t>
                      </w:r>
                      <w:r w:rsidRPr="00333ABA">
                        <w:rPr>
                          <w:i/>
                          <w:sz w:val="20"/>
                          <w:szCs w:val="20"/>
                        </w:rPr>
                        <w:t>{</w:t>
                      </w:r>
                      <w:r>
                        <w:rPr>
                          <w:i/>
                          <w:sz w:val="20"/>
                          <w:szCs w:val="20"/>
                        </w:rPr>
                        <w:t>greatest heat/</w:t>
                      </w:r>
                      <w:r w:rsidRPr="00333ABA">
                        <w:rPr>
                          <w:i/>
                          <w:sz w:val="20"/>
                          <w:szCs w:val="20"/>
                        </w:rPr>
                        <w:t>cold</w:t>
                      </w:r>
                      <w:r>
                        <w:rPr>
                          <w:i/>
                          <w:sz w:val="20"/>
                          <w:szCs w:val="20"/>
                        </w:rPr>
                        <w:t>ness</w:t>
                      </w:r>
                      <w:r w:rsidRPr="00333ABA">
                        <w:rPr>
                          <w:i/>
                          <w:sz w:val="20"/>
                          <w:szCs w:val="20"/>
                        </w:rPr>
                        <w:t>, new growth, leaf fall</w:t>
                      </w:r>
                      <w:r>
                        <w:rPr>
                          <w:i/>
                          <w:sz w:val="20"/>
                          <w:szCs w:val="20"/>
                        </w:rPr>
                        <w:t>,</w:t>
                      </w:r>
                      <w:r w:rsidRPr="00333ABA">
                        <w:rPr>
                          <w:i/>
                          <w:sz w:val="20"/>
                          <w:szCs w:val="20"/>
                        </w:rPr>
                        <w:t xml:space="preserve"> etc.}</w:t>
                      </w:r>
                      <w:r w:rsidRPr="00333ABA">
                        <w:rPr>
                          <w:sz w:val="20"/>
                          <w:szCs w:val="20"/>
                        </w:rPr>
                        <w:t>?</w:t>
                      </w:r>
                    </w:p>
                    <w:p w14:paraId="3E1E2826" w14:textId="77777777" w:rsidR="00EA3C9C" w:rsidRPr="00333ABA" w:rsidRDefault="00EA3C9C" w:rsidP="00333ABA">
                      <w:pPr>
                        <w:rPr>
                          <w:sz w:val="20"/>
                          <w:szCs w:val="20"/>
                        </w:rPr>
                      </w:pPr>
                    </w:p>
                    <w:p w14:paraId="3E1E2827" w14:textId="77777777" w:rsidR="00EA3C9C" w:rsidRPr="00333ABA" w:rsidRDefault="00EA3C9C" w:rsidP="00333ABA">
                      <w:pPr>
                        <w:rPr>
                          <w:b/>
                          <w:sz w:val="20"/>
                          <w:szCs w:val="20"/>
                        </w:rPr>
                      </w:pPr>
                      <w:r w:rsidRPr="00333ABA">
                        <w:rPr>
                          <w:b/>
                          <w:sz w:val="20"/>
                          <w:szCs w:val="20"/>
                        </w:rPr>
                        <w:t>On agriculture:</w:t>
                      </w:r>
                    </w:p>
                    <w:p w14:paraId="3E1E2828" w14:textId="77777777" w:rsidR="00EA3C9C" w:rsidRPr="00333ABA" w:rsidRDefault="00EA3C9C" w:rsidP="00333ABA">
                      <w:pPr>
                        <w:pStyle w:val="ListParagraph"/>
                        <w:numPr>
                          <w:ilvl w:val="0"/>
                          <w:numId w:val="36"/>
                        </w:numPr>
                        <w:rPr>
                          <w:sz w:val="20"/>
                          <w:szCs w:val="20"/>
                        </w:rPr>
                      </w:pPr>
                      <w:r w:rsidRPr="00333ABA">
                        <w:rPr>
                          <w:sz w:val="20"/>
                          <w:szCs w:val="20"/>
                        </w:rPr>
                        <w:t xml:space="preserve">What are the planting times of the main crops (and what are they)? Vegetables? </w:t>
                      </w:r>
                    </w:p>
                    <w:p w14:paraId="3E1E2829" w14:textId="77777777" w:rsidR="00EA3C9C" w:rsidRPr="00333ABA" w:rsidRDefault="00EA3C9C" w:rsidP="00333ABA">
                      <w:pPr>
                        <w:pStyle w:val="ListParagraph"/>
                        <w:numPr>
                          <w:ilvl w:val="0"/>
                          <w:numId w:val="36"/>
                        </w:numPr>
                        <w:rPr>
                          <w:sz w:val="20"/>
                          <w:szCs w:val="20"/>
                        </w:rPr>
                      </w:pPr>
                      <w:r w:rsidRPr="00333ABA">
                        <w:rPr>
                          <w:sz w:val="20"/>
                          <w:szCs w:val="20"/>
                        </w:rPr>
                        <w:t>When are the harvesting times of these crops? Fruit? Non</w:t>
                      </w:r>
                      <w:r>
                        <w:rPr>
                          <w:sz w:val="20"/>
                          <w:szCs w:val="20"/>
                        </w:rPr>
                        <w:t>-</w:t>
                      </w:r>
                      <w:r w:rsidRPr="00333ABA">
                        <w:rPr>
                          <w:sz w:val="20"/>
                          <w:szCs w:val="20"/>
                        </w:rPr>
                        <w:t>timber</w:t>
                      </w:r>
                      <w:r>
                        <w:rPr>
                          <w:sz w:val="20"/>
                          <w:szCs w:val="20"/>
                        </w:rPr>
                        <w:t xml:space="preserve"> forest products? Wild foods? (N</w:t>
                      </w:r>
                      <w:r w:rsidRPr="00333ABA">
                        <w:rPr>
                          <w:sz w:val="20"/>
                          <w:szCs w:val="20"/>
                        </w:rPr>
                        <w:t>ote: this may not be important in an urban setting</w:t>
                      </w:r>
                      <w:r>
                        <w:rPr>
                          <w:sz w:val="20"/>
                          <w:szCs w:val="20"/>
                        </w:rPr>
                        <w:t>,</w:t>
                      </w:r>
                      <w:r w:rsidRPr="00333ABA">
                        <w:rPr>
                          <w:sz w:val="20"/>
                          <w:szCs w:val="20"/>
                        </w:rPr>
                        <w:t xml:space="preserve"> but availability of food stuffs and their prices will certainly have seasonal variations even in well-connected urban contexts)</w:t>
                      </w:r>
                    </w:p>
                    <w:p w14:paraId="3E1E282A" w14:textId="77777777" w:rsidR="00EA3C9C" w:rsidRPr="00333ABA" w:rsidRDefault="00EA3C9C" w:rsidP="00333ABA">
                      <w:pPr>
                        <w:pStyle w:val="ListParagraph"/>
                        <w:numPr>
                          <w:ilvl w:val="0"/>
                          <w:numId w:val="36"/>
                        </w:numPr>
                        <w:rPr>
                          <w:sz w:val="20"/>
                          <w:szCs w:val="20"/>
                        </w:rPr>
                      </w:pPr>
                      <w:r w:rsidRPr="00333ABA">
                        <w:rPr>
                          <w:sz w:val="20"/>
                          <w:szCs w:val="20"/>
                        </w:rPr>
                        <w:t>When are the prices for these products high and low in the market? In which months do you store food products, and when do these stocks run out?</w:t>
                      </w:r>
                    </w:p>
                    <w:p w14:paraId="3E1E282B" w14:textId="77777777" w:rsidR="00EA3C9C" w:rsidRPr="00333ABA" w:rsidRDefault="00EA3C9C" w:rsidP="00333ABA">
                      <w:pPr>
                        <w:pStyle w:val="ListParagraph"/>
                        <w:numPr>
                          <w:ilvl w:val="0"/>
                          <w:numId w:val="36"/>
                        </w:numPr>
                        <w:rPr>
                          <w:sz w:val="20"/>
                          <w:szCs w:val="20"/>
                        </w:rPr>
                      </w:pPr>
                      <w:r w:rsidRPr="00333ABA">
                        <w:rPr>
                          <w:sz w:val="20"/>
                          <w:szCs w:val="20"/>
                        </w:rPr>
                        <w:t xml:space="preserve">When do your livestock give birth? </w:t>
                      </w:r>
                    </w:p>
                    <w:p w14:paraId="3E1E282C" w14:textId="77777777" w:rsidR="00EA3C9C" w:rsidRPr="00333ABA" w:rsidRDefault="00EA3C9C" w:rsidP="00333ABA">
                      <w:pPr>
                        <w:rPr>
                          <w:b/>
                          <w:sz w:val="20"/>
                          <w:szCs w:val="20"/>
                        </w:rPr>
                      </w:pPr>
                    </w:p>
                    <w:p w14:paraId="3E1E282D" w14:textId="77777777" w:rsidR="00EA3C9C" w:rsidRPr="00333ABA" w:rsidRDefault="00EA3C9C" w:rsidP="00333ABA">
                      <w:pPr>
                        <w:rPr>
                          <w:b/>
                          <w:sz w:val="20"/>
                          <w:szCs w:val="20"/>
                        </w:rPr>
                      </w:pPr>
                      <w:r w:rsidRPr="00333ABA">
                        <w:rPr>
                          <w:b/>
                          <w:sz w:val="20"/>
                          <w:szCs w:val="20"/>
                        </w:rPr>
                        <w:t>On society:</w:t>
                      </w:r>
                    </w:p>
                    <w:p w14:paraId="3E1E282E" w14:textId="77777777" w:rsidR="00EA3C9C" w:rsidRPr="00333ABA" w:rsidRDefault="00EA3C9C" w:rsidP="00333ABA">
                      <w:pPr>
                        <w:pStyle w:val="ListParagraph"/>
                        <w:numPr>
                          <w:ilvl w:val="0"/>
                          <w:numId w:val="37"/>
                        </w:numPr>
                        <w:rPr>
                          <w:sz w:val="20"/>
                          <w:szCs w:val="20"/>
                        </w:rPr>
                      </w:pPr>
                      <w:r w:rsidRPr="00333ABA">
                        <w:rPr>
                          <w:sz w:val="20"/>
                          <w:szCs w:val="20"/>
                        </w:rPr>
                        <w:t>What are the main community festivals and gatherings, and when are they? Community meetings? Government meetings and events?</w:t>
                      </w:r>
                    </w:p>
                    <w:p w14:paraId="3E1E282F" w14:textId="77777777" w:rsidR="00EA3C9C" w:rsidRPr="00333ABA" w:rsidRDefault="00EA3C9C" w:rsidP="00333ABA">
                      <w:pPr>
                        <w:pStyle w:val="ListParagraph"/>
                        <w:numPr>
                          <w:ilvl w:val="0"/>
                          <w:numId w:val="37"/>
                        </w:numPr>
                        <w:rPr>
                          <w:sz w:val="20"/>
                          <w:szCs w:val="20"/>
                        </w:rPr>
                      </w:pPr>
                      <w:r w:rsidRPr="00333ABA">
                        <w:rPr>
                          <w:sz w:val="20"/>
                          <w:szCs w:val="20"/>
                        </w:rPr>
                        <w:t>When are the school holidays?</w:t>
                      </w:r>
                    </w:p>
                    <w:p w14:paraId="3E1E2830" w14:textId="77777777" w:rsidR="00EA3C9C" w:rsidRPr="00333ABA" w:rsidRDefault="00EA3C9C" w:rsidP="00333ABA">
                      <w:pPr>
                        <w:rPr>
                          <w:sz w:val="20"/>
                          <w:szCs w:val="20"/>
                        </w:rPr>
                      </w:pPr>
                    </w:p>
                    <w:p w14:paraId="3E1E2831" w14:textId="77777777" w:rsidR="00EA3C9C" w:rsidRPr="00333ABA" w:rsidRDefault="00EA3C9C" w:rsidP="00333ABA">
                      <w:pPr>
                        <w:rPr>
                          <w:b/>
                          <w:sz w:val="20"/>
                          <w:szCs w:val="20"/>
                        </w:rPr>
                      </w:pPr>
                      <w:r w:rsidRPr="00333ABA">
                        <w:rPr>
                          <w:b/>
                          <w:sz w:val="20"/>
                          <w:szCs w:val="20"/>
                        </w:rPr>
                        <w:t>On hazards and vulnerability:</w:t>
                      </w:r>
                    </w:p>
                    <w:p w14:paraId="3E1E2832" w14:textId="77777777" w:rsidR="00EA3C9C" w:rsidRPr="00333ABA" w:rsidRDefault="00EA3C9C" w:rsidP="00333ABA">
                      <w:pPr>
                        <w:pStyle w:val="ListParagraph"/>
                        <w:numPr>
                          <w:ilvl w:val="0"/>
                          <w:numId w:val="38"/>
                        </w:numPr>
                        <w:rPr>
                          <w:sz w:val="20"/>
                          <w:szCs w:val="20"/>
                        </w:rPr>
                      </w:pPr>
                      <w:r w:rsidRPr="00333ABA">
                        <w:rPr>
                          <w:sz w:val="20"/>
                          <w:szCs w:val="20"/>
                        </w:rPr>
                        <w:t xml:space="preserve">When are you most likely to </w:t>
                      </w:r>
                      <w:r>
                        <w:rPr>
                          <w:sz w:val="20"/>
                          <w:szCs w:val="20"/>
                        </w:rPr>
                        <w:t xml:space="preserve">experience </w:t>
                      </w:r>
                      <w:r w:rsidRPr="00333ABA">
                        <w:rPr>
                          <w:i/>
                          <w:sz w:val="20"/>
                          <w:szCs w:val="20"/>
                        </w:rPr>
                        <w:t>{hazard name}</w:t>
                      </w:r>
                      <w:r w:rsidRPr="00333ABA">
                        <w:rPr>
                          <w:sz w:val="20"/>
                          <w:szCs w:val="20"/>
                        </w:rPr>
                        <w:t>? When are the intensities the greatest?</w:t>
                      </w:r>
                    </w:p>
                    <w:p w14:paraId="3E1E2833" w14:textId="77777777" w:rsidR="00EA3C9C" w:rsidRDefault="00EA3C9C" w:rsidP="00333ABA">
                      <w:pPr>
                        <w:pStyle w:val="ListParagraph"/>
                        <w:numPr>
                          <w:ilvl w:val="0"/>
                          <w:numId w:val="38"/>
                        </w:numPr>
                        <w:rPr>
                          <w:sz w:val="20"/>
                          <w:szCs w:val="20"/>
                        </w:rPr>
                      </w:pPr>
                      <w:r w:rsidRPr="00333ABA">
                        <w:rPr>
                          <w:sz w:val="20"/>
                          <w:szCs w:val="20"/>
                        </w:rPr>
                        <w:t>Who or which livelihoods are most vulnerable to this hazard?</w:t>
                      </w:r>
                    </w:p>
                    <w:p w14:paraId="3E1E2834" w14:textId="77777777" w:rsidR="00EA3C9C" w:rsidRPr="00333ABA" w:rsidRDefault="00EA3C9C" w:rsidP="00333ABA">
                      <w:pPr>
                        <w:pStyle w:val="ListParagraph"/>
                        <w:numPr>
                          <w:ilvl w:val="0"/>
                          <w:numId w:val="38"/>
                        </w:numPr>
                        <w:rPr>
                          <w:sz w:val="20"/>
                          <w:szCs w:val="20"/>
                        </w:rPr>
                      </w:pPr>
                      <w:r>
                        <w:rPr>
                          <w:sz w:val="20"/>
                          <w:szCs w:val="20"/>
                        </w:rPr>
                        <w:t>Within those groups, who are most vulnerable (men or women, elderly or young, etc.)?</w:t>
                      </w:r>
                    </w:p>
                    <w:p w14:paraId="3E1E2835" w14:textId="77777777" w:rsidR="00EA3C9C" w:rsidRPr="00333ABA" w:rsidRDefault="00EA3C9C" w:rsidP="00333ABA">
                      <w:pPr>
                        <w:rPr>
                          <w:sz w:val="20"/>
                          <w:szCs w:val="20"/>
                        </w:rPr>
                      </w:pPr>
                    </w:p>
                    <w:p w14:paraId="3E1E2836" w14:textId="77777777" w:rsidR="00EA3C9C" w:rsidRPr="00333ABA" w:rsidRDefault="00EA3C9C" w:rsidP="00333ABA">
                      <w:pPr>
                        <w:rPr>
                          <w:b/>
                          <w:sz w:val="20"/>
                          <w:szCs w:val="20"/>
                        </w:rPr>
                      </w:pPr>
                      <w:r w:rsidRPr="00333ABA">
                        <w:rPr>
                          <w:b/>
                          <w:sz w:val="20"/>
                          <w:szCs w:val="20"/>
                        </w:rPr>
                        <w:t>On capacity:</w:t>
                      </w:r>
                    </w:p>
                    <w:p w14:paraId="3E1E2837" w14:textId="77777777" w:rsidR="00EA3C9C" w:rsidRPr="00333ABA" w:rsidRDefault="00EA3C9C" w:rsidP="00333ABA">
                      <w:pPr>
                        <w:pStyle w:val="ListParagraph"/>
                        <w:numPr>
                          <w:ilvl w:val="0"/>
                          <w:numId w:val="39"/>
                        </w:numPr>
                        <w:rPr>
                          <w:sz w:val="20"/>
                          <w:szCs w:val="20"/>
                        </w:rPr>
                      </w:pPr>
                      <w:r w:rsidRPr="00333ABA">
                        <w:rPr>
                          <w:sz w:val="20"/>
                          <w:szCs w:val="20"/>
                        </w:rPr>
                        <w:t>Do you do any preparation for these disasters</w:t>
                      </w:r>
                      <w:r>
                        <w:rPr>
                          <w:sz w:val="20"/>
                          <w:szCs w:val="20"/>
                        </w:rPr>
                        <w:t>? W</w:t>
                      </w:r>
                      <w:r w:rsidRPr="00333ABA">
                        <w:rPr>
                          <w:sz w:val="20"/>
                          <w:szCs w:val="20"/>
                        </w:rPr>
                        <w:t>hat do you do and when? (this could be doing simulations, collecting reserve food stocks, building up house protection mechanisms, repairing fences</w:t>
                      </w:r>
                      <w:r>
                        <w:rPr>
                          <w:sz w:val="20"/>
                          <w:szCs w:val="20"/>
                        </w:rPr>
                        <w:t>,</w:t>
                      </w:r>
                      <w:r w:rsidRPr="00333ABA">
                        <w:rPr>
                          <w:sz w:val="20"/>
                          <w:szCs w:val="20"/>
                        </w:rPr>
                        <w:t xml:space="preserve"> etc.)</w:t>
                      </w:r>
                    </w:p>
                  </w:txbxContent>
                </v:textbox>
                <w10:wrap type="square"/>
              </v:shape>
            </w:pict>
          </mc:Fallback>
        </mc:AlternateContent>
      </w:r>
      <w:r w:rsidR="006F343D">
        <w:t>Do this with one of the three sub groups (see above)</w:t>
      </w:r>
      <w:r w:rsidR="00267B9A">
        <w:t>.</w:t>
      </w:r>
    </w:p>
    <w:p w14:paraId="3E1E259F" w14:textId="77777777" w:rsidR="006F343D" w:rsidRDefault="006F343D" w:rsidP="00A319FF">
      <w:pPr>
        <w:jc w:val="both"/>
      </w:pPr>
    </w:p>
    <w:p w14:paraId="3E1E25A0" w14:textId="77777777" w:rsidR="001F758E" w:rsidRDefault="001F758E" w:rsidP="00A319FF">
      <w:pPr>
        <w:jc w:val="both"/>
      </w:pPr>
      <w:r>
        <w:t>The tool to use for this is the seasonal calendar.</w:t>
      </w:r>
    </w:p>
    <w:p w14:paraId="3E1E25A1" w14:textId="77777777" w:rsidR="001F758E" w:rsidRPr="001F758E" w:rsidRDefault="001F758E" w:rsidP="00A319FF">
      <w:pPr>
        <w:jc w:val="both"/>
      </w:pPr>
    </w:p>
    <w:p w14:paraId="3E1E25A2" w14:textId="77777777" w:rsidR="00731A13" w:rsidRDefault="00CF2783" w:rsidP="00A319FF">
      <w:pPr>
        <w:jc w:val="both"/>
      </w:pPr>
      <w:r w:rsidRPr="00CF2783">
        <w:rPr>
          <w:b/>
        </w:rPr>
        <w:t>Step 1:</w:t>
      </w:r>
      <w:r w:rsidR="004C5592">
        <w:t xml:space="preserve"> E</w:t>
      </w:r>
      <w:r>
        <w:t>xplain to them that they will build a calendar which shows:</w:t>
      </w:r>
    </w:p>
    <w:p w14:paraId="3E1E25A3" w14:textId="77777777" w:rsidR="00CF2783" w:rsidRDefault="004D757B" w:rsidP="00A319FF">
      <w:pPr>
        <w:pStyle w:val="ListParagraph"/>
        <w:numPr>
          <w:ilvl w:val="0"/>
          <w:numId w:val="6"/>
        </w:numPr>
        <w:jc w:val="both"/>
      </w:pPr>
      <w:r>
        <w:t>t</w:t>
      </w:r>
      <w:r w:rsidR="00CF2783">
        <w:t>he key seasons and the intensity</w:t>
      </w:r>
      <w:r w:rsidR="0090674B">
        <w:t>/extremes</w:t>
      </w:r>
      <w:r w:rsidR="00CF2783">
        <w:t xml:space="preserve"> of temperature or rainfall</w:t>
      </w:r>
    </w:p>
    <w:p w14:paraId="3E1E25A4" w14:textId="77777777" w:rsidR="00CF2783" w:rsidRDefault="004D757B" w:rsidP="00A319FF">
      <w:pPr>
        <w:pStyle w:val="ListParagraph"/>
        <w:numPr>
          <w:ilvl w:val="0"/>
          <w:numId w:val="6"/>
        </w:numPr>
        <w:jc w:val="both"/>
      </w:pPr>
      <w:r>
        <w:t>t</w:t>
      </w:r>
      <w:r w:rsidR="00CF2783">
        <w:t>he agricultural calendar – planting and harvesting times of the main crops</w:t>
      </w:r>
    </w:p>
    <w:p w14:paraId="3E1E25A5" w14:textId="77777777" w:rsidR="00CF2783" w:rsidRDefault="004D757B" w:rsidP="00A319FF">
      <w:pPr>
        <w:pStyle w:val="ListParagraph"/>
        <w:numPr>
          <w:ilvl w:val="0"/>
          <w:numId w:val="6"/>
        </w:numPr>
        <w:jc w:val="both"/>
      </w:pPr>
      <w:r>
        <w:t>c</w:t>
      </w:r>
      <w:r w:rsidR="00CF2783">
        <w:t>ommunity activities like key festivals, school times</w:t>
      </w:r>
      <w:r w:rsidR="0090674B">
        <w:t>,</w:t>
      </w:r>
      <w:r w:rsidR="00CF2783">
        <w:t xml:space="preserve"> etc</w:t>
      </w:r>
      <w:r w:rsidR="00D322BC">
        <w:t>.</w:t>
      </w:r>
    </w:p>
    <w:p w14:paraId="3E1E25A6" w14:textId="77777777" w:rsidR="00CF2783" w:rsidRDefault="004D757B" w:rsidP="00A319FF">
      <w:pPr>
        <w:pStyle w:val="ListParagraph"/>
        <w:numPr>
          <w:ilvl w:val="0"/>
          <w:numId w:val="6"/>
        </w:numPr>
        <w:jc w:val="both"/>
      </w:pPr>
      <w:r>
        <w:t>w</w:t>
      </w:r>
      <w:r w:rsidR="00CF2783">
        <w:t>hen the priority</w:t>
      </w:r>
      <w:r>
        <w:t xml:space="preserve"> hazards are likely to happen (I</w:t>
      </w:r>
      <w:r w:rsidR="00CF2783">
        <w:t>f relevant – s</w:t>
      </w:r>
      <w:r w:rsidR="006F343D">
        <w:t>ome hazards</w:t>
      </w:r>
      <w:r w:rsidR="0090674B">
        <w:t>, like earthquakes,</w:t>
      </w:r>
      <w:r w:rsidR="006F343D">
        <w:t xml:space="preserve"> do</w:t>
      </w:r>
      <w:r w:rsidR="0090674B">
        <w:t xml:space="preserve"> </w:t>
      </w:r>
      <w:r w:rsidR="006F343D">
        <w:t>n</w:t>
      </w:r>
      <w:r w:rsidR="0090674B">
        <w:t>o</w:t>
      </w:r>
      <w:r w:rsidR="006F343D">
        <w:t>t have seasons</w:t>
      </w:r>
      <w:r w:rsidR="00CF2783">
        <w:t>, but most do)</w:t>
      </w:r>
    </w:p>
    <w:p w14:paraId="3E1E25A7" w14:textId="77777777" w:rsidR="00CF2783" w:rsidRDefault="004D757B" w:rsidP="00A319FF">
      <w:pPr>
        <w:pStyle w:val="ListParagraph"/>
        <w:numPr>
          <w:ilvl w:val="0"/>
          <w:numId w:val="6"/>
        </w:numPr>
        <w:jc w:val="both"/>
      </w:pPr>
      <w:r>
        <w:t>t</w:t>
      </w:r>
      <w:r w:rsidR="00CF2783">
        <w:t>he times when the most intens</w:t>
      </w:r>
      <w:r>
        <w:t>e events are likely to happen (</w:t>
      </w:r>
      <w:r w:rsidR="0090674B">
        <w:t>t</w:t>
      </w:r>
      <w:r w:rsidR="00CF2783">
        <w:t>his is often the case with weather related phenomena like storms – they can happen over a period of a few months but the most intense ones happen in a shorter period</w:t>
      </w:r>
      <w:r w:rsidR="00267B9A">
        <w:t xml:space="preserve">. </w:t>
      </w:r>
      <w:r w:rsidR="00EA3C9C">
        <w:t>Conflict often also has seasons</w:t>
      </w:r>
      <w:r w:rsidR="00CF2783">
        <w:t>)</w:t>
      </w:r>
    </w:p>
    <w:p w14:paraId="3E1E25A8" w14:textId="77777777" w:rsidR="00CF2783" w:rsidRDefault="004D757B" w:rsidP="00A319FF">
      <w:pPr>
        <w:pStyle w:val="ListParagraph"/>
        <w:numPr>
          <w:ilvl w:val="0"/>
          <w:numId w:val="6"/>
        </w:numPr>
        <w:jc w:val="both"/>
      </w:pPr>
      <w:r>
        <w:t>w</w:t>
      </w:r>
      <w:r w:rsidR="00CF2783">
        <w:t>hen to store food, do preparedness training, simulations and drills and any other mitigation or preparedness activity</w:t>
      </w:r>
    </w:p>
    <w:p w14:paraId="3E1E25A9" w14:textId="77777777" w:rsidR="00CF2783" w:rsidRDefault="00CF2783" w:rsidP="00A319FF">
      <w:pPr>
        <w:jc w:val="both"/>
      </w:pPr>
    </w:p>
    <w:p w14:paraId="3E1E25AA" w14:textId="77777777" w:rsidR="00CF2783" w:rsidRDefault="00CF2783" w:rsidP="00A319FF">
      <w:pPr>
        <w:jc w:val="both"/>
      </w:pPr>
      <w:r w:rsidRPr="007B2C6F">
        <w:rPr>
          <w:b/>
        </w:rPr>
        <w:t>Step 2:</w:t>
      </w:r>
      <w:r>
        <w:t xml:space="preserve"> </w:t>
      </w:r>
      <w:r w:rsidR="004C5592">
        <w:t>A</w:t>
      </w:r>
      <w:r>
        <w:t>lways start with the seasons as almost all other activities happen in relation to them, so they become the reference for the rest of the calendar and are more accurate than using the names of the months</w:t>
      </w:r>
      <w:r w:rsidR="00B11501">
        <w:t>. It is important for them to be able to describe to you what they consider to be ‘normal’ weather (so we can track when weather has not been ‘normal’ as part of the climate change analysis).</w:t>
      </w:r>
    </w:p>
    <w:p w14:paraId="3E1E25AB" w14:textId="77777777" w:rsidR="00CC66F9" w:rsidRDefault="00CC66F9" w:rsidP="00A319FF">
      <w:pPr>
        <w:jc w:val="both"/>
      </w:pPr>
    </w:p>
    <w:p w14:paraId="3E1E25AC" w14:textId="77777777" w:rsidR="00CC66F9" w:rsidRDefault="00CC66F9" w:rsidP="00A319FF">
      <w:pPr>
        <w:jc w:val="both"/>
      </w:pPr>
      <w:r>
        <w:lastRenderedPageBreak/>
        <w:t xml:space="preserve">Ask them to draw a line that represents a year, and then mark in the seasons. Using this as a baseline, ask them to indicate when different events happen. Each different activity that is being mapped onto the calendar should have a </w:t>
      </w:r>
      <w:r w:rsidR="00C51AC3">
        <w:t>separate</w:t>
      </w:r>
      <w:r>
        <w:t xml:space="preserve"> line for clarity.</w:t>
      </w:r>
    </w:p>
    <w:p w14:paraId="3E1E25AD" w14:textId="77777777" w:rsidR="00CC66F9" w:rsidRDefault="00CC66F9" w:rsidP="00A319FF">
      <w:pPr>
        <w:jc w:val="both"/>
      </w:pPr>
    </w:p>
    <w:p w14:paraId="3E1E25AE" w14:textId="77777777" w:rsidR="00CC66F9" w:rsidRDefault="00CC66F9" w:rsidP="00A319FF">
      <w:pPr>
        <w:jc w:val="both"/>
      </w:pPr>
      <w:r>
        <w:t xml:space="preserve">Make sure that intensity captured – for example rain can fall over several months but at some points it is </w:t>
      </w:r>
      <w:r w:rsidR="00EA3C9C">
        <w:t>heavi</w:t>
      </w:r>
      <w:r>
        <w:t xml:space="preserve">er than </w:t>
      </w:r>
      <w:r w:rsidR="00EA3C9C">
        <w:t xml:space="preserve">at </w:t>
      </w:r>
      <w:r>
        <w:t>others</w:t>
      </w:r>
      <w:r w:rsidR="00EA3C9C">
        <w:t>. Similarly</w:t>
      </w:r>
      <w:r>
        <w:t>, pest infestations or diseases can peak at certain times of the year.</w:t>
      </w:r>
    </w:p>
    <w:p w14:paraId="3E1E25AF" w14:textId="77777777" w:rsidR="00CF2783" w:rsidRDefault="00CF2783" w:rsidP="00A319FF">
      <w:pPr>
        <w:jc w:val="both"/>
      </w:pPr>
    </w:p>
    <w:p w14:paraId="3E1E25B0" w14:textId="77777777" w:rsidR="00C21A73" w:rsidRDefault="00CF2783" w:rsidP="00A319FF">
      <w:pPr>
        <w:jc w:val="both"/>
      </w:pPr>
      <w:r w:rsidRPr="006352E1">
        <w:rPr>
          <w:b/>
        </w:rPr>
        <w:t>Step 3:</w:t>
      </w:r>
      <w:r>
        <w:t xml:space="preserve"> </w:t>
      </w:r>
      <w:r w:rsidR="004C5592">
        <w:t>T</w:t>
      </w:r>
      <w:r>
        <w:t xml:space="preserve">ake notes on what people say and the stories they relate while they explain the features in their </w:t>
      </w:r>
      <w:r w:rsidR="007B2C6F">
        <w:t>calendar</w:t>
      </w:r>
      <w:r>
        <w:t>.</w:t>
      </w:r>
      <w:r w:rsidR="007B2C6F">
        <w:t xml:space="preserve"> Especial</w:t>
      </w:r>
      <w:r w:rsidR="00634398">
        <w:t>ly important is to capture their stories regarding how they prepare themselves for the disaster season, and how they cope when disasters strike.</w:t>
      </w:r>
      <w:r w:rsidR="004D33E8">
        <w:t xml:space="preserve"> Also, be sure to ask questions about who is vulnerable: some livelihoods are more vulnerable to seasons, seasonal hazards and variability than others. This is also true in an urban context, where traders would rely on seasonal produce, for example.</w:t>
      </w:r>
    </w:p>
    <w:p w14:paraId="3E1E25B1" w14:textId="77777777" w:rsidR="00307CF4" w:rsidRDefault="00307CF4" w:rsidP="00A319FF">
      <w:pPr>
        <w:jc w:val="both"/>
      </w:pPr>
    </w:p>
    <w:p w14:paraId="3E1E25B2" w14:textId="77777777" w:rsidR="00CF2783" w:rsidRDefault="00CF2783" w:rsidP="00A319FF">
      <w:pPr>
        <w:jc w:val="both"/>
      </w:pPr>
      <w:r w:rsidRPr="006352E1">
        <w:rPr>
          <w:b/>
        </w:rPr>
        <w:t>Step 4:</w:t>
      </w:r>
      <w:r w:rsidR="004C5592">
        <w:t xml:space="preserve"> W</w:t>
      </w:r>
      <w:r>
        <w:t xml:space="preserve">hen the </w:t>
      </w:r>
      <w:r w:rsidR="00634398">
        <w:t>calendar</w:t>
      </w:r>
      <w:r>
        <w:t xml:space="preserve"> is done, present it to members of the other two groups and allow them to discuss it and add to it if needs be. When they are </w:t>
      </w:r>
      <w:r w:rsidR="00267B9A">
        <w:t>finished</w:t>
      </w:r>
      <w:r>
        <w:t>, take a photo</w:t>
      </w:r>
      <w:r w:rsidR="008E5F03">
        <w:t>graph</w:t>
      </w:r>
      <w:r>
        <w:t xml:space="preserve"> of the </w:t>
      </w:r>
      <w:r w:rsidR="009A7628">
        <w:t>calendar</w:t>
      </w:r>
      <w:r>
        <w:t xml:space="preserve">. </w:t>
      </w:r>
    </w:p>
    <w:p w14:paraId="3E1E25B3" w14:textId="77777777" w:rsidR="00307CF4" w:rsidRDefault="00307CF4" w:rsidP="00A319FF">
      <w:pPr>
        <w:jc w:val="both"/>
      </w:pPr>
    </w:p>
    <w:p w14:paraId="3E1E25B4" w14:textId="77777777" w:rsidR="00731A13" w:rsidRDefault="00731A13" w:rsidP="00A319FF">
      <w:pPr>
        <w:pStyle w:val="Heading3"/>
        <w:jc w:val="both"/>
      </w:pPr>
      <w:bookmarkStart w:id="141" w:name="_Toc302485473"/>
      <w:bookmarkStart w:id="142" w:name="_Toc303612100"/>
      <w:bookmarkStart w:id="143" w:name="_Toc305671670"/>
      <w:bookmarkStart w:id="144" w:name="_Toc313524528"/>
      <w:bookmarkStart w:id="145" w:name="_Toc329345089"/>
      <w:bookmarkStart w:id="146" w:name="_Toc330829045"/>
      <w:r>
        <w:t>Notes and comments:</w:t>
      </w:r>
      <w:bookmarkEnd w:id="141"/>
      <w:bookmarkEnd w:id="142"/>
      <w:bookmarkEnd w:id="143"/>
      <w:bookmarkEnd w:id="144"/>
      <w:bookmarkEnd w:id="145"/>
      <w:bookmarkEnd w:id="146"/>
    </w:p>
    <w:p w14:paraId="3E1E25B5" w14:textId="77777777" w:rsidR="00731A13" w:rsidRDefault="00A47A77" w:rsidP="00A319FF">
      <w:pPr>
        <w:jc w:val="both"/>
      </w:pPr>
      <w:r>
        <w:t>As with the mapping, this tool kills several birds with one stone: analysing sea</w:t>
      </w:r>
      <w:r w:rsidR="003E6087">
        <w:t>sonality</w:t>
      </w:r>
      <w:r w:rsidR="001F758E">
        <w:t xml:space="preserve"> of community activities and agriculture, </w:t>
      </w:r>
      <w:r w:rsidR="00CE283A">
        <w:t xml:space="preserve">when </w:t>
      </w:r>
      <w:r w:rsidR="001F758E">
        <w:t xml:space="preserve">hazards </w:t>
      </w:r>
      <w:r w:rsidR="00CE283A">
        <w:t>happen, which livelihoo</w:t>
      </w:r>
      <w:r w:rsidR="004D33E8">
        <w:t>ds and who is vulnerable to the hazards</w:t>
      </w:r>
      <w:r w:rsidR="00CE283A">
        <w:t xml:space="preserve">, </w:t>
      </w:r>
      <w:r w:rsidR="001F758E">
        <w:t xml:space="preserve">and preparedness </w:t>
      </w:r>
      <w:r w:rsidR="00185F05">
        <w:t>(</w:t>
      </w:r>
      <w:r w:rsidR="001F758E">
        <w:t>capacity</w:t>
      </w:r>
      <w:r w:rsidR="00CE283A">
        <w:t xml:space="preserve">) steps that are </w:t>
      </w:r>
      <w:r w:rsidR="003326EB">
        <w:t>in place in relation to these</w:t>
      </w:r>
      <w:r w:rsidR="001F758E">
        <w:t>.</w:t>
      </w:r>
    </w:p>
    <w:p w14:paraId="3E1E25B6" w14:textId="77777777" w:rsidR="001F758E" w:rsidRDefault="001F758E" w:rsidP="00A319FF">
      <w:pPr>
        <w:jc w:val="both"/>
      </w:pPr>
    </w:p>
    <w:p w14:paraId="3E1E25B7" w14:textId="77777777" w:rsidR="001F758E" w:rsidRDefault="001F758E" w:rsidP="00A319FF">
      <w:pPr>
        <w:jc w:val="both"/>
      </w:pPr>
      <w:r>
        <w:t>From the perspective of DRR</w:t>
      </w:r>
      <w:r w:rsidR="0090674B">
        <w:t>,</w:t>
      </w:r>
      <w:r>
        <w:t xml:space="preserve"> the seasonal calendar allows us to anticipate disasters, which means it is an important tool for </w:t>
      </w:r>
      <w:r w:rsidR="005201D4">
        <w:t xml:space="preserve">preparedness and </w:t>
      </w:r>
      <w:r>
        <w:t>the establishment of early warning systems; furthermore</w:t>
      </w:r>
      <w:r w:rsidR="003326EB">
        <w:t>,</w:t>
      </w:r>
      <w:r>
        <w:t xml:space="preserve"> it allows us to plan preparedness and mitigation before the disaster season, and to time interventions </w:t>
      </w:r>
      <w:r w:rsidR="0090674B">
        <w:t xml:space="preserve">to ensure that </w:t>
      </w:r>
      <w:r>
        <w:t>they do not coincide with when the community is most busy (for example field clearance, planting, harvest or community festivals).</w:t>
      </w:r>
      <w:r w:rsidR="00185F05">
        <w:t xml:space="preserve"> In Angola it helped us shape our intervention, because it became clear that the peak agricultural season coincided with the peak malaria season. </w:t>
      </w:r>
      <w:r w:rsidR="00185F05" w:rsidRPr="00185F05">
        <w:t>A proposed agricultural</w:t>
      </w:r>
      <w:r w:rsidR="00185F05">
        <w:t xml:space="preserve"> diversity programme would never</w:t>
      </w:r>
      <w:r w:rsidR="00185F05" w:rsidRPr="00185F05">
        <w:t xml:space="preserve"> have its desired impact unless malaria was also addressed.</w:t>
      </w:r>
    </w:p>
    <w:p w14:paraId="3E1E25B8" w14:textId="77777777" w:rsidR="001F758E" w:rsidRDefault="001F758E" w:rsidP="00A319FF">
      <w:pPr>
        <w:jc w:val="both"/>
      </w:pPr>
    </w:p>
    <w:p w14:paraId="3E1E25B9" w14:textId="77777777" w:rsidR="001F758E" w:rsidRDefault="001F758E" w:rsidP="00A319FF">
      <w:pPr>
        <w:jc w:val="both"/>
      </w:pPr>
      <w:r>
        <w:t>We will need to come back to the seasonal calendar when we look at climate change, as climate change makes seasonal patterns increasingly unpredictable. We need to understand when this variability is and what it affects.</w:t>
      </w:r>
    </w:p>
    <w:p w14:paraId="3E1E25BA" w14:textId="29DCBDFF" w:rsidR="008E5F03" w:rsidRDefault="00D711CF"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rPr>
          <w:noProof/>
          <w:lang w:eastAsia="en-IE"/>
        </w:rPr>
        <w:lastRenderedPageBreak/>
        <mc:AlternateContent>
          <mc:Choice Requires="wps">
            <w:drawing>
              <wp:anchor distT="0" distB="0" distL="114300" distR="114300" simplePos="0" relativeHeight="252037120" behindDoc="0" locked="0" layoutInCell="1" allowOverlap="1" wp14:anchorId="3E1E275C" wp14:editId="1A3978D2">
                <wp:simplePos x="0" y="0"/>
                <wp:positionH relativeFrom="column">
                  <wp:posOffset>-33655</wp:posOffset>
                </wp:positionH>
                <wp:positionV relativeFrom="paragraph">
                  <wp:posOffset>3834130</wp:posOffset>
                </wp:positionV>
                <wp:extent cx="5791200" cy="403860"/>
                <wp:effectExtent l="0" t="0" r="19050" b="15240"/>
                <wp:wrapSquare wrapText="bothSides"/>
                <wp:docPr id="6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03860"/>
                        </a:xfrm>
                        <a:prstGeom prst="rect">
                          <a:avLst/>
                        </a:prstGeom>
                        <a:solidFill>
                          <a:srgbClr val="FFFFFF"/>
                        </a:solidFill>
                        <a:ln w="9525">
                          <a:solidFill>
                            <a:srgbClr val="000000"/>
                          </a:solidFill>
                          <a:miter lim="800000"/>
                          <a:headEnd/>
                          <a:tailEnd/>
                        </a:ln>
                      </wps:spPr>
                      <wps:txbx>
                        <w:txbxContent>
                          <w:p w14:paraId="3E1E2838" w14:textId="77777777" w:rsidR="00EA3C9C" w:rsidRPr="001A108A" w:rsidRDefault="00EA3C9C">
                            <w:pPr>
                              <w:rPr>
                                <w:sz w:val="20"/>
                                <w:szCs w:val="20"/>
                              </w:rPr>
                            </w:pPr>
                            <w:r w:rsidRPr="001A108A">
                              <w:rPr>
                                <w:sz w:val="20"/>
                                <w:szCs w:val="20"/>
                              </w:rPr>
                              <w:t xml:space="preserve">A seasonal calendar from Freetown, Sierra Leone. </w:t>
                            </w:r>
                            <w:r>
                              <w:rPr>
                                <w:sz w:val="20"/>
                                <w:szCs w:val="20"/>
                              </w:rPr>
                              <w:t>T</w:t>
                            </w:r>
                            <w:r w:rsidRPr="001A108A">
                              <w:rPr>
                                <w:sz w:val="20"/>
                                <w:szCs w:val="20"/>
                              </w:rPr>
                              <w:t xml:space="preserve">he rainy season </w:t>
                            </w:r>
                            <w:r>
                              <w:rPr>
                                <w:sz w:val="20"/>
                                <w:szCs w:val="20"/>
                              </w:rPr>
                              <w:t>is also</w:t>
                            </w:r>
                            <w:r w:rsidRPr="001A108A">
                              <w:rPr>
                                <w:sz w:val="20"/>
                                <w:szCs w:val="20"/>
                              </w:rPr>
                              <w:t xml:space="preserve"> the period for malaria, cholera, diarrhoea, unemployment and lack of access to health services. Photo by Dom Hunt, May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66" type="#_x0000_t202" style="position:absolute;left:0;text-align:left;margin-left:-2.65pt;margin-top:301.9pt;width:456pt;height:3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aEMQ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">
                <v:textbox>
                  <w:txbxContent>
                    <w:p w14:paraId="3E1E2838" w14:textId="77777777" w:rsidR="00EA3C9C" w:rsidRPr="001A108A" w:rsidRDefault="00EA3C9C">
                      <w:pPr>
                        <w:rPr>
                          <w:sz w:val="20"/>
                          <w:szCs w:val="20"/>
                        </w:rPr>
                      </w:pPr>
                      <w:r w:rsidRPr="001A108A">
                        <w:rPr>
                          <w:sz w:val="20"/>
                          <w:szCs w:val="20"/>
                        </w:rPr>
                        <w:t xml:space="preserve">A seasonal calendar from Freetown, Sierra Leone. </w:t>
                      </w:r>
                      <w:r>
                        <w:rPr>
                          <w:sz w:val="20"/>
                          <w:szCs w:val="20"/>
                        </w:rPr>
                        <w:t>T</w:t>
                      </w:r>
                      <w:r w:rsidRPr="001A108A">
                        <w:rPr>
                          <w:sz w:val="20"/>
                          <w:szCs w:val="20"/>
                        </w:rPr>
                        <w:t xml:space="preserve">he rainy season </w:t>
                      </w:r>
                      <w:r>
                        <w:rPr>
                          <w:sz w:val="20"/>
                          <w:szCs w:val="20"/>
                        </w:rPr>
                        <w:t>is also</w:t>
                      </w:r>
                      <w:r w:rsidRPr="001A108A">
                        <w:rPr>
                          <w:sz w:val="20"/>
                          <w:szCs w:val="20"/>
                        </w:rPr>
                        <w:t xml:space="preserve"> the period for malaria, cholera, diarrhoea, unemployment and lack of access to health services. Photo by Dom Hunt, May 2011.</w:t>
                      </w:r>
                    </w:p>
                  </w:txbxContent>
                </v:textbox>
                <w10:wrap type="square"/>
              </v:shape>
            </w:pict>
          </mc:Fallback>
        </mc:AlternateContent>
      </w:r>
      <w:r>
        <w:rPr>
          <w:noProof/>
          <w:lang w:eastAsia="en-IE"/>
        </w:rPr>
        <mc:AlternateContent>
          <mc:Choice Requires="wps">
            <w:drawing>
              <wp:anchor distT="0" distB="0" distL="114300" distR="114300" simplePos="0" relativeHeight="252298240" behindDoc="0" locked="0" layoutInCell="1" allowOverlap="1" wp14:anchorId="3E1E275D" wp14:editId="256C039B">
                <wp:simplePos x="0" y="0"/>
                <wp:positionH relativeFrom="column">
                  <wp:posOffset>-3175</wp:posOffset>
                </wp:positionH>
                <wp:positionV relativeFrom="paragraph">
                  <wp:posOffset>7910195</wp:posOffset>
                </wp:positionV>
                <wp:extent cx="5730875" cy="403860"/>
                <wp:effectExtent l="0" t="0" r="22225" b="15240"/>
                <wp:wrapTight wrapText="bothSides">
                  <wp:wrapPolygon edited="0">
                    <wp:start x="0" y="0"/>
                    <wp:lineTo x="0" y="21396"/>
                    <wp:lineTo x="21612" y="21396"/>
                    <wp:lineTo x="21612" y="0"/>
                    <wp:lineTo x="0" y="0"/>
                  </wp:wrapPolygon>
                </wp:wrapTight>
                <wp:docPr id="6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03860"/>
                        </a:xfrm>
                        <a:prstGeom prst="rect">
                          <a:avLst/>
                        </a:prstGeom>
                        <a:solidFill>
                          <a:srgbClr val="FFFFFF"/>
                        </a:solidFill>
                        <a:ln w="9525">
                          <a:solidFill>
                            <a:srgbClr val="000000"/>
                          </a:solidFill>
                          <a:miter lim="800000"/>
                          <a:headEnd/>
                          <a:tailEnd/>
                        </a:ln>
                      </wps:spPr>
                      <wps:txbx>
                        <w:txbxContent>
                          <w:p w14:paraId="3E1E2839" w14:textId="77777777" w:rsidR="00EA3C9C" w:rsidRPr="001A108A" w:rsidRDefault="00EA3C9C" w:rsidP="00B62B73">
                            <w:pPr>
                              <w:rPr>
                                <w:sz w:val="20"/>
                                <w:szCs w:val="20"/>
                              </w:rPr>
                            </w:pPr>
                            <w:r w:rsidRPr="001A108A">
                              <w:rPr>
                                <w:sz w:val="20"/>
                                <w:szCs w:val="20"/>
                              </w:rPr>
                              <w:t xml:space="preserve">A seasonal calendar from </w:t>
                            </w:r>
                            <w:r>
                              <w:rPr>
                                <w:sz w:val="20"/>
                                <w:szCs w:val="20"/>
                              </w:rPr>
                              <w:t>Biswanathdeuli, India</w:t>
                            </w:r>
                            <w:r w:rsidRPr="001A108A">
                              <w:rPr>
                                <w:sz w:val="20"/>
                                <w:szCs w:val="20"/>
                              </w:rPr>
                              <w:t xml:space="preserve">. </w:t>
                            </w:r>
                            <w:r>
                              <w:rPr>
                                <w:sz w:val="20"/>
                                <w:szCs w:val="20"/>
                              </w:rPr>
                              <w:t>July to November sees floods, cyclones, crop damage, displacement, injuries and pest infestations; March to May sees drought</w:t>
                            </w:r>
                            <w:r w:rsidRPr="001A108A">
                              <w:rPr>
                                <w:sz w:val="20"/>
                                <w:szCs w:val="20"/>
                              </w:rPr>
                              <w:t xml:space="preserve">. Photo by </w:t>
                            </w:r>
                            <w:r>
                              <w:rPr>
                                <w:sz w:val="20"/>
                                <w:szCs w:val="20"/>
                              </w:rPr>
                              <w:t xml:space="preserve">Chiranjeet Das, </w:t>
                            </w:r>
                            <w:r w:rsidRPr="001A108A">
                              <w:rPr>
                                <w:sz w:val="20"/>
                                <w:szCs w:val="20"/>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5pt;margin-top:622.85pt;width:451.25pt;height:31.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">
                <v:textbox>
                  <w:txbxContent>
                    <w:p w14:paraId="3E1E2839" w14:textId="77777777" w:rsidR="00EA3C9C" w:rsidRPr="001A108A" w:rsidRDefault="00EA3C9C" w:rsidP="00B62B73">
                      <w:pPr>
                        <w:rPr>
                          <w:sz w:val="20"/>
                          <w:szCs w:val="20"/>
                        </w:rPr>
                      </w:pPr>
                      <w:r w:rsidRPr="001A108A">
                        <w:rPr>
                          <w:sz w:val="20"/>
                          <w:szCs w:val="20"/>
                        </w:rPr>
                        <w:t xml:space="preserve">A seasonal calendar from </w:t>
                      </w:r>
                      <w:r>
                        <w:rPr>
                          <w:sz w:val="20"/>
                          <w:szCs w:val="20"/>
                        </w:rPr>
                        <w:t>Biswanathdeuli, India</w:t>
                      </w:r>
                      <w:r w:rsidRPr="001A108A">
                        <w:rPr>
                          <w:sz w:val="20"/>
                          <w:szCs w:val="20"/>
                        </w:rPr>
                        <w:t xml:space="preserve">. </w:t>
                      </w:r>
                      <w:r>
                        <w:rPr>
                          <w:sz w:val="20"/>
                          <w:szCs w:val="20"/>
                        </w:rPr>
                        <w:t>July to November sees floods, cyclones, crop damage, displacement, injuries and pest infestations; March to May sees drought</w:t>
                      </w:r>
                      <w:r w:rsidRPr="001A108A">
                        <w:rPr>
                          <w:sz w:val="20"/>
                          <w:szCs w:val="20"/>
                        </w:rPr>
                        <w:t xml:space="preserve">. Photo by </w:t>
                      </w:r>
                      <w:r>
                        <w:rPr>
                          <w:sz w:val="20"/>
                          <w:szCs w:val="20"/>
                        </w:rPr>
                        <w:t xml:space="preserve">Chiranjeet Das, </w:t>
                      </w:r>
                      <w:r w:rsidRPr="001A108A">
                        <w:rPr>
                          <w:sz w:val="20"/>
                          <w:szCs w:val="20"/>
                        </w:rPr>
                        <w:t>2011.</w:t>
                      </w:r>
                    </w:p>
                  </w:txbxContent>
                </v:textbox>
                <w10:wrap type="tight"/>
              </v:shape>
            </w:pict>
          </mc:Fallback>
        </mc:AlternateContent>
      </w:r>
      <w:r w:rsidR="00B62B73">
        <w:rPr>
          <w:noProof/>
          <w:lang w:eastAsia="en-IE"/>
        </w:rPr>
        <w:drawing>
          <wp:anchor distT="0" distB="0" distL="114300" distR="114300" simplePos="0" relativeHeight="252297216" behindDoc="1" locked="0" layoutInCell="1" allowOverlap="1" wp14:anchorId="3E1E275E" wp14:editId="3E1E275F">
            <wp:simplePos x="0" y="0"/>
            <wp:positionH relativeFrom="column">
              <wp:posOffset>-7620</wp:posOffset>
            </wp:positionH>
            <wp:positionV relativeFrom="paragraph">
              <wp:posOffset>4420870</wp:posOffset>
            </wp:positionV>
            <wp:extent cx="5740400" cy="3484880"/>
            <wp:effectExtent l="0" t="0" r="0" b="0"/>
            <wp:wrapTight wrapText="bothSides">
              <wp:wrapPolygon edited="0">
                <wp:start x="0" y="0"/>
                <wp:lineTo x="0" y="21411"/>
                <wp:lineTo x="21504" y="21411"/>
                <wp:lineTo x="21504" y="0"/>
                <wp:lineTo x="0" y="0"/>
              </wp:wrapPolygon>
            </wp:wrapTight>
            <wp:docPr id="16" name="Picture 16" descr="Dscn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n0308"/>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740400" cy="3484880"/>
                    </a:xfrm>
                    <a:prstGeom prst="rect">
                      <a:avLst/>
                    </a:prstGeom>
                    <a:noFill/>
                    <a:ln>
                      <a:noFill/>
                    </a:ln>
                  </pic:spPr>
                </pic:pic>
              </a:graphicData>
            </a:graphic>
          </wp:anchor>
        </w:drawing>
      </w:r>
      <w:r w:rsidR="00646C0A">
        <w:rPr>
          <w:noProof/>
          <w:lang w:eastAsia="en-IE"/>
        </w:rPr>
        <w:drawing>
          <wp:anchor distT="0" distB="0" distL="114300" distR="114300" simplePos="0" relativeHeight="252167168" behindDoc="0" locked="0" layoutInCell="1" allowOverlap="1" wp14:anchorId="3E1E2760" wp14:editId="3E1E2761">
            <wp:simplePos x="0" y="0"/>
            <wp:positionH relativeFrom="column">
              <wp:posOffset>-38100</wp:posOffset>
            </wp:positionH>
            <wp:positionV relativeFrom="paragraph">
              <wp:posOffset>342900</wp:posOffset>
            </wp:positionV>
            <wp:extent cx="5800725" cy="3486150"/>
            <wp:effectExtent l="0" t="0" r="0" b="0"/>
            <wp:wrapSquare wrapText="bothSides"/>
            <wp:docPr id="5" name="Picture 4" descr="DRR freetown trainng flipchart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R freetown trainng flipcharts 010.jpg"/>
                    <pic:cNvPicPr/>
                  </pic:nvPicPr>
                  <pic:blipFill>
                    <a:blip r:embed="rId66" cstate="print">
                      <a:extLst>
                        <a:ext uri="{28A0092B-C50C-407E-A947-70E740481C1C}">
                          <a14:useLocalDpi xmlns:a14="http://schemas.microsoft.com/office/drawing/2010/main"/>
                        </a:ext>
                      </a:extLst>
                    </a:blip>
                    <a:srcRect/>
                    <a:stretch>
                      <a:fillRect/>
                    </a:stretch>
                  </pic:blipFill>
                  <pic:spPr>
                    <a:xfrm>
                      <a:off x="0" y="0"/>
                      <a:ext cx="5800725" cy="3486150"/>
                    </a:xfrm>
                    <a:prstGeom prst="rect">
                      <a:avLst/>
                    </a:prstGeom>
                  </pic:spPr>
                </pic:pic>
              </a:graphicData>
            </a:graphic>
          </wp:anchor>
        </w:drawing>
      </w:r>
      <w:r w:rsidR="008E5F03">
        <w:br w:type="page"/>
      </w:r>
    </w:p>
    <w:p w14:paraId="3E1E25BB" w14:textId="77777777" w:rsidR="001F758E" w:rsidRDefault="00122601" w:rsidP="00A319FF">
      <w:pPr>
        <w:pStyle w:val="Heading1"/>
        <w:jc w:val="both"/>
      </w:pPr>
      <w:bookmarkStart w:id="147" w:name="_Toc330829046"/>
      <w:r>
        <w:lastRenderedPageBreak/>
        <w:t xml:space="preserve">10. </w:t>
      </w:r>
      <w:r w:rsidR="001F758E">
        <w:t xml:space="preserve">Trend </w:t>
      </w:r>
      <w:r w:rsidR="0058450D">
        <w:t xml:space="preserve">and Frequency </w:t>
      </w:r>
      <w:r w:rsidR="001F758E">
        <w:t>Analysis</w:t>
      </w:r>
      <w:bookmarkEnd w:id="147"/>
    </w:p>
    <w:p w14:paraId="3E1E25BC" w14:textId="77777777" w:rsidR="00731A13" w:rsidRDefault="00731A13" w:rsidP="00A319FF">
      <w:pPr>
        <w:pStyle w:val="Heading3"/>
        <w:jc w:val="both"/>
      </w:pPr>
      <w:bookmarkStart w:id="148" w:name="_Toc302485476"/>
      <w:bookmarkStart w:id="149" w:name="_Toc303612103"/>
      <w:bookmarkStart w:id="150" w:name="_Toc305671673"/>
      <w:bookmarkStart w:id="151" w:name="_Toc313524531"/>
      <w:bookmarkStart w:id="152" w:name="_Toc329345092"/>
      <w:bookmarkStart w:id="153" w:name="_Toc330829047"/>
      <w:r>
        <w:t>Time taken:</w:t>
      </w:r>
      <w:bookmarkEnd w:id="148"/>
      <w:bookmarkEnd w:id="149"/>
      <w:bookmarkEnd w:id="150"/>
      <w:bookmarkEnd w:id="151"/>
      <w:bookmarkEnd w:id="152"/>
      <w:bookmarkEnd w:id="153"/>
    </w:p>
    <w:p w14:paraId="3E1E25BD" w14:textId="77777777" w:rsidR="00731A13" w:rsidRDefault="0058450D" w:rsidP="00A319FF">
      <w:pPr>
        <w:jc w:val="both"/>
      </w:pPr>
      <w:r>
        <w:t>About 1 hour</w:t>
      </w:r>
      <w:r w:rsidR="004D757B">
        <w:t>.</w:t>
      </w:r>
    </w:p>
    <w:p w14:paraId="3E1E25BE" w14:textId="77777777" w:rsidR="0058450D" w:rsidRDefault="0058450D" w:rsidP="00A319FF">
      <w:pPr>
        <w:jc w:val="both"/>
      </w:pPr>
    </w:p>
    <w:p w14:paraId="3E1E25BF" w14:textId="77777777" w:rsidR="00731A13" w:rsidRDefault="00731A13" w:rsidP="00A319FF">
      <w:pPr>
        <w:pStyle w:val="Heading3"/>
        <w:jc w:val="both"/>
      </w:pPr>
      <w:bookmarkStart w:id="154" w:name="_Toc302485478"/>
      <w:bookmarkStart w:id="155" w:name="_Toc303612105"/>
      <w:bookmarkStart w:id="156" w:name="_Toc305671674"/>
      <w:bookmarkStart w:id="157" w:name="_Toc313524532"/>
      <w:bookmarkStart w:id="158" w:name="_Toc329345093"/>
      <w:bookmarkStart w:id="159" w:name="_Toc330829048"/>
      <w:r>
        <w:t>Methodology:</w:t>
      </w:r>
      <w:bookmarkEnd w:id="154"/>
      <w:bookmarkEnd w:id="155"/>
      <w:bookmarkEnd w:id="156"/>
      <w:bookmarkEnd w:id="157"/>
      <w:bookmarkEnd w:id="158"/>
      <w:bookmarkEnd w:id="159"/>
    </w:p>
    <w:p w14:paraId="3E1E25C0" w14:textId="77777777" w:rsidR="00267B9A" w:rsidRDefault="00267B9A" w:rsidP="00A319FF">
      <w:pPr>
        <w:jc w:val="both"/>
      </w:pPr>
      <w:r>
        <w:t>Do this with one of the three sub groups (see above).</w:t>
      </w:r>
    </w:p>
    <w:p w14:paraId="3E1E25C1" w14:textId="77777777" w:rsidR="00267B9A" w:rsidRDefault="00267B9A" w:rsidP="00A319FF">
      <w:pPr>
        <w:jc w:val="both"/>
      </w:pPr>
    </w:p>
    <w:p w14:paraId="3E1E25C2" w14:textId="77777777" w:rsidR="00731A13" w:rsidRDefault="0058450D" w:rsidP="00A319FF">
      <w:pPr>
        <w:jc w:val="both"/>
      </w:pPr>
      <w:r>
        <w:t>The tool we will use is the historical timeline.</w:t>
      </w:r>
    </w:p>
    <w:p w14:paraId="3E1E25C3" w14:textId="77777777" w:rsidR="0058450D" w:rsidRDefault="0058450D" w:rsidP="00A319FF">
      <w:pPr>
        <w:jc w:val="both"/>
      </w:pPr>
    </w:p>
    <w:p w14:paraId="3E1E25C4" w14:textId="77777777" w:rsidR="0058450D" w:rsidRDefault="0058450D" w:rsidP="00A319FF">
      <w:pPr>
        <w:jc w:val="both"/>
      </w:pPr>
      <w:r w:rsidRPr="007B0B9B">
        <w:rPr>
          <w:b/>
        </w:rPr>
        <w:t>Step 1:</w:t>
      </w:r>
      <w:r>
        <w:t xml:space="preserve"> </w:t>
      </w:r>
      <w:r w:rsidR="005356A1">
        <w:t xml:space="preserve">Draw a long line in the ground and indicate which end is ‘now’ and which end is ‘some time in the past’. Exactly when in the past is up to the age of the participants. </w:t>
      </w:r>
      <w:r w:rsidR="00E60ED1">
        <w:t>You could say</w:t>
      </w:r>
      <w:r w:rsidR="005356A1">
        <w:t xml:space="preserve"> ‘when the eldest here was a youngster’ – in other words between 30 and 60 years ago.</w:t>
      </w:r>
      <w:r w:rsidR="00185F05">
        <w:t xml:space="preserve"> It is good to have elders in this session as they have the memory of what things used to be like, and how things have changed.</w:t>
      </w:r>
    </w:p>
    <w:p w14:paraId="3E1E25C5" w14:textId="77777777" w:rsidR="005356A1" w:rsidRDefault="005356A1" w:rsidP="00A319FF">
      <w:pPr>
        <w:jc w:val="both"/>
      </w:pPr>
    </w:p>
    <w:p w14:paraId="3E1E25C6" w14:textId="77777777" w:rsidR="00BE5A5B" w:rsidRDefault="005356A1" w:rsidP="00A319FF">
      <w:pPr>
        <w:jc w:val="both"/>
      </w:pPr>
      <w:r w:rsidRPr="007B0B9B">
        <w:rPr>
          <w:b/>
        </w:rPr>
        <w:t>Step 2:</w:t>
      </w:r>
      <w:r>
        <w:t xml:space="preserve"> </w:t>
      </w:r>
      <w:r w:rsidR="00BE5A5B">
        <w:t>While people may have decent memories, it is often the case that they can remember the event but not the year. However, if they can remember one event happening around the same time as another it is quite easy to get the chronology correct, and even put dates on events; so we need to start by establishing some ‘reference events’.</w:t>
      </w:r>
    </w:p>
    <w:p w14:paraId="3E1E25C7" w14:textId="77777777" w:rsidR="00BE5A5B" w:rsidRDefault="00BE5A5B" w:rsidP="00A319FF">
      <w:pPr>
        <w:jc w:val="both"/>
      </w:pPr>
    </w:p>
    <w:p w14:paraId="3E1E25C8" w14:textId="77777777" w:rsidR="005356A1" w:rsidRDefault="005356A1" w:rsidP="00A319FF">
      <w:pPr>
        <w:jc w:val="both"/>
      </w:pPr>
      <w:r>
        <w:t>Explain that you want them to indicate the main events that have happened to thei</w:t>
      </w:r>
      <w:r w:rsidR="00747900">
        <w:t>r community in that timeframe. Start by creating a number of reference points on the timeline by asking about</w:t>
      </w:r>
      <w:r>
        <w:t xml:space="preserve"> well-known events </w:t>
      </w:r>
      <w:r w:rsidR="00747900">
        <w:t xml:space="preserve">(that could be, but are not necessarily, disaster events) </w:t>
      </w:r>
      <w:r>
        <w:t>and proceed from there</w:t>
      </w:r>
      <w:r w:rsidR="00DB4518">
        <w:t>, for example</w:t>
      </w:r>
      <w:r>
        <w:t>:</w:t>
      </w:r>
    </w:p>
    <w:p w14:paraId="3E1E25C9" w14:textId="77777777" w:rsidR="005356A1" w:rsidRDefault="004D757B" w:rsidP="00A319FF">
      <w:pPr>
        <w:pStyle w:val="ListParagraph"/>
        <w:numPr>
          <w:ilvl w:val="0"/>
          <w:numId w:val="7"/>
        </w:numPr>
        <w:jc w:val="both"/>
      </w:pPr>
      <w:r>
        <w:t>s</w:t>
      </w:r>
      <w:r w:rsidR="005356A1">
        <w:t>tart / end of a conflict</w:t>
      </w:r>
    </w:p>
    <w:p w14:paraId="3E1E25CA" w14:textId="77777777" w:rsidR="00832141" w:rsidRDefault="004D757B" w:rsidP="00A319FF">
      <w:pPr>
        <w:pStyle w:val="ListParagraph"/>
        <w:numPr>
          <w:ilvl w:val="0"/>
          <w:numId w:val="7"/>
        </w:numPr>
        <w:jc w:val="both"/>
      </w:pPr>
      <w:r>
        <w:t>k</w:t>
      </w:r>
      <w:r w:rsidR="005356A1">
        <w:t>ey political or regime changes</w:t>
      </w:r>
    </w:p>
    <w:p w14:paraId="3E1E25CB" w14:textId="77777777" w:rsidR="00DB4518" w:rsidRDefault="004D757B" w:rsidP="00A319FF">
      <w:pPr>
        <w:pStyle w:val="ListParagraph"/>
        <w:numPr>
          <w:ilvl w:val="0"/>
          <w:numId w:val="7"/>
        </w:numPr>
        <w:jc w:val="both"/>
      </w:pPr>
      <w:r>
        <w:t>m</w:t>
      </w:r>
      <w:r w:rsidR="00DB4518">
        <w:t>ajor disaster event</w:t>
      </w:r>
    </w:p>
    <w:p w14:paraId="3E1E25CC" w14:textId="77777777" w:rsidR="005356A1" w:rsidRDefault="005356A1" w:rsidP="00A319FF">
      <w:pPr>
        <w:jc w:val="both"/>
      </w:pPr>
    </w:p>
    <w:p w14:paraId="3E1E25CD" w14:textId="77777777" w:rsidR="00DB4518" w:rsidRDefault="00DB4518" w:rsidP="00A319FF">
      <w:pPr>
        <w:jc w:val="both"/>
      </w:pPr>
      <w:r>
        <w:t xml:space="preserve">These events can be written down on pieces of paper and placed at the </w:t>
      </w:r>
      <w:r w:rsidR="00FA3E9C">
        <w:t>appropriate</w:t>
      </w:r>
      <w:r>
        <w:t xml:space="preserve"> </w:t>
      </w:r>
      <w:r w:rsidR="00AD344F">
        <w:t>point</w:t>
      </w:r>
      <w:r w:rsidR="003326EB">
        <w:t xml:space="preserve"> on the time</w:t>
      </w:r>
      <w:r>
        <w:t>l</w:t>
      </w:r>
      <w:r w:rsidR="003326EB">
        <w:t>ine, or drawn on</w:t>
      </w:r>
      <w:r w:rsidR="00AD344F">
        <w:t xml:space="preserve"> the ground. For extra clarity, </w:t>
      </w:r>
      <w:r w:rsidR="008B051C">
        <w:t xml:space="preserve">it is better that </w:t>
      </w:r>
      <w:r w:rsidR="00AD344F">
        <w:t>s</w:t>
      </w:r>
      <w:r>
        <w:t>everal lines be established using the same time scale – a different line could be done for each hazard, contributing factors and other events.</w:t>
      </w:r>
    </w:p>
    <w:p w14:paraId="3E1E25CE" w14:textId="77777777" w:rsidR="00DB4518" w:rsidRDefault="00DB4518" w:rsidP="00A319FF">
      <w:pPr>
        <w:jc w:val="both"/>
      </w:pPr>
    </w:p>
    <w:p w14:paraId="3E1E25CF" w14:textId="77777777" w:rsidR="007B0B9B" w:rsidRDefault="005356A1" w:rsidP="00A319FF">
      <w:pPr>
        <w:jc w:val="both"/>
      </w:pPr>
      <w:r>
        <w:t>There may be some hazards that do not really happen in one event</w:t>
      </w:r>
      <w:r w:rsidR="00832141">
        <w:t>,</w:t>
      </w:r>
      <w:r>
        <w:t xml:space="preserve"> but </w:t>
      </w:r>
      <w:r w:rsidR="00AD344F">
        <w:t xml:space="preserve">whose </w:t>
      </w:r>
      <w:r>
        <w:t xml:space="preserve">incidence tends to spike (for example water borne </w:t>
      </w:r>
      <w:r w:rsidR="003326EB">
        <w:t>or</w:t>
      </w:r>
      <w:r>
        <w:t xml:space="preserve"> crop diseases and other forms of extensive risk). </w:t>
      </w:r>
      <w:r w:rsidR="007B0B9B">
        <w:t xml:space="preserve">Indicate </w:t>
      </w:r>
      <w:r w:rsidR="000C19AA">
        <w:t>the fluctuations of</w:t>
      </w:r>
      <w:r w:rsidR="00832141">
        <w:t xml:space="preserve"> </w:t>
      </w:r>
      <w:r w:rsidR="007B0B9B">
        <w:t>incidence</w:t>
      </w:r>
      <w:r w:rsidR="000C19AA">
        <w:t xml:space="preserve"> (perhaps with a wavy line)</w:t>
      </w:r>
      <w:r w:rsidR="007B0B9B">
        <w:t>.</w:t>
      </w:r>
    </w:p>
    <w:p w14:paraId="3E1E25D0" w14:textId="77777777" w:rsidR="007B0B9B" w:rsidRDefault="007B0B9B" w:rsidP="00A319FF">
      <w:pPr>
        <w:jc w:val="both"/>
      </w:pPr>
    </w:p>
    <w:p w14:paraId="3E1E25D1" w14:textId="77777777" w:rsidR="007B0B9B" w:rsidRDefault="007B0B9B" w:rsidP="00A319FF">
      <w:pPr>
        <w:jc w:val="both"/>
      </w:pPr>
      <w:r w:rsidRPr="007B0B9B">
        <w:rPr>
          <w:b/>
        </w:rPr>
        <w:t>Step 3:</w:t>
      </w:r>
      <w:r w:rsidR="00AD344F">
        <w:t xml:space="preserve"> O</w:t>
      </w:r>
      <w:r>
        <w:t xml:space="preserve">nce each </w:t>
      </w:r>
      <w:r w:rsidR="00AD344F">
        <w:t xml:space="preserve">priority </w:t>
      </w:r>
      <w:r>
        <w:t>hazard has been mapped onto the timeline, ask questions about the severity of each event and have someone record this information (for example, if it was a flood, ask someone to show you the high water mark, or if it was an earthquake, how many buildings were damaged</w:t>
      </w:r>
      <w:r w:rsidR="00747900">
        <w:t>, i</w:t>
      </w:r>
      <w:r>
        <w:t xml:space="preserve">f you are dealing with conflict, when was the conflict most intense in this area and how many people were affected?). </w:t>
      </w:r>
    </w:p>
    <w:p w14:paraId="3E1E25D2" w14:textId="77777777" w:rsidR="007B0B9B" w:rsidRDefault="007B0B9B" w:rsidP="00A319FF">
      <w:pPr>
        <w:jc w:val="both"/>
      </w:pPr>
    </w:p>
    <w:p w14:paraId="3E1E25D3" w14:textId="77777777" w:rsidR="00747900" w:rsidRDefault="007B0B9B" w:rsidP="00A319FF">
      <w:pPr>
        <w:jc w:val="both"/>
      </w:pPr>
      <w:r>
        <w:t>You may find that they have only mapped the most extreme events. If so</w:t>
      </w:r>
      <w:r w:rsidR="00832141">
        <w:t>,</w:t>
      </w:r>
      <w:r>
        <w:t xml:space="preserve"> ask them to also indicate the lesser events, and how intense they were, until you have mapped the frequency of events for each hazard.</w:t>
      </w:r>
    </w:p>
    <w:p w14:paraId="3E1E25D4" w14:textId="77777777" w:rsidR="00747900" w:rsidRDefault="00747900" w:rsidP="00A319FF">
      <w:pPr>
        <w:jc w:val="both"/>
      </w:pPr>
    </w:p>
    <w:p w14:paraId="3E1E25D5" w14:textId="4291441D" w:rsidR="00AD4D70" w:rsidRDefault="00D711CF" w:rsidP="00A319FF">
      <w:pPr>
        <w:jc w:val="both"/>
      </w:pPr>
      <w:r>
        <w:rPr>
          <w:noProof/>
          <w:lang w:eastAsia="en-IE"/>
        </w:rPr>
        <w:lastRenderedPageBreak/>
        <mc:AlternateContent>
          <mc:Choice Requires="wps">
            <w:drawing>
              <wp:anchor distT="0" distB="0" distL="114300" distR="114300" simplePos="0" relativeHeight="252135424" behindDoc="0" locked="0" layoutInCell="1" allowOverlap="1" wp14:anchorId="3E1E2762" wp14:editId="0C58B7D6">
                <wp:simplePos x="0" y="0"/>
                <wp:positionH relativeFrom="column">
                  <wp:posOffset>2076450</wp:posOffset>
                </wp:positionH>
                <wp:positionV relativeFrom="paragraph">
                  <wp:posOffset>-238125</wp:posOffset>
                </wp:positionV>
                <wp:extent cx="3695700" cy="9092565"/>
                <wp:effectExtent l="0" t="0" r="19050" b="13335"/>
                <wp:wrapSquare wrapText="bothSides"/>
                <wp:docPr id="6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092565"/>
                        </a:xfrm>
                        <a:prstGeom prst="rect">
                          <a:avLst/>
                        </a:prstGeom>
                        <a:solidFill>
                          <a:schemeClr val="bg2">
                            <a:lumMod val="100000"/>
                            <a:lumOff val="0"/>
                          </a:schemeClr>
                        </a:solidFill>
                        <a:ln w="9525">
                          <a:solidFill>
                            <a:srgbClr val="000000"/>
                          </a:solidFill>
                          <a:miter lim="800000"/>
                          <a:headEnd/>
                          <a:tailEnd/>
                        </a:ln>
                      </wps:spPr>
                      <wps:txbx>
                        <w:txbxContent>
                          <w:p w14:paraId="3E1E283A" w14:textId="77777777" w:rsidR="00EA3C9C" w:rsidRDefault="00EA3C9C" w:rsidP="00731A13">
                            <w:pPr>
                              <w:pStyle w:val="Heading3"/>
                            </w:pPr>
                            <w:bookmarkStart w:id="160" w:name="_Toc313524533"/>
                            <w:bookmarkStart w:id="161" w:name="_Toc329345094"/>
                            <w:bookmarkStart w:id="162" w:name="_Toc330829049"/>
                            <w:r>
                              <w:t>Key questions:</w:t>
                            </w:r>
                            <w:bookmarkEnd w:id="160"/>
                            <w:bookmarkEnd w:id="161"/>
                            <w:bookmarkEnd w:id="162"/>
                          </w:p>
                          <w:p w14:paraId="3E1E283B" w14:textId="77777777" w:rsidR="00EA3C9C" w:rsidRPr="00DC7E15" w:rsidRDefault="00EA3C9C" w:rsidP="00731A13">
                            <w:pPr>
                              <w:rPr>
                                <w:b/>
                                <w:sz w:val="20"/>
                                <w:szCs w:val="20"/>
                              </w:rPr>
                            </w:pPr>
                            <w:r w:rsidRPr="00DC7E15">
                              <w:rPr>
                                <w:b/>
                                <w:sz w:val="20"/>
                                <w:szCs w:val="20"/>
                              </w:rPr>
                              <w:t>Regarding past disaster events, their intensity and frequency:</w:t>
                            </w:r>
                          </w:p>
                          <w:p w14:paraId="3E1E283C" w14:textId="77777777" w:rsidR="00EA3C9C" w:rsidRPr="00DC7E15" w:rsidRDefault="00EA3C9C" w:rsidP="005B727A">
                            <w:pPr>
                              <w:pStyle w:val="ListParagraph"/>
                              <w:numPr>
                                <w:ilvl w:val="0"/>
                                <w:numId w:val="40"/>
                              </w:numPr>
                              <w:rPr>
                                <w:sz w:val="20"/>
                                <w:szCs w:val="20"/>
                              </w:rPr>
                            </w:pPr>
                            <w:r w:rsidRPr="00DC7E15">
                              <w:rPr>
                                <w:sz w:val="20"/>
                                <w:szCs w:val="20"/>
                              </w:rPr>
                              <w:t xml:space="preserve">When did the last </w:t>
                            </w:r>
                            <w:r w:rsidRPr="00DC7E15">
                              <w:rPr>
                                <w:i/>
                                <w:sz w:val="20"/>
                                <w:szCs w:val="20"/>
                              </w:rPr>
                              <w:t>{hazard name}</w:t>
                            </w:r>
                            <w:r w:rsidRPr="00DC7E15">
                              <w:rPr>
                                <w:sz w:val="20"/>
                                <w:szCs w:val="20"/>
                              </w:rPr>
                              <w:t xml:space="preserve"> happen? When before that? </w:t>
                            </w:r>
                          </w:p>
                          <w:p w14:paraId="3E1E283D" w14:textId="77777777" w:rsidR="00EA3C9C" w:rsidRPr="00DC7E15" w:rsidRDefault="00EA3C9C" w:rsidP="005B727A">
                            <w:pPr>
                              <w:pStyle w:val="ListParagraph"/>
                              <w:numPr>
                                <w:ilvl w:val="0"/>
                                <w:numId w:val="40"/>
                              </w:numPr>
                              <w:rPr>
                                <w:sz w:val="20"/>
                                <w:szCs w:val="20"/>
                              </w:rPr>
                            </w:pPr>
                            <w:r w:rsidRPr="00DC7E15">
                              <w:rPr>
                                <w:sz w:val="20"/>
                                <w:szCs w:val="20"/>
                              </w:rPr>
                              <w:t xml:space="preserve">How big </w:t>
                            </w:r>
                            <w:r>
                              <w:rPr>
                                <w:sz w:val="20"/>
                                <w:szCs w:val="20"/>
                              </w:rPr>
                              <w:t xml:space="preserve">was this </w:t>
                            </w:r>
                            <w:r w:rsidRPr="00DC7E15">
                              <w:rPr>
                                <w:i/>
                                <w:sz w:val="20"/>
                                <w:szCs w:val="20"/>
                              </w:rPr>
                              <w:t>{hazard name}</w:t>
                            </w:r>
                            <w:r>
                              <w:rPr>
                                <w:i/>
                                <w:sz w:val="20"/>
                                <w:szCs w:val="20"/>
                              </w:rPr>
                              <w:t xml:space="preserve"> </w:t>
                            </w:r>
                            <w:r>
                              <w:rPr>
                                <w:sz w:val="20"/>
                                <w:szCs w:val="20"/>
                              </w:rPr>
                              <w:t>event</w:t>
                            </w:r>
                            <w:r w:rsidRPr="00DC7E15">
                              <w:rPr>
                                <w:sz w:val="20"/>
                                <w:szCs w:val="20"/>
                              </w:rPr>
                              <w:t xml:space="preserve">? Were there also </w:t>
                            </w:r>
                            <w:r w:rsidRPr="00DC7E15">
                              <w:rPr>
                                <w:i/>
                                <w:sz w:val="20"/>
                                <w:szCs w:val="20"/>
                              </w:rPr>
                              <w:t>{hazard name}</w:t>
                            </w:r>
                            <w:r>
                              <w:rPr>
                                <w:sz w:val="20"/>
                                <w:szCs w:val="20"/>
                              </w:rPr>
                              <w:t xml:space="preserve"> </w:t>
                            </w:r>
                            <w:r w:rsidRPr="00DC7E15">
                              <w:rPr>
                                <w:sz w:val="20"/>
                                <w:szCs w:val="20"/>
                              </w:rPr>
                              <w:t>events that happened but were not as big? When?</w:t>
                            </w:r>
                          </w:p>
                          <w:p w14:paraId="3E1E283E" w14:textId="77777777" w:rsidR="00EA3C9C" w:rsidRPr="00DC7E15" w:rsidRDefault="00EA3C9C" w:rsidP="005B727A">
                            <w:pPr>
                              <w:pStyle w:val="ListParagraph"/>
                              <w:numPr>
                                <w:ilvl w:val="0"/>
                                <w:numId w:val="40"/>
                              </w:numPr>
                              <w:rPr>
                                <w:sz w:val="20"/>
                                <w:szCs w:val="20"/>
                              </w:rPr>
                            </w:pPr>
                            <w:r w:rsidRPr="00DC7E15">
                              <w:rPr>
                                <w:sz w:val="20"/>
                                <w:szCs w:val="20"/>
                              </w:rPr>
                              <w:t>Who lost (or suffered) the most</w:t>
                            </w:r>
                            <w:r>
                              <w:rPr>
                                <w:sz w:val="20"/>
                                <w:szCs w:val="20"/>
                              </w:rPr>
                              <w:t xml:space="preserve"> in this </w:t>
                            </w:r>
                            <w:r w:rsidRPr="00DC7E15">
                              <w:rPr>
                                <w:i/>
                                <w:sz w:val="20"/>
                                <w:szCs w:val="20"/>
                              </w:rPr>
                              <w:t>{hazard name}</w:t>
                            </w:r>
                            <w:r>
                              <w:rPr>
                                <w:i/>
                                <w:sz w:val="20"/>
                                <w:szCs w:val="20"/>
                              </w:rPr>
                              <w:t xml:space="preserve"> event</w:t>
                            </w:r>
                            <w:r w:rsidRPr="00DC7E15">
                              <w:rPr>
                                <w:sz w:val="20"/>
                                <w:szCs w:val="20"/>
                              </w:rPr>
                              <w:t>?</w:t>
                            </w:r>
                            <w:r>
                              <w:rPr>
                                <w:sz w:val="20"/>
                                <w:szCs w:val="20"/>
                              </w:rPr>
                              <w:t xml:space="preserve"> Were they the same people who suffered most in previous events of the same type?</w:t>
                            </w:r>
                          </w:p>
                          <w:p w14:paraId="3E1E283F" w14:textId="77777777" w:rsidR="00EA3C9C" w:rsidRPr="00DC7E15" w:rsidRDefault="00EA3C9C" w:rsidP="005B727A">
                            <w:pPr>
                              <w:pStyle w:val="ListParagraph"/>
                              <w:numPr>
                                <w:ilvl w:val="0"/>
                                <w:numId w:val="40"/>
                              </w:numPr>
                              <w:rPr>
                                <w:sz w:val="20"/>
                                <w:szCs w:val="20"/>
                              </w:rPr>
                            </w:pPr>
                            <w:r>
                              <w:rPr>
                                <w:sz w:val="20"/>
                                <w:szCs w:val="20"/>
                              </w:rPr>
                              <w:t>H</w:t>
                            </w:r>
                            <w:r w:rsidRPr="00DC7E15">
                              <w:rPr>
                                <w:sz w:val="20"/>
                                <w:szCs w:val="20"/>
                              </w:rPr>
                              <w:t>ow often do these events happen? Are any of them changing in frequency? In what way?</w:t>
                            </w:r>
                          </w:p>
                          <w:p w14:paraId="3E1E2840" w14:textId="77777777" w:rsidR="00EA3C9C" w:rsidRPr="00DC7E15" w:rsidRDefault="00EA3C9C" w:rsidP="005B727A">
                            <w:pPr>
                              <w:pStyle w:val="ListParagraph"/>
                              <w:numPr>
                                <w:ilvl w:val="0"/>
                                <w:numId w:val="40"/>
                              </w:numPr>
                              <w:rPr>
                                <w:sz w:val="20"/>
                                <w:szCs w:val="20"/>
                              </w:rPr>
                            </w:pPr>
                            <w:r w:rsidRPr="00DC7E15">
                              <w:rPr>
                                <w:sz w:val="20"/>
                                <w:szCs w:val="20"/>
                              </w:rPr>
                              <w:t>Why do you think this is changing in frequency; what else has changed?</w:t>
                            </w:r>
                          </w:p>
                          <w:p w14:paraId="3E1E2841" w14:textId="77777777" w:rsidR="00EA3C9C" w:rsidRPr="00DC7E15" w:rsidRDefault="00EA3C9C" w:rsidP="009A0CFD">
                            <w:pPr>
                              <w:rPr>
                                <w:sz w:val="20"/>
                                <w:szCs w:val="20"/>
                              </w:rPr>
                            </w:pPr>
                          </w:p>
                          <w:p w14:paraId="3E1E2842" w14:textId="77777777" w:rsidR="00EA3C9C" w:rsidRPr="00DC7E15" w:rsidRDefault="00EA3C9C" w:rsidP="009A0CFD">
                            <w:pPr>
                              <w:rPr>
                                <w:b/>
                                <w:sz w:val="20"/>
                                <w:szCs w:val="20"/>
                              </w:rPr>
                            </w:pPr>
                            <w:r w:rsidRPr="00DC7E15">
                              <w:rPr>
                                <w:b/>
                                <w:sz w:val="20"/>
                                <w:szCs w:val="20"/>
                              </w:rPr>
                              <w:t>Regarding specific events, focusing on their past experience</w:t>
                            </w:r>
                            <w:r>
                              <w:rPr>
                                <w:b/>
                                <w:sz w:val="20"/>
                                <w:szCs w:val="20"/>
                              </w:rPr>
                              <w:t>, vulnerabilities</w:t>
                            </w:r>
                            <w:r w:rsidRPr="00DC7E15">
                              <w:rPr>
                                <w:b/>
                                <w:sz w:val="20"/>
                                <w:szCs w:val="20"/>
                              </w:rPr>
                              <w:t xml:space="preserve"> and capacities: </w:t>
                            </w:r>
                          </w:p>
                          <w:p w14:paraId="3E1E2843" w14:textId="77777777" w:rsidR="00EA3C9C" w:rsidRPr="00DC7E15" w:rsidRDefault="00EA3C9C" w:rsidP="005B727A">
                            <w:pPr>
                              <w:pStyle w:val="ListParagraph"/>
                              <w:numPr>
                                <w:ilvl w:val="0"/>
                                <w:numId w:val="41"/>
                              </w:numPr>
                              <w:rPr>
                                <w:sz w:val="20"/>
                                <w:szCs w:val="20"/>
                              </w:rPr>
                            </w:pPr>
                            <w:r w:rsidRPr="00DC7E15">
                              <w:rPr>
                                <w:sz w:val="20"/>
                                <w:szCs w:val="20"/>
                              </w:rPr>
                              <w:t xml:space="preserve">Did you get any warning that it was coming? From where and how long a warning did you get? </w:t>
                            </w:r>
                            <w:r>
                              <w:rPr>
                                <w:sz w:val="20"/>
                                <w:szCs w:val="20"/>
                              </w:rPr>
                              <w:t>What did you do in response to that warning?</w:t>
                            </w:r>
                          </w:p>
                          <w:p w14:paraId="3E1E2844" w14:textId="77777777" w:rsidR="00EA3C9C" w:rsidRDefault="00EA3C9C" w:rsidP="005B727A">
                            <w:pPr>
                              <w:pStyle w:val="ListParagraph"/>
                              <w:numPr>
                                <w:ilvl w:val="0"/>
                                <w:numId w:val="41"/>
                              </w:numPr>
                              <w:rPr>
                                <w:sz w:val="20"/>
                                <w:szCs w:val="20"/>
                              </w:rPr>
                            </w:pPr>
                            <w:r w:rsidRPr="00DC7E15">
                              <w:rPr>
                                <w:sz w:val="20"/>
                                <w:szCs w:val="20"/>
                              </w:rPr>
                              <w:t xml:space="preserve">How did you survive </w:t>
                            </w:r>
                            <w:r>
                              <w:rPr>
                                <w:sz w:val="20"/>
                                <w:szCs w:val="20"/>
                              </w:rPr>
                              <w:t>the {</w:t>
                            </w:r>
                            <w:r w:rsidRPr="00291D15">
                              <w:rPr>
                                <w:i/>
                                <w:sz w:val="20"/>
                                <w:szCs w:val="20"/>
                              </w:rPr>
                              <w:t>hazard</w:t>
                            </w:r>
                            <w:r>
                              <w:rPr>
                                <w:sz w:val="20"/>
                                <w:szCs w:val="20"/>
                              </w:rPr>
                              <w:t>}</w:t>
                            </w:r>
                            <w:r w:rsidRPr="00DC7E15">
                              <w:rPr>
                                <w:sz w:val="20"/>
                                <w:szCs w:val="20"/>
                              </w:rPr>
                              <w:t xml:space="preserve">, or cope with the effects of it? How did you help save others? </w:t>
                            </w:r>
                          </w:p>
                          <w:p w14:paraId="3E1E2845" w14:textId="77777777" w:rsidR="00EA3C9C" w:rsidRPr="00DC7E15" w:rsidRDefault="00EA3C9C" w:rsidP="005B727A">
                            <w:pPr>
                              <w:pStyle w:val="ListParagraph"/>
                              <w:numPr>
                                <w:ilvl w:val="0"/>
                                <w:numId w:val="41"/>
                              </w:numPr>
                              <w:rPr>
                                <w:sz w:val="20"/>
                                <w:szCs w:val="20"/>
                              </w:rPr>
                            </w:pPr>
                            <w:r>
                              <w:rPr>
                                <w:sz w:val="20"/>
                                <w:szCs w:val="20"/>
                              </w:rPr>
                              <w:t xml:space="preserve">Who suffered most in this event? Why? Why was it different to </w:t>
                            </w:r>
                            <w:r w:rsidR="003326EB">
                              <w:rPr>
                                <w:sz w:val="20"/>
                                <w:szCs w:val="20"/>
                              </w:rPr>
                              <w:t xml:space="preserve">how much </w:t>
                            </w:r>
                            <w:r>
                              <w:rPr>
                                <w:sz w:val="20"/>
                                <w:szCs w:val="20"/>
                              </w:rPr>
                              <w:t>other people</w:t>
                            </w:r>
                            <w:r w:rsidR="003326EB">
                              <w:rPr>
                                <w:sz w:val="20"/>
                                <w:szCs w:val="20"/>
                              </w:rPr>
                              <w:t xml:space="preserve"> suffered</w:t>
                            </w:r>
                            <w:r>
                              <w:rPr>
                                <w:sz w:val="20"/>
                                <w:szCs w:val="20"/>
                              </w:rPr>
                              <w:t>?</w:t>
                            </w:r>
                          </w:p>
                          <w:p w14:paraId="3E1E2846" w14:textId="77777777" w:rsidR="00EA3C9C" w:rsidRPr="00DC7E15" w:rsidRDefault="00EA3C9C" w:rsidP="005B727A">
                            <w:pPr>
                              <w:pStyle w:val="ListParagraph"/>
                              <w:numPr>
                                <w:ilvl w:val="0"/>
                                <w:numId w:val="41"/>
                              </w:numPr>
                              <w:rPr>
                                <w:sz w:val="20"/>
                                <w:szCs w:val="20"/>
                              </w:rPr>
                            </w:pPr>
                            <w:r w:rsidRPr="00DC7E15">
                              <w:rPr>
                                <w:sz w:val="20"/>
                                <w:szCs w:val="20"/>
                              </w:rPr>
                              <w:t xml:space="preserve">Did anyone help </w:t>
                            </w:r>
                            <w:r>
                              <w:rPr>
                                <w:sz w:val="20"/>
                                <w:szCs w:val="20"/>
                              </w:rPr>
                              <w:t xml:space="preserve">you </w:t>
                            </w:r>
                            <w:r w:rsidRPr="00DC7E15">
                              <w:rPr>
                                <w:sz w:val="20"/>
                                <w:szCs w:val="20"/>
                              </w:rPr>
                              <w:t xml:space="preserve">to respond to this event? Who and how? </w:t>
                            </w:r>
                          </w:p>
                          <w:p w14:paraId="3E1E2847" w14:textId="77777777" w:rsidR="00EA3C9C" w:rsidRPr="00DC7E15" w:rsidRDefault="00EA3C9C" w:rsidP="005B727A">
                            <w:pPr>
                              <w:pStyle w:val="ListParagraph"/>
                              <w:numPr>
                                <w:ilvl w:val="0"/>
                                <w:numId w:val="41"/>
                              </w:numPr>
                              <w:rPr>
                                <w:sz w:val="20"/>
                                <w:szCs w:val="20"/>
                              </w:rPr>
                            </w:pPr>
                            <w:r w:rsidRPr="00DC7E15">
                              <w:rPr>
                                <w:sz w:val="20"/>
                                <w:szCs w:val="20"/>
                              </w:rPr>
                              <w:t xml:space="preserve">What happened afterwards? How did you get back to where you are now? How long did it take to...? </w:t>
                            </w:r>
                            <w:r w:rsidRPr="00DC7E15">
                              <w:rPr>
                                <w:i/>
                                <w:sz w:val="20"/>
                                <w:szCs w:val="20"/>
                              </w:rPr>
                              <w:t>{rebuild your houses, recover your livestock, re-start schools, return from displacement</w:t>
                            </w:r>
                            <w:r>
                              <w:rPr>
                                <w:i/>
                                <w:sz w:val="20"/>
                                <w:szCs w:val="20"/>
                              </w:rPr>
                              <w:t>,</w:t>
                            </w:r>
                            <w:r w:rsidRPr="00DC7E15">
                              <w:rPr>
                                <w:i/>
                                <w:sz w:val="20"/>
                                <w:szCs w:val="20"/>
                              </w:rPr>
                              <w:t xml:space="preserve"> etc.}</w:t>
                            </w:r>
                          </w:p>
                          <w:p w14:paraId="3E1E2848" w14:textId="77777777" w:rsidR="00EA3C9C" w:rsidRPr="00DC7E15" w:rsidRDefault="00EA3C9C" w:rsidP="00731A13">
                            <w:pPr>
                              <w:rPr>
                                <w:sz w:val="20"/>
                                <w:szCs w:val="20"/>
                              </w:rPr>
                            </w:pPr>
                          </w:p>
                          <w:p w14:paraId="3E1E2849" w14:textId="77777777" w:rsidR="00EA3C9C" w:rsidRPr="00DC7E15" w:rsidRDefault="00EA3C9C" w:rsidP="00731A13">
                            <w:pPr>
                              <w:rPr>
                                <w:b/>
                                <w:sz w:val="20"/>
                                <w:szCs w:val="20"/>
                              </w:rPr>
                            </w:pPr>
                            <w:r w:rsidRPr="00DC7E15">
                              <w:rPr>
                                <w:b/>
                                <w:sz w:val="20"/>
                                <w:szCs w:val="20"/>
                              </w:rPr>
                              <w:t>Regarding trends and the wider context:</w:t>
                            </w:r>
                          </w:p>
                          <w:p w14:paraId="3E1E284A" w14:textId="77777777" w:rsidR="00EA3C9C" w:rsidRPr="00DC7E15" w:rsidRDefault="00EA3C9C" w:rsidP="005B727A">
                            <w:pPr>
                              <w:pStyle w:val="ListParagraph"/>
                              <w:numPr>
                                <w:ilvl w:val="0"/>
                                <w:numId w:val="42"/>
                              </w:numPr>
                              <w:rPr>
                                <w:sz w:val="20"/>
                                <w:szCs w:val="20"/>
                              </w:rPr>
                            </w:pPr>
                            <w:r w:rsidRPr="00DC7E15">
                              <w:rPr>
                                <w:sz w:val="20"/>
                                <w:szCs w:val="20"/>
                              </w:rPr>
                              <w:t>Have weather patte</w:t>
                            </w:r>
                            <w:r>
                              <w:rPr>
                                <w:sz w:val="20"/>
                                <w:szCs w:val="20"/>
                              </w:rPr>
                              <w:t>rns changed, and in what way (i</w:t>
                            </w:r>
                            <w:r w:rsidRPr="00DC7E15">
                              <w:rPr>
                                <w:sz w:val="20"/>
                                <w:szCs w:val="20"/>
                              </w:rPr>
                              <w:t xml:space="preserve">n terms of </w:t>
                            </w:r>
                            <w:r>
                              <w:rPr>
                                <w:sz w:val="20"/>
                                <w:szCs w:val="20"/>
                              </w:rPr>
                              <w:t>quantity, timing and distribution of rainfall, and</w:t>
                            </w:r>
                            <w:r w:rsidRPr="00DC7E15">
                              <w:rPr>
                                <w:sz w:val="20"/>
                                <w:szCs w:val="20"/>
                              </w:rPr>
                              <w:t xml:space="preserve"> temperature)</w:t>
                            </w:r>
                            <w:r>
                              <w:rPr>
                                <w:sz w:val="20"/>
                                <w:szCs w:val="20"/>
                              </w:rPr>
                              <w:t>?</w:t>
                            </w:r>
                          </w:p>
                          <w:p w14:paraId="3E1E284B" w14:textId="77777777" w:rsidR="00EA3C9C" w:rsidRPr="00021F38" w:rsidRDefault="00EA3C9C" w:rsidP="00021F38">
                            <w:pPr>
                              <w:pStyle w:val="ListParagraph"/>
                              <w:numPr>
                                <w:ilvl w:val="0"/>
                                <w:numId w:val="42"/>
                              </w:numPr>
                              <w:rPr>
                                <w:sz w:val="20"/>
                                <w:szCs w:val="20"/>
                              </w:rPr>
                            </w:pPr>
                            <w:r w:rsidRPr="00DC7E15">
                              <w:rPr>
                                <w:sz w:val="20"/>
                                <w:szCs w:val="20"/>
                              </w:rPr>
                              <w:t>Wh</w:t>
                            </w:r>
                            <w:r w:rsidR="003326EB">
                              <w:rPr>
                                <w:sz w:val="20"/>
                                <w:szCs w:val="20"/>
                              </w:rPr>
                              <w:t>at have these changes meant for</w:t>
                            </w:r>
                            <w:r w:rsidRPr="00DC7E15">
                              <w:rPr>
                                <w:sz w:val="20"/>
                                <w:szCs w:val="20"/>
                              </w:rPr>
                              <w:t xml:space="preserve">...? </w:t>
                            </w:r>
                            <w:r w:rsidRPr="00DC7E15">
                              <w:rPr>
                                <w:i/>
                                <w:sz w:val="20"/>
                                <w:szCs w:val="20"/>
                              </w:rPr>
                              <w:t>{agricultural</w:t>
                            </w:r>
                            <w:r w:rsidR="003326EB">
                              <w:rPr>
                                <w:i/>
                                <w:sz w:val="20"/>
                                <w:szCs w:val="20"/>
                              </w:rPr>
                              <w:t xml:space="preserve"> </w:t>
                            </w:r>
                            <w:r w:rsidRPr="00DC7E15">
                              <w:rPr>
                                <w:i/>
                                <w:sz w:val="20"/>
                                <w:szCs w:val="20"/>
                              </w:rPr>
                              <w:t>production, access to water, wildlife, wild foods, pests</w:t>
                            </w:r>
                            <w:r>
                              <w:rPr>
                                <w:i/>
                                <w:sz w:val="20"/>
                                <w:szCs w:val="20"/>
                              </w:rPr>
                              <w:t>,</w:t>
                            </w:r>
                            <w:r w:rsidRPr="00DC7E15">
                              <w:rPr>
                                <w:i/>
                                <w:sz w:val="20"/>
                                <w:szCs w:val="20"/>
                              </w:rPr>
                              <w:t xml:space="preserve"> etc.}</w:t>
                            </w:r>
                            <w:r w:rsidR="00021F38">
                              <w:rPr>
                                <w:i/>
                                <w:sz w:val="20"/>
                                <w:szCs w:val="20"/>
                              </w:rPr>
                              <w:t xml:space="preserve"> </w:t>
                            </w:r>
                            <w:r w:rsidRPr="00021F38">
                              <w:rPr>
                                <w:sz w:val="20"/>
                                <w:szCs w:val="20"/>
                              </w:rPr>
                              <w:t>Who has been most vulnerable to these changes?</w:t>
                            </w:r>
                          </w:p>
                          <w:p w14:paraId="3E1E284C" w14:textId="77777777" w:rsidR="00EA3C9C" w:rsidRPr="00DC7E15" w:rsidRDefault="00EA3C9C" w:rsidP="005B727A">
                            <w:pPr>
                              <w:pStyle w:val="ListParagraph"/>
                              <w:numPr>
                                <w:ilvl w:val="0"/>
                                <w:numId w:val="42"/>
                              </w:numPr>
                              <w:rPr>
                                <w:sz w:val="20"/>
                                <w:szCs w:val="20"/>
                              </w:rPr>
                            </w:pPr>
                            <w:r w:rsidRPr="00DC7E15">
                              <w:rPr>
                                <w:sz w:val="20"/>
                                <w:szCs w:val="20"/>
                              </w:rPr>
                              <w:t xml:space="preserve">What have been the </w:t>
                            </w:r>
                            <w:r>
                              <w:rPr>
                                <w:sz w:val="20"/>
                                <w:szCs w:val="20"/>
                              </w:rPr>
                              <w:t xml:space="preserve">changes in what the government says or does regarding disasters or your livelihoods? How? </w:t>
                            </w:r>
                          </w:p>
                          <w:p w14:paraId="3E1E284D" w14:textId="77777777" w:rsidR="00EA3C9C" w:rsidRPr="00DC7E15" w:rsidRDefault="00EA3C9C" w:rsidP="005B727A">
                            <w:pPr>
                              <w:pStyle w:val="ListParagraph"/>
                              <w:numPr>
                                <w:ilvl w:val="0"/>
                                <w:numId w:val="42"/>
                              </w:numPr>
                              <w:rPr>
                                <w:sz w:val="20"/>
                                <w:szCs w:val="20"/>
                              </w:rPr>
                            </w:pPr>
                            <w:r w:rsidRPr="00DC7E15">
                              <w:rPr>
                                <w:sz w:val="20"/>
                                <w:szCs w:val="20"/>
                              </w:rPr>
                              <w:t>How have the costs of basic commodities changed? How has the value of money changed? Who has been most vulnerable to these changes?</w:t>
                            </w:r>
                          </w:p>
                          <w:p w14:paraId="3E1E284E" w14:textId="77777777" w:rsidR="00EA3C9C" w:rsidRPr="00DC7E15" w:rsidRDefault="00EA3C9C" w:rsidP="005B727A">
                            <w:pPr>
                              <w:pStyle w:val="ListParagraph"/>
                              <w:numPr>
                                <w:ilvl w:val="0"/>
                                <w:numId w:val="42"/>
                              </w:numPr>
                              <w:rPr>
                                <w:sz w:val="20"/>
                                <w:szCs w:val="20"/>
                              </w:rPr>
                            </w:pPr>
                            <w:r w:rsidRPr="00DC7E15">
                              <w:rPr>
                                <w:sz w:val="20"/>
                                <w:szCs w:val="20"/>
                              </w:rPr>
                              <w:t>Has the population of this community changed in this period? If so, has it increased or decreased? If it has increased, how do you manage to feed more mouths? Who have been struggling to keep up with demand? Why?</w:t>
                            </w:r>
                          </w:p>
                          <w:p w14:paraId="3E1E284F" w14:textId="77777777" w:rsidR="00EA3C9C" w:rsidRPr="00DC7E15" w:rsidRDefault="00EA3C9C" w:rsidP="005B727A">
                            <w:pPr>
                              <w:pStyle w:val="ListParagraph"/>
                              <w:numPr>
                                <w:ilvl w:val="0"/>
                                <w:numId w:val="42"/>
                              </w:numPr>
                              <w:rPr>
                                <w:sz w:val="20"/>
                                <w:szCs w:val="20"/>
                              </w:rPr>
                            </w:pPr>
                            <w:r w:rsidRPr="00DC7E15">
                              <w:rPr>
                                <w:sz w:val="20"/>
                                <w:szCs w:val="20"/>
                              </w:rPr>
                              <w:t>Do people migrate, either seasonally or permanently? Where do they go, who migrates, and why? Is the amount of migration changing in recent times, and if so, how?</w:t>
                            </w:r>
                          </w:p>
                          <w:p w14:paraId="3E1E2850" w14:textId="77777777" w:rsidR="00EA3C9C" w:rsidRPr="00DC7E15" w:rsidRDefault="00EA3C9C" w:rsidP="005B727A">
                            <w:pPr>
                              <w:pStyle w:val="ListParagraph"/>
                              <w:numPr>
                                <w:ilvl w:val="0"/>
                                <w:numId w:val="42"/>
                              </w:numPr>
                              <w:rPr>
                                <w:sz w:val="20"/>
                                <w:szCs w:val="20"/>
                              </w:rPr>
                            </w:pPr>
                            <w:r w:rsidRPr="00DC7E15">
                              <w:rPr>
                                <w:sz w:val="20"/>
                                <w:szCs w:val="20"/>
                              </w:rPr>
                              <w:t xml:space="preserve">How has access to services changed in this time period </w:t>
                            </w:r>
                            <w:r>
                              <w:rPr>
                                <w:sz w:val="20"/>
                                <w:szCs w:val="20"/>
                              </w:rPr>
                              <w:t>(s</w:t>
                            </w:r>
                            <w:r w:rsidRPr="00DC7E15">
                              <w:rPr>
                                <w:sz w:val="20"/>
                                <w:szCs w:val="20"/>
                              </w:rPr>
                              <w:t>chools, health centres, access to information, roads, markets, stores, agricultural inputs</w:t>
                            </w:r>
                            <w:r>
                              <w:rPr>
                                <w:sz w:val="20"/>
                                <w:szCs w:val="20"/>
                              </w:rPr>
                              <w:t>,</w:t>
                            </w:r>
                            <w:r w:rsidRPr="00DC7E15">
                              <w:rPr>
                                <w:sz w:val="20"/>
                                <w:szCs w:val="20"/>
                              </w:rPr>
                              <w:t xml:space="preserve"> etc.)? Has anyone missed out on these? Why?</w:t>
                            </w:r>
                          </w:p>
                          <w:p w14:paraId="3E1E2851" w14:textId="77777777" w:rsidR="00EA3C9C" w:rsidRPr="00DC7E15" w:rsidRDefault="00EA3C9C" w:rsidP="003827E1">
                            <w:pPr>
                              <w:pStyle w:val="ListParagraph"/>
                              <w:numPr>
                                <w:ilvl w:val="0"/>
                                <w:numId w:val="42"/>
                              </w:numPr>
                              <w:rPr>
                                <w:sz w:val="20"/>
                                <w:szCs w:val="20"/>
                              </w:rPr>
                            </w:pPr>
                            <w:r w:rsidRPr="00DC7E15">
                              <w:rPr>
                                <w:sz w:val="20"/>
                                <w:szCs w:val="20"/>
                              </w:rPr>
                              <w:t>Have there been any changes in the amount of natural resources in your area (forest, fish, wildlife and wild foods, water</w:t>
                            </w:r>
                            <w:r>
                              <w:rPr>
                                <w:sz w:val="20"/>
                                <w:szCs w:val="20"/>
                              </w:rPr>
                              <w:t>,</w:t>
                            </w:r>
                            <w:r w:rsidRPr="00DC7E15">
                              <w:rPr>
                                <w:sz w:val="20"/>
                                <w:szCs w:val="20"/>
                              </w:rPr>
                              <w:t xml:space="preserve"> etc.)? If they have changed, why? Has the rate of exploitation increased or decreased? Who is vulnerable to decreasing access to natural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68" type="#_x0000_t202" style="position:absolute;left:0;text-align:left;margin-left:163.5pt;margin-top:-18.75pt;width:291pt;height:715.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" fillcolor="#eeece1 [3214]">
                <v:textbox>
                  <w:txbxContent>
                    <w:p w14:paraId="3E1E283A" w14:textId="77777777" w:rsidR="00EA3C9C" w:rsidRDefault="00EA3C9C" w:rsidP="00731A13">
                      <w:pPr>
                        <w:pStyle w:val="Heading3"/>
                      </w:pPr>
                      <w:bookmarkStart w:id="163" w:name="_Toc313524533"/>
                      <w:bookmarkStart w:id="164" w:name="_Toc329345094"/>
                      <w:bookmarkStart w:id="165" w:name="_Toc330829049"/>
                      <w:r>
                        <w:t>Key questions:</w:t>
                      </w:r>
                      <w:bookmarkEnd w:id="163"/>
                      <w:bookmarkEnd w:id="164"/>
                      <w:bookmarkEnd w:id="165"/>
                    </w:p>
                    <w:p w14:paraId="3E1E283B" w14:textId="77777777" w:rsidR="00EA3C9C" w:rsidRPr="00DC7E15" w:rsidRDefault="00EA3C9C" w:rsidP="00731A13">
                      <w:pPr>
                        <w:rPr>
                          <w:b/>
                          <w:sz w:val="20"/>
                          <w:szCs w:val="20"/>
                        </w:rPr>
                      </w:pPr>
                      <w:r w:rsidRPr="00DC7E15">
                        <w:rPr>
                          <w:b/>
                          <w:sz w:val="20"/>
                          <w:szCs w:val="20"/>
                        </w:rPr>
                        <w:t>Regarding past disaster events, their intensity and frequency:</w:t>
                      </w:r>
                    </w:p>
                    <w:p w14:paraId="3E1E283C" w14:textId="77777777" w:rsidR="00EA3C9C" w:rsidRPr="00DC7E15" w:rsidRDefault="00EA3C9C" w:rsidP="005B727A">
                      <w:pPr>
                        <w:pStyle w:val="ListParagraph"/>
                        <w:numPr>
                          <w:ilvl w:val="0"/>
                          <w:numId w:val="40"/>
                        </w:numPr>
                        <w:rPr>
                          <w:sz w:val="20"/>
                          <w:szCs w:val="20"/>
                        </w:rPr>
                      </w:pPr>
                      <w:r w:rsidRPr="00DC7E15">
                        <w:rPr>
                          <w:sz w:val="20"/>
                          <w:szCs w:val="20"/>
                        </w:rPr>
                        <w:t xml:space="preserve">When did the last </w:t>
                      </w:r>
                      <w:r w:rsidRPr="00DC7E15">
                        <w:rPr>
                          <w:i/>
                          <w:sz w:val="20"/>
                          <w:szCs w:val="20"/>
                        </w:rPr>
                        <w:t>{hazard name}</w:t>
                      </w:r>
                      <w:r w:rsidRPr="00DC7E15">
                        <w:rPr>
                          <w:sz w:val="20"/>
                          <w:szCs w:val="20"/>
                        </w:rPr>
                        <w:t xml:space="preserve"> happen? When before that? </w:t>
                      </w:r>
                    </w:p>
                    <w:p w14:paraId="3E1E283D" w14:textId="77777777" w:rsidR="00EA3C9C" w:rsidRPr="00DC7E15" w:rsidRDefault="00EA3C9C" w:rsidP="005B727A">
                      <w:pPr>
                        <w:pStyle w:val="ListParagraph"/>
                        <w:numPr>
                          <w:ilvl w:val="0"/>
                          <w:numId w:val="40"/>
                        </w:numPr>
                        <w:rPr>
                          <w:sz w:val="20"/>
                          <w:szCs w:val="20"/>
                        </w:rPr>
                      </w:pPr>
                      <w:r w:rsidRPr="00DC7E15">
                        <w:rPr>
                          <w:sz w:val="20"/>
                          <w:szCs w:val="20"/>
                        </w:rPr>
                        <w:t xml:space="preserve">How big </w:t>
                      </w:r>
                      <w:r>
                        <w:rPr>
                          <w:sz w:val="20"/>
                          <w:szCs w:val="20"/>
                        </w:rPr>
                        <w:t xml:space="preserve">was this </w:t>
                      </w:r>
                      <w:r w:rsidRPr="00DC7E15">
                        <w:rPr>
                          <w:i/>
                          <w:sz w:val="20"/>
                          <w:szCs w:val="20"/>
                        </w:rPr>
                        <w:t>{hazard name}</w:t>
                      </w:r>
                      <w:r>
                        <w:rPr>
                          <w:i/>
                          <w:sz w:val="20"/>
                          <w:szCs w:val="20"/>
                        </w:rPr>
                        <w:t xml:space="preserve"> </w:t>
                      </w:r>
                      <w:r>
                        <w:rPr>
                          <w:sz w:val="20"/>
                          <w:szCs w:val="20"/>
                        </w:rPr>
                        <w:t>event</w:t>
                      </w:r>
                      <w:r w:rsidRPr="00DC7E15">
                        <w:rPr>
                          <w:sz w:val="20"/>
                          <w:szCs w:val="20"/>
                        </w:rPr>
                        <w:t xml:space="preserve">? Were there also </w:t>
                      </w:r>
                      <w:r w:rsidRPr="00DC7E15">
                        <w:rPr>
                          <w:i/>
                          <w:sz w:val="20"/>
                          <w:szCs w:val="20"/>
                        </w:rPr>
                        <w:t>{hazard name}</w:t>
                      </w:r>
                      <w:r>
                        <w:rPr>
                          <w:sz w:val="20"/>
                          <w:szCs w:val="20"/>
                        </w:rPr>
                        <w:t xml:space="preserve"> </w:t>
                      </w:r>
                      <w:r w:rsidRPr="00DC7E15">
                        <w:rPr>
                          <w:sz w:val="20"/>
                          <w:szCs w:val="20"/>
                        </w:rPr>
                        <w:t>events that happened but were not as big? When?</w:t>
                      </w:r>
                    </w:p>
                    <w:p w14:paraId="3E1E283E" w14:textId="77777777" w:rsidR="00EA3C9C" w:rsidRPr="00DC7E15" w:rsidRDefault="00EA3C9C" w:rsidP="005B727A">
                      <w:pPr>
                        <w:pStyle w:val="ListParagraph"/>
                        <w:numPr>
                          <w:ilvl w:val="0"/>
                          <w:numId w:val="40"/>
                        </w:numPr>
                        <w:rPr>
                          <w:sz w:val="20"/>
                          <w:szCs w:val="20"/>
                        </w:rPr>
                      </w:pPr>
                      <w:r w:rsidRPr="00DC7E15">
                        <w:rPr>
                          <w:sz w:val="20"/>
                          <w:szCs w:val="20"/>
                        </w:rPr>
                        <w:t>Who lost (or suffered) the most</w:t>
                      </w:r>
                      <w:r>
                        <w:rPr>
                          <w:sz w:val="20"/>
                          <w:szCs w:val="20"/>
                        </w:rPr>
                        <w:t xml:space="preserve"> in this </w:t>
                      </w:r>
                      <w:r w:rsidRPr="00DC7E15">
                        <w:rPr>
                          <w:i/>
                          <w:sz w:val="20"/>
                          <w:szCs w:val="20"/>
                        </w:rPr>
                        <w:t>{hazard name}</w:t>
                      </w:r>
                      <w:r>
                        <w:rPr>
                          <w:i/>
                          <w:sz w:val="20"/>
                          <w:szCs w:val="20"/>
                        </w:rPr>
                        <w:t xml:space="preserve"> event</w:t>
                      </w:r>
                      <w:r w:rsidRPr="00DC7E15">
                        <w:rPr>
                          <w:sz w:val="20"/>
                          <w:szCs w:val="20"/>
                        </w:rPr>
                        <w:t>?</w:t>
                      </w:r>
                      <w:r>
                        <w:rPr>
                          <w:sz w:val="20"/>
                          <w:szCs w:val="20"/>
                        </w:rPr>
                        <w:t xml:space="preserve"> Were they the same people who suffered most in previous events of the same type?</w:t>
                      </w:r>
                    </w:p>
                    <w:p w14:paraId="3E1E283F" w14:textId="77777777" w:rsidR="00EA3C9C" w:rsidRPr="00DC7E15" w:rsidRDefault="00EA3C9C" w:rsidP="005B727A">
                      <w:pPr>
                        <w:pStyle w:val="ListParagraph"/>
                        <w:numPr>
                          <w:ilvl w:val="0"/>
                          <w:numId w:val="40"/>
                        </w:numPr>
                        <w:rPr>
                          <w:sz w:val="20"/>
                          <w:szCs w:val="20"/>
                        </w:rPr>
                      </w:pPr>
                      <w:r>
                        <w:rPr>
                          <w:sz w:val="20"/>
                          <w:szCs w:val="20"/>
                        </w:rPr>
                        <w:t>H</w:t>
                      </w:r>
                      <w:r w:rsidRPr="00DC7E15">
                        <w:rPr>
                          <w:sz w:val="20"/>
                          <w:szCs w:val="20"/>
                        </w:rPr>
                        <w:t>ow often do these events happen? Are any of them changing in frequency? In what way?</w:t>
                      </w:r>
                    </w:p>
                    <w:p w14:paraId="3E1E2840" w14:textId="77777777" w:rsidR="00EA3C9C" w:rsidRPr="00DC7E15" w:rsidRDefault="00EA3C9C" w:rsidP="005B727A">
                      <w:pPr>
                        <w:pStyle w:val="ListParagraph"/>
                        <w:numPr>
                          <w:ilvl w:val="0"/>
                          <w:numId w:val="40"/>
                        </w:numPr>
                        <w:rPr>
                          <w:sz w:val="20"/>
                          <w:szCs w:val="20"/>
                        </w:rPr>
                      </w:pPr>
                      <w:r w:rsidRPr="00DC7E15">
                        <w:rPr>
                          <w:sz w:val="20"/>
                          <w:szCs w:val="20"/>
                        </w:rPr>
                        <w:t>Why do you think this is changing in frequency; what else has changed?</w:t>
                      </w:r>
                    </w:p>
                    <w:p w14:paraId="3E1E2841" w14:textId="77777777" w:rsidR="00EA3C9C" w:rsidRPr="00DC7E15" w:rsidRDefault="00EA3C9C" w:rsidP="009A0CFD">
                      <w:pPr>
                        <w:rPr>
                          <w:sz w:val="20"/>
                          <w:szCs w:val="20"/>
                        </w:rPr>
                      </w:pPr>
                    </w:p>
                    <w:p w14:paraId="3E1E2842" w14:textId="77777777" w:rsidR="00EA3C9C" w:rsidRPr="00DC7E15" w:rsidRDefault="00EA3C9C" w:rsidP="009A0CFD">
                      <w:pPr>
                        <w:rPr>
                          <w:b/>
                          <w:sz w:val="20"/>
                          <w:szCs w:val="20"/>
                        </w:rPr>
                      </w:pPr>
                      <w:r w:rsidRPr="00DC7E15">
                        <w:rPr>
                          <w:b/>
                          <w:sz w:val="20"/>
                          <w:szCs w:val="20"/>
                        </w:rPr>
                        <w:t>Regarding specific events, focusing on their past experience</w:t>
                      </w:r>
                      <w:r>
                        <w:rPr>
                          <w:b/>
                          <w:sz w:val="20"/>
                          <w:szCs w:val="20"/>
                        </w:rPr>
                        <w:t>, vulnerabilities</w:t>
                      </w:r>
                      <w:r w:rsidRPr="00DC7E15">
                        <w:rPr>
                          <w:b/>
                          <w:sz w:val="20"/>
                          <w:szCs w:val="20"/>
                        </w:rPr>
                        <w:t xml:space="preserve"> and capacities: </w:t>
                      </w:r>
                    </w:p>
                    <w:p w14:paraId="3E1E2843" w14:textId="77777777" w:rsidR="00EA3C9C" w:rsidRPr="00DC7E15" w:rsidRDefault="00EA3C9C" w:rsidP="005B727A">
                      <w:pPr>
                        <w:pStyle w:val="ListParagraph"/>
                        <w:numPr>
                          <w:ilvl w:val="0"/>
                          <w:numId w:val="41"/>
                        </w:numPr>
                        <w:rPr>
                          <w:sz w:val="20"/>
                          <w:szCs w:val="20"/>
                        </w:rPr>
                      </w:pPr>
                      <w:r w:rsidRPr="00DC7E15">
                        <w:rPr>
                          <w:sz w:val="20"/>
                          <w:szCs w:val="20"/>
                        </w:rPr>
                        <w:t xml:space="preserve">Did you get any warning that it was coming? From where and how long a warning did you get? </w:t>
                      </w:r>
                      <w:r>
                        <w:rPr>
                          <w:sz w:val="20"/>
                          <w:szCs w:val="20"/>
                        </w:rPr>
                        <w:t>What did you do in response to that warning?</w:t>
                      </w:r>
                    </w:p>
                    <w:p w14:paraId="3E1E2844" w14:textId="77777777" w:rsidR="00EA3C9C" w:rsidRDefault="00EA3C9C" w:rsidP="005B727A">
                      <w:pPr>
                        <w:pStyle w:val="ListParagraph"/>
                        <w:numPr>
                          <w:ilvl w:val="0"/>
                          <w:numId w:val="41"/>
                        </w:numPr>
                        <w:rPr>
                          <w:sz w:val="20"/>
                          <w:szCs w:val="20"/>
                        </w:rPr>
                      </w:pPr>
                      <w:r w:rsidRPr="00DC7E15">
                        <w:rPr>
                          <w:sz w:val="20"/>
                          <w:szCs w:val="20"/>
                        </w:rPr>
                        <w:t xml:space="preserve">How did you survive </w:t>
                      </w:r>
                      <w:r>
                        <w:rPr>
                          <w:sz w:val="20"/>
                          <w:szCs w:val="20"/>
                        </w:rPr>
                        <w:t>the {</w:t>
                      </w:r>
                      <w:r w:rsidRPr="00291D15">
                        <w:rPr>
                          <w:i/>
                          <w:sz w:val="20"/>
                          <w:szCs w:val="20"/>
                        </w:rPr>
                        <w:t>hazard</w:t>
                      </w:r>
                      <w:r>
                        <w:rPr>
                          <w:sz w:val="20"/>
                          <w:szCs w:val="20"/>
                        </w:rPr>
                        <w:t>}</w:t>
                      </w:r>
                      <w:r w:rsidRPr="00DC7E15">
                        <w:rPr>
                          <w:sz w:val="20"/>
                          <w:szCs w:val="20"/>
                        </w:rPr>
                        <w:t xml:space="preserve">, or cope with the effects of it? How did you help save others? </w:t>
                      </w:r>
                    </w:p>
                    <w:p w14:paraId="3E1E2845" w14:textId="77777777" w:rsidR="00EA3C9C" w:rsidRPr="00DC7E15" w:rsidRDefault="00EA3C9C" w:rsidP="005B727A">
                      <w:pPr>
                        <w:pStyle w:val="ListParagraph"/>
                        <w:numPr>
                          <w:ilvl w:val="0"/>
                          <w:numId w:val="41"/>
                        </w:numPr>
                        <w:rPr>
                          <w:sz w:val="20"/>
                          <w:szCs w:val="20"/>
                        </w:rPr>
                      </w:pPr>
                      <w:r>
                        <w:rPr>
                          <w:sz w:val="20"/>
                          <w:szCs w:val="20"/>
                        </w:rPr>
                        <w:t xml:space="preserve">Who suffered most in this event? Why? Why was it different to </w:t>
                      </w:r>
                      <w:r w:rsidR="003326EB">
                        <w:rPr>
                          <w:sz w:val="20"/>
                          <w:szCs w:val="20"/>
                        </w:rPr>
                        <w:t xml:space="preserve">how much </w:t>
                      </w:r>
                      <w:r>
                        <w:rPr>
                          <w:sz w:val="20"/>
                          <w:szCs w:val="20"/>
                        </w:rPr>
                        <w:t>other people</w:t>
                      </w:r>
                      <w:r w:rsidR="003326EB">
                        <w:rPr>
                          <w:sz w:val="20"/>
                          <w:szCs w:val="20"/>
                        </w:rPr>
                        <w:t xml:space="preserve"> suffered</w:t>
                      </w:r>
                      <w:r>
                        <w:rPr>
                          <w:sz w:val="20"/>
                          <w:szCs w:val="20"/>
                        </w:rPr>
                        <w:t>?</w:t>
                      </w:r>
                    </w:p>
                    <w:p w14:paraId="3E1E2846" w14:textId="77777777" w:rsidR="00EA3C9C" w:rsidRPr="00DC7E15" w:rsidRDefault="00EA3C9C" w:rsidP="005B727A">
                      <w:pPr>
                        <w:pStyle w:val="ListParagraph"/>
                        <w:numPr>
                          <w:ilvl w:val="0"/>
                          <w:numId w:val="41"/>
                        </w:numPr>
                        <w:rPr>
                          <w:sz w:val="20"/>
                          <w:szCs w:val="20"/>
                        </w:rPr>
                      </w:pPr>
                      <w:r w:rsidRPr="00DC7E15">
                        <w:rPr>
                          <w:sz w:val="20"/>
                          <w:szCs w:val="20"/>
                        </w:rPr>
                        <w:t xml:space="preserve">Did anyone help </w:t>
                      </w:r>
                      <w:r>
                        <w:rPr>
                          <w:sz w:val="20"/>
                          <w:szCs w:val="20"/>
                        </w:rPr>
                        <w:t xml:space="preserve">you </w:t>
                      </w:r>
                      <w:r w:rsidRPr="00DC7E15">
                        <w:rPr>
                          <w:sz w:val="20"/>
                          <w:szCs w:val="20"/>
                        </w:rPr>
                        <w:t xml:space="preserve">to respond to this event? Who and how? </w:t>
                      </w:r>
                    </w:p>
                    <w:p w14:paraId="3E1E2847" w14:textId="77777777" w:rsidR="00EA3C9C" w:rsidRPr="00DC7E15" w:rsidRDefault="00EA3C9C" w:rsidP="005B727A">
                      <w:pPr>
                        <w:pStyle w:val="ListParagraph"/>
                        <w:numPr>
                          <w:ilvl w:val="0"/>
                          <w:numId w:val="41"/>
                        </w:numPr>
                        <w:rPr>
                          <w:sz w:val="20"/>
                          <w:szCs w:val="20"/>
                        </w:rPr>
                      </w:pPr>
                      <w:r w:rsidRPr="00DC7E15">
                        <w:rPr>
                          <w:sz w:val="20"/>
                          <w:szCs w:val="20"/>
                        </w:rPr>
                        <w:t xml:space="preserve">What happened afterwards? How did you get back to where you are now? How long did it take to...? </w:t>
                      </w:r>
                      <w:r w:rsidRPr="00DC7E15">
                        <w:rPr>
                          <w:i/>
                          <w:sz w:val="20"/>
                          <w:szCs w:val="20"/>
                        </w:rPr>
                        <w:t>{rebuild your houses, recover your livestock, re-start schools, return from displacement</w:t>
                      </w:r>
                      <w:r>
                        <w:rPr>
                          <w:i/>
                          <w:sz w:val="20"/>
                          <w:szCs w:val="20"/>
                        </w:rPr>
                        <w:t>,</w:t>
                      </w:r>
                      <w:r w:rsidRPr="00DC7E15">
                        <w:rPr>
                          <w:i/>
                          <w:sz w:val="20"/>
                          <w:szCs w:val="20"/>
                        </w:rPr>
                        <w:t xml:space="preserve"> etc.}</w:t>
                      </w:r>
                    </w:p>
                    <w:p w14:paraId="3E1E2848" w14:textId="77777777" w:rsidR="00EA3C9C" w:rsidRPr="00DC7E15" w:rsidRDefault="00EA3C9C" w:rsidP="00731A13">
                      <w:pPr>
                        <w:rPr>
                          <w:sz w:val="20"/>
                          <w:szCs w:val="20"/>
                        </w:rPr>
                      </w:pPr>
                    </w:p>
                    <w:p w14:paraId="3E1E2849" w14:textId="77777777" w:rsidR="00EA3C9C" w:rsidRPr="00DC7E15" w:rsidRDefault="00EA3C9C" w:rsidP="00731A13">
                      <w:pPr>
                        <w:rPr>
                          <w:b/>
                          <w:sz w:val="20"/>
                          <w:szCs w:val="20"/>
                        </w:rPr>
                      </w:pPr>
                      <w:r w:rsidRPr="00DC7E15">
                        <w:rPr>
                          <w:b/>
                          <w:sz w:val="20"/>
                          <w:szCs w:val="20"/>
                        </w:rPr>
                        <w:t>Regarding trends and the wider context:</w:t>
                      </w:r>
                    </w:p>
                    <w:p w14:paraId="3E1E284A" w14:textId="77777777" w:rsidR="00EA3C9C" w:rsidRPr="00DC7E15" w:rsidRDefault="00EA3C9C" w:rsidP="005B727A">
                      <w:pPr>
                        <w:pStyle w:val="ListParagraph"/>
                        <w:numPr>
                          <w:ilvl w:val="0"/>
                          <w:numId w:val="42"/>
                        </w:numPr>
                        <w:rPr>
                          <w:sz w:val="20"/>
                          <w:szCs w:val="20"/>
                        </w:rPr>
                      </w:pPr>
                      <w:r w:rsidRPr="00DC7E15">
                        <w:rPr>
                          <w:sz w:val="20"/>
                          <w:szCs w:val="20"/>
                        </w:rPr>
                        <w:t>Have weather patte</w:t>
                      </w:r>
                      <w:r>
                        <w:rPr>
                          <w:sz w:val="20"/>
                          <w:szCs w:val="20"/>
                        </w:rPr>
                        <w:t>rns changed, and in what way (i</w:t>
                      </w:r>
                      <w:r w:rsidRPr="00DC7E15">
                        <w:rPr>
                          <w:sz w:val="20"/>
                          <w:szCs w:val="20"/>
                        </w:rPr>
                        <w:t xml:space="preserve">n terms of </w:t>
                      </w:r>
                      <w:r>
                        <w:rPr>
                          <w:sz w:val="20"/>
                          <w:szCs w:val="20"/>
                        </w:rPr>
                        <w:t>quantity, timing and distribution of rainfall, and</w:t>
                      </w:r>
                      <w:r w:rsidRPr="00DC7E15">
                        <w:rPr>
                          <w:sz w:val="20"/>
                          <w:szCs w:val="20"/>
                        </w:rPr>
                        <w:t xml:space="preserve"> temperature)</w:t>
                      </w:r>
                      <w:r>
                        <w:rPr>
                          <w:sz w:val="20"/>
                          <w:szCs w:val="20"/>
                        </w:rPr>
                        <w:t>?</w:t>
                      </w:r>
                    </w:p>
                    <w:p w14:paraId="3E1E284B" w14:textId="77777777" w:rsidR="00EA3C9C" w:rsidRPr="00021F38" w:rsidRDefault="00EA3C9C" w:rsidP="00021F38">
                      <w:pPr>
                        <w:pStyle w:val="ListParagraph"/>
                        <w:numPr>
                          <w:ilvl w:val="0"/>
                          <w:numId w:val="42"/>
                        </w:numPr>
                        <w:rPr>
                          <w:sz w:val="20"/>
                          <w:szCs w:val="20"/>
                        </w:rPr>
                      </w:pPr>
                      <w:r w:rsidRPr="00DC7E15">
                        <w:rPr>
                          <w:sz w:val="20"/>
                          <w:szCs w:val="20"/>
                        </w:rPr>
                        <w:t>Wh</w:t>
                      </w:r>
                      <w:r w:rsidR="003326EB">
                        <w:rPr>
                          <w:sz w:val="20"/>
                          <w:szCs w:val="20"/>
                        </w:rPr>
                        <w:t>at have these changes meant for</w:t>
                      </w:r>
                      <w:r w:rsidRPr="00DC7E15">
                        <w:rPr>
                          <w:sz w:val="20"/>
                          <w:szCs w:val="20"/>
                        </w:rPr>
                        <w:t xml:space="preserve">...? </w:t>
                      </w:r>
                      <w:r w:rsidRPr="00DC7E15">
                        <w:rPr>
                          <w:i/>
                          <w:sz w:val="20"/>
                          <w:szCs w:val="20"/>
                        </w:rPr>
                        <w:t>{agricultural</w:t>
                      </w:r>
                      <w:r w:rsidR="003326EB">
                        <w:rPr>
                          <w:i/>
                          <w:sz w:val="20"/>
                          <w:szCs w:val="20"/>
                        </w:rPr>
                        <w:t xml:space="preserve"> </w:t>
                      </w:r>
                      <w:r w:rsidRPr="00DC7E15">
                        <w:rPr>
                          <w:i/>
                          <w:sz w:val="20"/>
                          <w:szCs w:val="20"/>
                        </w:rPr>
                        <w:t>production, access to water, wildlife, wild foods, pests</w:t>
                      </w:r>
                      <w:r>
                        <w:rPr>
                          <w:i/>
                          <w:sz w:val="20"/>
                          <w:szCs w:val="20"/>
                        </w:rPr>
                        <w:t>,</w:t>
                      </w:r>
                      <w:r w:rsidRPr="00DC7E15">
                        <w:rPr>
                          <w:i/>
                          <w:sz w:val="20"/>
                          <w:szCs w:val="20"/>
                        </w:rPr>
                        <w:t xml:space="preserve"> etc.}</w:t>
                      </w:r>
                      <w:r w:rsidR="00021F38">
                        <w:rPr>
                          <w:i/>
                          <w:sz w:val="20"/>
                          <w:szCs w:val="20"/>
                        </w:rPr>
                        <w:t xml:space="preserve"> </w:t>
                      </w:r>
                      <w:r w:rsidRPr="00021F38">
                        <w:rPr>
                          <w:sz w:val="20"/>
                          <w:szCs w:val="20"/>
                        </w:rPr>
                        <w:t>Who has been most vulnerable to these changes?</w:t>
                      </w:r>
                    </w:p>
                    <w:p w14:paraId="3E1E284C" w14:textId="77777777" w:rsidR="00EA3C9C" w:rsidRPr="00DC7E15" w:rsidRDefault="00EA3C9C" w:rsidP="005B727A">
                      <w:pPr>
                        <w:pStyle w:val="ListParagraph"/>
                        <w:numPr>
                          <w:ilvl w:val="0"/>
                          <w:numId w:val="42"/>
                        </w:numPr>
                        <w:rPr>
                          <w:sz w:val="20"/>
                          <w:szCs w:val="20"/>
                        </w:rPr>
                      </w:pPr>
                      <w:r w:rsidRPr="00DC7E15">
                        <w:rPr>
                          <w:sz w:val="20"/>
                          <w:szCs w:val="20"/>
                        </w:rPr>
                        <w:t xml:space="preserve">What have been the </w:t>
                      </w:r>
                      <w:r>
                        <w:rPr>
                          <w:sz w:val="20"/>
                          <w:szCs w:val="20"/>
                        </w:rPr>
                        <w:t xml:space="preserve">changes in what the government says or does regarding disasters or your livelihoods? How? </w:t>
                      </w:r>
                    </w:p>
                    <w:p w14:paraId="3E1E284D" w14:textId="77777777" w:rsidR="00EA3C9C" w:rsidRPr="00DC7E15" w:rsidRDefault="00EA3C9C" w:rsidP="005B727A">
                      <w:pPr>
                        <w:pStyle w:val="ListParagraph"/>
                        <w:numPr>
                          <w:ilvl w:val="0"/>
                          <w:numId w:val="42"/>
                        </w:numPr>
                        <w:rPr>
                          <w:sz w:val="20"/>
                          <w:szCs w:val="20"/>
                        </w:rPr>
                      </w:pPr>
                      <w:r w:rsidRPr="00DC7E15">
                        <w:rPr>
                          <w:sz w:val="20"/>
                          <w:szCs w:val="20"/>
                        </w:rPr>
                        <w:t>How have the costs of basic commodities changed? How has the value of money changed? Who has been most vulnerable to these changes?</w:t>
                      </w:r>
                    </w:p>
                    <w:p w14:paraId="3E1E284E" w14:textId="77777777" w:rsidR="00EA3C9C" w:rsidRPr="00DC7E15" w:rsidRDefault="00EA3C9C" w:rsidP="005B727A">
                      <w:pPr>
                        <w:pStyle w:val="ListParagraph"/>
                        <w:numPr>
                          <w:ilvl w:val="0"/>
                          <w:numId w:val="42"/>
                        </w:numPr>
                        <w:rPr>
                          <w:sz w:val="20"/>
                          <w:szCs w:val="20"/>
                        </w:rPr>
                      </w:pPr>
                      <w:r w:rsidRPr="00DC7E15">
                        <w:rPr>
                          <w:sz w:val="20"/>
                          <w:szCs w:val="20"/>
                        </w:rPr>
                        <w:t>Has the population of this community changed in this period? If so, has it increased or decreased? If it has increased, how do you manage to feed more mouths? Who have been struggling to keep up with demand? Why?</w:t>
                      </w:r>
                    </w:p>
                    <w:p w14:paraId="3E1E284F" w14:textId="77777777" w:rsidR="00EA3C9C" w:rsidRPr="00DC7E15" w:rsidRDefault="00EA3C9C" w:rsidP="005B727A">
                      <w:pPr>
                        <w:pStyle w:val="ListParagraph"/>
                        <w:numPr>
                          <w:ilvl w:val="0"/>
                          <w:numId w:val="42"/>
                        </w:numPr>
                        <w:rPr>
                          <w:sz w:val="20"/>
                          <w:szCs w:val="20"/>
                        </w:rPr>
                      </w:pPr>
                      <w:r w:rsidRPr="00DC7E15">
                        <w:rPr>
                          <w:sz w:val="20"/>
                          <w:szCs w:val="20"/>
                        </w:rPr>
                        <w:t>Do people migrate, either seasonally or permanently? Where do they go, who migrates, and why? Is the amount of migration changing in recent times, and if so, how?</w:t>
                      </w:r>
                    </w:p>
                    <w:p w14:paraId="3E1E2850" w14:textId="77777777" w:rsidR="00EA3C9C" w:rsidRPr="00DC7E15" w:rsidRDefault="00EA3C9C" w:rsidP="005B727A">
                      <w:pPr>
                        <w:pStyle w:val="ListParagraph"/>
                        <w:numPr>
                          <w:ilvl w:val="0"/>
                          <w:numId w:val="42"/>
                        </w:numPr>
                        <w:rPr>
                          <w:sz w:val="20"/>
                          <w:szCs w:val="20"/>
                        </w:rPr>
                      </w:pPr>
                      <w:r w:rsidRPr="00DC7E15">
                        <w:rPr>
                          <w:sz w:val="20"/>
                          <w:szCs w:val="20"/>
                        </w:rPr>
                        <w:t xml:space="preserve">How has access to services changed in this time period </w:t>
                      </w:r>
                      <w:r>
                        <w:rPr>
                          <w:sz w:val="20"/>
                          <w:szCs w:val="20"/>
                        </w:rPr>
                        <w:t>(s</w:t>
                      </w:r>
                      <w:r w:rsidRPr="00DC7E15">
                        <w:rPr>
                          <w:sz w:val="20"/>
                          <w:szCs w:val="20"/>
                        </w:rPr>
                        <w:t>chools, health centres, access to information, roads, markets, stores, agricultural inputs</w:t>
                      </w:r>
                      <w:r>
                        <w:rPr>
                          <w:sz w:val="20"/>
                          <w:szCs w:val="20"/>
                        </w:rPr>
                        <w:t>,</w:t>
                      </w:r>
                      <w:r w:rsidRPr="00DC7E15">
                        <w:rPr>
                          <w:sz w:val="20"/>
                          <w:szCs w:val="20"/>
                        </w:rPr>
                        <w:t xml:space="preserve"> etc.)? Has anyone missed out on these? Why?</w:t>
                      </w:r>
                    </w:p>
                    <w:p w14:paraId="3E1E2851" w14:textId="77777777" w:rsidR="00EA3C9C" w:rsidRPr="00DC7E15" w:rsidRDefault="00EA3C9C" w:rsidP="003827E1">
                      <w:pPr>
                        <w:pStyle w:val="ListParagraph"/>
                        <w:numPr>
                          <w:ilvl w:val="0"/>
                          <w:numId w:val="42"/>
                        </w:numPr>
                        <w:rPr>
                          <w:sz w:val="20"/>
                          <w:szCs w:val="20"/>
                        </w:rPr>
                      </w:pPr>
                      <w:r w:rsidRPr="00DC7E15">
                        <w:rPr>
                          <w:sz w:val="20"/>
                          <w:szCs w:val="20"/>
                        </w:rPr>
                        <w:t>Have there been any changes in the amount of natural resources in your area (forest, fish, wildlife and wild foods, water</w:t>
                      </w:r>
                      <w:r>
                        <w:rPr>
                          <w:sz w:val="20"/>
                          <w:szCs w:val="20"/>
                        </w:rPr>
                        <w:t>,</w:t>
                      </w:r>
                      <w:r w:rsidRPr="00DC7E15">
                        <w:rPr>
                          <w:sz w:val="20"/>
                          <w:szCs w:val="20"/>
                        </w:rPr>
                        <w:t xml:space="preserve"> etc.)? If they have changed, why? Has the rate of exploitation increased or decreased? Who is vulnerable to decreasing access to natural resources?</w:t>
                      </w:r>
                    </w:p>
                  </w:txbxContent>
                </v:textbox>
                <w10:wrap type="square"/>
              </v:shape>
            </w:pict>
          </mc:Fallback>
        </mc:AlternateContent>
      </w:r>
      <w:r w:rsidR="007B0B9B" w:rsidRPr="007B0B9B">
        <w:rPr>
          <w:b/>
        </w:rPr>
        <w:t>Step 4:</w:t>
      </w:r>
      <w:r w:rsidR="007B0B9B">
        <w:t xml:space="preserve"> Discuss the r</w:t>
      </w:r>
      <w:r w:rsidR="00853CA8">
        <w:t>esults with the group until you</w:t>
      </w:r>
      <w:r w:rsidR="007B0B9B">
        <w:t xml:space="preserve"> build up a picture of the frequency of events that everyone can agree on (e</w:t>
      </w:r>
      <w:r w:rsidR="00D322BC">
        <w:t>.</w:t>
      </w:r>
      <w:r w:rsidR="007B0B9B">
        <w:t>g</w:t>
      </w:r>
      <w:r w:rsidR="00D322BC">
        <w:t>.</w:t>
      </w:r>
      <w:r w:rsidR="007B0B9B">
        <w:t xml:space="preserve"> big floods happen roughly every</w:t>
      </w:r>
      <w:r w:rsidR="003326EB">
        <w:t xml:space="preserve"> 15 years, medium floods every three</w:t>
      </w:r>
      <w:r w:rsidR="007B0B9B">
        <w:t xml:space="preserve"> years; cholera outbreaks every 15 years or whenever there is a big flood</w:t>
      </w:r>
      <w:r w:rsidR="009A771A">
        <w:t>;</w:t>
      </w:r>
      <w:r w:rsidR="007B0B9B">
        <w:t xml:space="preserve"> the last earthquake </w:t>
      </w:r>
      <w:r w:rsidR="009A771A">
        <w:t xml:space="preserve">was </w:t>
      </w:r>
      <w:r w:rsidR="003326EB">
        <w:t>two</w:t>
      </w:r>
      <w:r w:rsidR="007B0B9B">
        <w:t xml:space="preserve"> years ago and prior to that before any of us were alive).</w:t>
      </w:r>
    </w:p>
    <w:p w14:paraId="3E1E25D6" w14:textId="77777777" w:rsidR="00E60ED1" w:rsidRDefault="00E60ED1" w:rsidP="00A319FF">
      <w:pPr>
        <w:jc w:val="both"/>
      </w:pPr>
    </w:p>
    <w:p w14:paraId="3E1E25D7" w14:textId="77777777" w:rsidR="004D33E8" w:rsidRDefault="00AD4D70" w:rsidP="00A319FF">
      <w:pPr>
        <w:jc w:val="both"/>
      </w:pPr>
      <w:r w:rsidRPr="00DB4518">
        <w:rPr>
          <w:b/>
        </w:rPr>
        <w:t>Step 5:</w:t>
      </w:r>
      <w:r>
        <w:t xml:space="preserve"> </w:t>
      </w:r>
      <w:r w:rsidR="00DB4518">
        <w:t>Ask participants what they did to survive the large disaster events, what happened, whether they had any warning and how much time were they given, who helped them to respond and survive the event and how they recovered afterwards (including how long it took and who helped). Their answers can also be put into the timeline (before an event, during and afterwards, either in a timeline of their own or in the relevant hazard time line)</w:t>
      </w:r>
      <w:r w:rsidR="00D322BC">
        <w:t>.</w:t>
      </w:r>
      <w:r w:rsidR="004D33E8">
        <w:t xml:space="preserve"> </w:t>
      </w:r>
    </w:p>
    <w:p w14:paraId="3E1E25D8" w14:textId="77777777" w:rsidR="004D33E8" w:rsidRDefault="004D33E8" w:rsidP="00A319FF">
      <w:pPr>
        <w:jc w:val="both"/>
      </w:pPr>
    </w:p>
    <w:p w14:paraId="3E1E25D9" w14:textId="77777777" w:rsidR="00DB4518" w:rsidRDefault="007A3480" w:rsidP="00A319FF">
      <w:pPr>
        <w:jc w:val="both"/>
      </w:pPr>
      <w:r w:rsidRPr="007A3480">
        <w:rPr>
          <w:b/>
        </w:rPr>
        <w:t>Step 6:</w:t>
      </w:r>
      <w:r w:rsidR="004D33E8">
        <w:t xml:space="preserve"> At the same time you can ask who was most vulnerable – who paid the biggest price in past disasters, and start to determine why some people are more vulnerable than others</w:t>
      </w:r>
    </w:p>
    <w:p w14:paraId="3E1E25DA" w14:textId="77777777" w:rsidR="00DB4518" w:rsidRDefault="00DB4518" w:rsidP="00A319FF">
      <w:pPr>
        <w:jc w:val="both"/>
      </w:pPr>
    </w:p>
    <w:p w14:paraId="3E1E25DB" w14:textId="77777777" w:rsidR="00AD4D70" w:rsidRDefault="00DB4518" w:rsidP="00A319FF">
      <w:pPr>
        <w:jc w:val="both"/>
      </w:pPr>
      <w:r w:rsidRPr="00DB4518">
        <w:rPr>
          <w:b/>
        </w:rPr>
        <w:t xml:space="preserve">Step </w:t>
      </w:r>
      <w:r w:rsidR="004D33E8">
        <w:rPr>
          <w:b/>
        </w:rPr>
        <w:t>7</w:t>
      </w:r>
      <w:r w:rsidRPr="00DB4518">
        <w:rPr>
          <w:b/>
        </w:rPr>
        <w:t>:</w:t>
      </w:r>
      <w:r>
        <w:t xml:space="preserve"> </w:t>
      </w:r>
      <w:r w:rsidR="00AD4D70">
        <w:t>You may have noticed that some events are increasing or decreasing in frequency in recent years. This is important and must be noted (e</w:t>
      </w:r>
      <w:r w:rsidR="00D322BC">
        <w:t>.</w:t>
      </w:r>
      <w:r w:rsidR="00AD4D70">
        <w:t>g</w:t>
      </w:r>
      <w:r w:rsidR="00D322BC">
        <w:t>.</w:t>
      </w:r>
      <w:r w:rsidR="00AD4D70">
        <w:t xml:space="preserve"> extreme floods used to occur every 15 years but in re</w:t>
      </w:r>
      <w:r w:rsidR="003326EB">
        <w:t>cent times are happening every five</w:t>
      </w:r>
      <w:r w:rsidR="00AD4D70">
        <w:t xml:space="preserve"> years</w:t>
      </w:r>
      <w:r w:rsidR="009A771A">
        <w:t>,</w:t>
      </w:r>
      <w:r w:rsidR="00AD4D70">
        <w:t xml:space="preserve"> etc</w:t>
      </w:r>
      <w:r w:rsidR="003A5379">
        <w:t>.</w:t>
      </w:r>
      <w:r w:rsidR="00AD4D70">
        <w:t>).</w:t>
      </w:r>
      <w:r w:rsidR="00853CA8">
        <w:t xml:space="preserve"> </w:t>
      </w:r>
      <w:r w:rsidR="00AD4D70">
        <w:t xml:space="preserve">Go through all </w:t>
      </w:r>
      <w:r w:rsidR="009A771A">
        <w:t xml:space="preserve">of </w:t>
      </w:r>
      <w:r w:rsidR="00AD4D70">
        <w:t xml:space="preserve">the hazards and see if there are any trends that can be noted, and have a discussion as to why this might be. Based on their answers, start </w:t>
      </w:r>
      <w:r w:rsidR="008B051C">
        <w:t xml:space="preserve">recording </w:t>
      </w:r>
      <w:r w:rsidR="00AD4D70">
        <w:t>the contributing factors as well</w:t>
      </w:r>
      <w:r w:rsidR="008B051C">
        <w:t>; each factor can have its own timeline</w:t>
      </w:r>
      <w:r w:rsidR="009A771A">
        <w:t xml:space="preserve"> -</w:t>
      </w:r>
      <w:r w:rsidR="00AD4D70">
        <w:t xml:space="preserve"> for example: </w:t>
      </w:r>
    </w:p>
    <w:p w14:paraId="3E1E25DC" w14:textId="77777777" w:rsidR="00AD4D70" w:rsidRDefault="00AD4D70" w:rsidP="00A319FF">
      <w:pPr>
        <w:pStyle w:val="ListParagraph"/>
        <w:numPr>
          <w:ilvl w:val="0"/>
          <w:numId w:val="9"/>
        </w:numPr>
        <w:jc w:val="both"/>
      </w:pPr>
      <w:r>
        <w:lastRenderedPageBreak/>
        <w:t xml:space="preserve">Climate variability, when weather departs from what is considered ‘normal’. In rural communities this is often marked by departures from the normal planting time, but can also be marked </w:t>
      </w:r>
      <w:r w:rsidR="00F94715">
        <w:t xml:space="preserve">by </w:t>
      </w:r>
      <w:r>
        <w:t xml:space="preserve">increasing or decreasing </w:t>
      </w:r>
      <w:r w:rsidR="00F94715">
        <w:t xml:space="preserve">numbers </w:t>
      </w:r>
      <w:r>
        <w:t>of extreme temperature events, unpredictable rainfall patterns (like storms occurring outside of the expected months</w:t>
      </w:r>
      <w:r w:rsidR="00F94715">
        <w:t>,</w:t>
      </w:r>
      <w:r>
        <w:t xml:space="preserve"> or changes in distribution of rainfall)</w:t>
      </w:r>
      <w:r w:rsidR="009A771A">
        <w:t>,</w:t>
      </w:r>
      <w:r>
        <w:t xml:space="preserve"> or changes in productivity of crops linked to factors </w:t>
      </w:r>
      <w:r w:rsidR="00F94715">
        <w:t xml:space="preserve">such as </w:t>
      </w:r>
      <w:r>
        <w:t>disease</w:t>
      </w:r>
      <w:r w:rsidR="009A771A">
        <w:t>,</w:t>
      </w:r>
      <w:r>
        <w:t xml:space="preserve"> etc</w:t>
      </w:r>
      <w:r w:rsidR="00D322BC">
        <w:t>.</w:t>
      </w:r>
    </w:p>
    <w:p w14:paraId="3E1E25DD" w14:textId="77777777" w:rsidR="00AD4D70" w:rsidRDefault="00AD4D70" w:rsidP="00A319FF">
      <w:pPr>
        <w:pStyle w:val="ListParagraph"/>
        <w:numPr>
          <w:ilvl w:val="0"/>
          <w:numId w:val="8"/>
        </w:numPr>
        <w:jc w:val="both"/>
      </w:pPr>
      <w:r>
        <w:t xml:space="preserve">Trends in population </w:t>
      </w:r>
      <w:r w:rsidR="0053156F">
        <w:t xml:space="preserve">growth and </w:t>
      </w:r>
      <w:r>
        <w:t>movements – seasonal or permanent migration, urban drift</w:t>
      </w:r>
      <w:r w:rsidR="009A771A">
        <w:t>,</w:t>
      </w:r>
      <w:r>
        <w:t xml:space="preserve"> etc</w:t>
      </w:r>
      <w:r w:rsidR="00D322BC">
        <w:t>.</w:t>
      </w:r>
    </w:p>
    <w:p w14:paraId="3E1E25DE" w14:textId="77777777" w:rsidR="00AD4D70" w:rsidRDefault="00AD4D70" w:rsidP="00A319FF">
      <w:pPr>
        <w:pStyle w:val="ListParagraph"/>
        <w:numPr>
          <w:ilvl w:val="0"/>
          <w:numId w:val="8"/>
        </w:numPr>
        <w:jc w:val="both"/>
      </w:pPr>
      <w:r>
        <w:t>Trends in the political context and the stability of the country</w:t>
      </w:r>
      <w:r w:rsidR="004D757B">
        <w:t>.</w:t>
      </w:r>
    </w:p>
    <w:p w14:paraId="3E1E25DF" w14:textId="77777777" w:rsidR="00AD4D70" w:rsidRDefault="00AD4D70" w:rsidP="00A319FF">
      <w:pPr>
        <w:pStyle w:val="ListParagraph"/>
        <w:numPr>
          <w:ilvl w:val="0"/>
          <w:numId w:val="8"/>
        </w:numPr>
        <w:jc w:val="both"/>
      </w:pPr>
      <w:r>
        <w:t xml:space="preserve">Trends in development such as provision of health services, education, the rule of law, </w:t>
      </w:r>
      <w:r w:rsidR="00FA3E9C">
        <w:t>infrastructure</w:t>
      </w:r>
      <w:r>
        <w:t>, markets, irrigation, factories</w:t>
      </w:r>
      <w:r w:rsidR="001A582B">
        <w:t>,</w:t>
      </w:r>
      <w:r>
        <w:t xml:space="preserve"> etc</w:t>
      </w:r>
      <w:r w:rsidR="00D322BC">
        <w:t>.</w:t>
      </w:r>
    </w:p>
    <w:p w14:paraId="3E1E25E0" w14:textId="77777777" w:rsidR="00AD4D70" w:rsidRDefault="00AD4D70" w:rsidP="00A319FF">
      <w:pPr>
        <w:pStyle w:val="ListParagraph"/>
        <w:numPr>
          <w:ilvl w:val="0"/>
          <w:numId w:val="8"/>
        </w:numPr>
        <w:jc w:val="both"/>
      </w:pPr>
      <w:r>
        <w:t xml:space="preserve">Economic trends </w:t>
      </w:r>
      <w:r w:rsidR="001A582B">
        <w:t xml:space="preserve">such as </w:t>
      </w:r>
      <w:r>
        <w:t xml:space="preserve">increases in </w:t>
      </w:r>
      <w:r w:rsidR="001A582B">
        <w:t xml:space="preserve">commodity </w:t>
      </w:r>
      <w:r>
        <w:t>prices</w:t>
      </w:r>
      <w:r w:rsidR="004D757B">
        <w:t>.</w:t>
      </w:r>
    </w:p>
    <w:p w14:paraId="3E1E25E1" w14:textId="77777777" w:rsidR="00AD4D70" w:rsidRDefault="00AD4D70" w:rsidP="00A319FF">
      <w:pPr>
        <w:pStyle w:val="ListParagraph"/>
        <w:numPr>
          <w:ilvl w:val="0"/>
          <w:numId w:val="8"/>
        </w:numPr>
        <w:jc w:val="both"/>
      </w:pPr>
      <w:r>
        <w:t xml:space="preserve">Environmental trends </w:t>
      </w:r>
      <w:r w:rsidR="001A582B">
        <w:t xml:space="preserve">such as </w:t>
      </w:r>
      <w:r>
        <w:t>deforestation, desertification, quantity of groundwater</w:t>
      </w:r>
      <w:r w:rsidR="001A582B">
        <w:t>,</w:t>
      </w:r>
      <w:r w:rsidR="00853CA8">
        <w:t xml:space="preserve"> etc</w:t>
      </w:r>
      <w:r w:rsidR="00D322BC">
        <w:t>.</w:t>
      </w:r>
    </w:p>
    <w:p w14:paraId="3E1E25E2" w14:textId="77777777" w:rsidR="00AD4D70" w:rsidRDefault="00AD4D70" w:rsidP="00A319FF">
      <w:pPr>
        <w:jc w:val="both"/>
      </w:pPr>
    </w:p>
    <w:p w14:paraId="3E1E25E3" w14:textId="77777777" w:rsidR="00AD4D70" w:rsidRDefault="00AD4D70" w:rsidP="00A319FF">
      <w:pPr>
        <w:jc w:val="both"/>
      </w:pPr>
      <w:r>
        <w:t xml:space="preserve">See if there are any obvious links between hazard trends and contributing factors – for example there may be </w:t>
      </w:r>
      <w:r w:rsidR="003E32FA">
        <w:t xml:space="preserve">an increase in floods at the same time as an increase in deforestation, or there may be a link between disease outbreaks and </w:t>
      </w:r>
      <w:r w:rsidR="001A582B">
        <w:t xml:space="preserve">reduced </w:t>
      </w:r>
      <w:r w:rsidR="003E32FA">
        <w:t>health provision.</w:t>
      </w:r>
    </w:p>
    <w:p w14:paraId="3E1E25E4" w14:textId="77777777" w:rsidR="003E32FA" w:rsidRDefault="003E32FA" w:rsidP="00A319FF">
      <w:pPr>
        <w:jc w:val="both"/>
      </w:pPr>
    </w:p>
    <w:p w14:paraId="3E1E25E5" w14:textId="77777777" w:rsidR="00731A13" w:rsidRDefault="00186565" w:rsidP="00A319FF">
      <w:pPr>
        <w:pStyle w:val="Heading3"/>
        <w:jc w:val="both"/>
      </w:pPr>
      <w:bookmarkStart w:id="166" w:name="_Toc302485480"/>
      <w:bookmarkStart w:id="167" w:name="_Toc303612107"/>
      <w:bookmarkStart w:id="168" w:name="_Toc305671676"/>
      <w:bookmarkStart w:id="169" w:name="_Toc313524534"/>
      <w:r>
        <w:rPr>
          <w:noProof/>
          <w:lang w:eastAsia="en-IE"/>
        </w:rPr>
        <w:drawing>
          <wp:anchor distT="0" distB="0" distL="114300" distR="114300" simplePos="0" relativeHeight="252169216" behindDoc="0" locked="0" layoutInCell="1" allowOverlap="1" wp14:anchorId="3E1E2763" wp14:editId="3E1E2764">
            <wp:simplePos x="0" y="0"/>
            <wp:positionH relativeFrom="column">
              <wp:posOffset>2476500</wp:posOffset>
            </wp:positionH>
            <wp:positionV relativeFrom="paragraph">
              <wp:posOffset>-5080</wp:posOffset>
            </wp:positionV>
            <wp:extent cx="3295650" cy="4362450"/>
            <wp:effectExtent l="19050" t="0" r="0" b="0"/>
            <wp:wrapSquare wrapText="bothSides"/>
            <wp:docPr id="6" name="Picture 5" descr="DRR magbaruka training flipchart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R magbaruka training flipcharts 021.jpg"/>
                    <pic:cNvPicPr/>
                  </pic:nvPicPr>
                  <pic:blipFill>
                    <a:blip r:embed="rId67" cstate="print">
                      <a:extLst>
                        <a:ext uri="{28A0092B-C50C-407E-A947-70E740481C1C}">
                          <a14:useLocalDpi xmlns:a14="http://schemas.microsoft.com/office/drawing/2010/main"/>
                        </a:ext>
                      </a:extLst>
                    </a:blip>
                    <a:srcRect/>
                    <a:stretch>
                      <a:fillRect/>
                    </a:stretch>
                  </pic:blipFill>
                  <pic:spPr>
                    <a:xfrm>
                      <a:off x="0" y="0"/>
                      <a:ext cx="3295650" cy="4362450"/>
                    </a:xfrm>
                    <a:prstGeom prst="rect">
                      <a:avLst/>
                    </a:prstGeom>
                  </pic:spPr>
                </pic:pic>
              </a:graphicData>
            </a:graphic>
          </wp:anchor>
        </w:drawing>
      </w:r>
      <w:bookmarkStart w:id="170" w:name="_Toc329345095"/>
      <w:bookmarkStart w:id="171" w:name="_Toc330829050"/>
      <w:r w:rsidR="00731A13">
        <w:t>Notes and comments:</w:t>
      </w:r>
      <w:bookmarkEnd w:id="166"/>
      <w:bookmarkEnd w:id="167"/>
      <w:bookmarkEnd w:id="168"/>
      <w:bookmarkEnd w:id="169"/>
      <w:bookmarkEnd w:id="170"/>
      <w:bookmarkEnd w:id="171"/>
    </w:p>
    <w:p w14:paraId="3E1E25E6" w14:textId="77777777" w:rsidR="00B576FB" w:rsidRDefault="009F08D1" w:rsidP="00A319FF">
      <w:pPr>
        <w:jc w:val="both"/>
      </w:pPr>
      <w:r>
        <w:t>This is</w:t>
      </w:r>
      <w:r w:rsidR="00B576FB">
        <w:t xml:space="preserve"> a</w:t>
      </w:r>
      <w:r w:rsidR="004D33E8">
        <w:t>nother</w:t>
      </w:r>
      <w:r w:rsidR="00B576FB">
        <w:t xml:space="preserve"> multi-functional tool, which helps </w:t>
      </w:r>
      <w:r w:rsidR="001A582B">
        <w:t xml:space="preserve">communities to </w:t>
      </w:r>
      <w:r w:rsidR="00B576FB">
        <w:t>understand the frequency, intensity and trends of hazards</w:t>
      </w:r>
      <w:r w:rsidR="002635B0">
        <w:t xml:space="preserve"> </w:t>
      </w:r>
      <w:r>
        <w:t xml:space="preserve">and </w:t>
      </w:r>
      <w:r w:rsidR="00B576FB">
        <w:t xml:space="preserve">people’s capacity </w:t>
      </w:r>
      <w:r>
        <w:t>to respond</w:t>
      </w:r>
      <w:r w:rsidR="00C656C9">
        <w:t xml:space="preserve"> to</w:t>
      </w:r>
      <w:r>
        <w:t xml:space="preserve">, cope </w:t>
      </w:r>
      <w:r w:rsidR="00C656C9">
        <w:t xml:space="preserve">with </w:t>
      </w:r>
      <w:r>
        <w:t xml:space="preserve">and recover </w:t>
      </w:r>
      <w:r w:rsidR="001A582B">
        <w:t xml:space="preserve">from them </w:t>
      </w:r>
      <w:r w:rsidR="00B576FB">
        <w:t>based on their past experiences</w:t>
      </w:r>
      <w:r>
        <w:t>. It identifies</w:t>
      </w:r>
      <w:r w:rsidR="00B576FB">
        <w:t xml:space="preserve"> who has been most vulnerable and </w:t>
      </w:r>
      <w:r>
        <w:t xml:space="preserve">furthers </w:t>
      </w:r>
      <w:r w:rsidR="00B576FB">
        <w:t xml:space="preserve">understanding </w:t>
      </w:r>
      <w:r>
        <w:t xml:space="preserve">of </w:t>
      </w:r>
      <w:r w:rsidR="00B576FB">
        <w:t xml:space="preserve">the impact the </w:t>
      </w:r>
      <w:r w:rsidR="00FA3E9C">
        <w:t>wider</w:t>
      </w:r>
      <w:r w:rsidR="00B576FB">
        <w:t xml:space="preserve"> context can have on disasters and livelihoods.</w:t>
      </w:r>
    </w:p>
    <w:p w14:paraId="3E1E25E7" w14:textId="77777777" w:rsidR="00B576FB" w:rsidRDefault="00B576FB" w:rsidP="00A319FF">
      <w:pPr>
        <w:jc w:val="both"/>
      </w:pPr>
    </w:p>
    <w:p w14:paraId="3E1E25E8" w14:textId="77777777" w:rsidR="009D3B2B" w:rsidRDefault="001A582B" w:rsidP="00A319FF">
      <w:pPr>
        <w:jc w:val="both"/>
      </w:pPr>
      <w:r>
        <w:t>You should</w:t>
      </w:r>
      <w:r w:rsidR="009D3B2B">
        <w:t xml:space="preserve"> come back to this tool in the larger group and continue to ask these questions, so</w:t>
      </w:r>
      <w:r>
        <w:t xml:space="preserve"> it is not hugely important</w:t>
      </w:r>
      <w:r w:rsidR="009D3B2B">
        <w:t xml:space="preserve"> if you run out of time because the other groups have finished their map or calendar.</w:t>
      </w:r>
      <w:r w:rsidR="00353131">
        <w:t xml:space="preserve"> Try to finish the analysis of frequency and the experiences of the participants during prior disaster events; the analysis of trends can be done in the larger group.</w:t>
      </w:r>
    </w:p>
    <w:p w14:paraId="3E1E25E9" w14:textId="77777777" w:rsidR="00654049" w:rsidRDefault="00654049" w:rsidP="00A319FF">
      <w:pPr>
        <w:jc w:val="both"/>
      </w:pPr>
    </w:p>
    <w:p w14:paraId="3E1E25EA" w14:textId="372DFC01" w:rsidR="0031029D" w:rsidRDefault="00D711CF" w:rsidP="00A319FF">
      <w:pPr>
        <w:jc w:val="both"/>
      </w:pPr>
      <w:r>
        <w:rPr>
          <w:noProof/>
          <w:lang w:eastAsia="en-IE"/>
        </w:rPr>
        <mc:AlternateContent>
          <mc:Choice Requires="wps">
            <w:drawing>
              <wp:anchor distT="0" distB="0" distL="114300" distR="114300" simplePos="0" relativeHeight="252040192" behindDoc="0" locked="0" layoutInCell="1" allowOverlap="1" wp14:anchorId="3E1E2765" wp14:editId="0270A9C7">
                <wp:simplePos x="0" y="0"/>
                <wp:positionH relativeFrom="column">
                  <wp:posOffset>2515870</wp:posOffset>
                </wp:positionH>
                <wp:positionV relativeFrom="paragraph">
                  <wp:posOffset>347980</wp:posOffset>
                </wp:positionV>
                <wp:extent cx="3229610" cy="937260"/>
                <wp:effectExtent l="0" t="0" r="27940" b="15240"/>
                <wp:wrapSquare wrapText="bothSides"/>
                <wp:docPr id="6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937260"/>
                        </a:xfrm>
                        <a:prstGeom prst="rect">
                          <a:avLst/>
                        </a:prstGeom>
                        <a:solidFill>
                          <a:srgbClr val="FFFFFF"/>
                        </a:solidFill>
                        <a:ln w="9525">
                          <a:solidFill>
                            <a:srgbClr val="000000"/>
                          </a:solidFill>
                          <a:miter lim="800000"/>
                          <a:headEnd/>
                          <a:tailEnd/>
                        </a:ln>
                      </wps:spPr>
                      <wps:txbx>
                        <w:txbxContent>
                          <w:p w14:paraId="3E1E2852" w14:textId="77777777" w:rsidR="00EA3C9C" w:rsidRPr="001A108A" w:rsidRDefault="00EA3C9C">
                            <w:pPr>
                              <w:rPr>
                                <w:sz w:val="20"/>
                                <w:szCs w:val="20"/>
                              </w:rPr>
                            </w:pPr>
                            <w:r w:rsidRPr="001A108A">
                              <w:rPr>
                                <w:sz w:val="20"/>
                                <w:szCs w:val="20"/>
                              </w:rPr>
                              <w:t>A historical timeline from Tonkolili, Sierra Leone, showing trends in child labour, accidents, crop diseases and water borne diseases; and ordered according to pre-, during -and post-war. Information about how communities coped laid on top. Photo by Dom Hunt, May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69" type="#_x0000_t202" style="position:absolute;left:0;text-align:left;margin-left:198.1pt;margin-top:27.4pt;width:254.3pt;height:73.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">
                <v:textbox>
                  <w:txbxContent>
                    <w:p w14:paraId="3E1E2852" w14:textId="77777777" w:rsidR="00EA3C9C" w:rsidRPr="001A108A" w:rsidRDefault="00EA3C9C">
                      <w:pPr>
                        <w:rPr>
                          <w:sz w:val="20"/>
                          <w:szCs w:val="20"/>
                        </w:rPr>
                      </w:pPr>
                      <w:r w:rsidRPr="001A108A">
                        <w:rPr>
                          <w:sz w:val="20"/>
                          <w:szCs w:val="20"/>
                        </w:rPr>
                        <w:t>A historical timeline from Tonkolili, Sierra Leone, showing trends in child labour, accidents, crop diseases and water borne diseases; and ordered according to pre-, during -and post-war. Information about how communities coped laid on top. Photo by Dom Hunt, May 2011</w:t>
                      </w:r>
                    </w:p>
                  </w:txbxContent>
                </v:textbox>
                <w10:wrap type="square"/>
              </v:shape>
            </w:pict>
          </mc:Fallback>
        </mc:AlternateContent>
      </w:r>
      <w:r w:rsidR="00654049">
        <w:t>A</w:t>
      </w:r>
      <w:r w:rsidR="00186565">
        <w:t>n</w:t>
      </w:r>
      <w:r w:rsidR="00654049">
        <w:t xml:space="preserve"> important aspect of this tool is capturing people’s experiences </w:t>
      </w:r>
      <w:r w:rsidR="001A582B">
        <w:t xml:space="preserve">of </w:t>
      </w:r>
      <w:r w:rsidR="00654049">
        <w:t xml:space="preserve">past disaster events. This is an opportunity to collect information about </w:t>
      </w:r>
      <w:r w:rsidR="00BE5A5B">
        <w:t xml:space="preserve">one aspect of </w:t>
      </w:r>
      <w:r w:rsidR="00654049">
        <w:t>capacity</w:t>
      </w:r>
      <w:r w:rsidR="001A582B">
        <w:t>,</w:t>
      </w:r>
      <w:r w:rsidR="00654049">
        <w:t xml:space="preserve"> so make sure you capture all of the points they mention (including where things went wrong). </w:t>
      </w:r>
    </w:p>
    <w:p w14:paraId="3E1E25EB" w14:textId="77777777" w:rsidR="00B329A7" w:rsidRDefault="00B329A7"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p>
    <w:p w14:paraId="3E1E25EC" w14:textId="77777777" w:rsidR="00186565" w:rsidRDefault="00186565"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br w:type="page"/>
      </w:r>
    </w:p>
    <w:p w14:paraId="3E1E25ED" w14:textId="77777777" w:rsidR="00EF353B" w:rsidRDefault="00122601" w:rsidP="00A319FF">
      <w:pPr>
        <w:pStyle w:val="Heading1"/>
        <w:jc w:val="both"/>
      </w:pPr>
      <w:bookmarkStart w:id="172" w:name="_Toc330829051"/>
      <w:r>
        <w:lastRenderedPageBreak/>
        <w:t xml:space="preserve">11. </w:t>
      </w:r>
      <w:r w:rsidR="00EF353B" w:rsidRPr="00EF353B">
        <w:t>Predicting future changes, unpredictability and the wider context</w:t>
      </w:r>
      <w:bookmarkEnd w:id="172"/>
    </w:p>
    <w:p w14:paraId="3E1E25EE" w14:textId="77777777" w:rsidR="00F23E83" w:rsidRDefault="005356A1" w:rsidP="00A319FF">
      <w:pPr>
        <w:pStyle w:val="Heading3"/>
        <w:jc w:val="both"/>
      </w:pPr>
      <w:bookmarkStart w:id="173" w:name="_Toc302485483"/>
      <w:bookmarkStart w:id="174" w:name="_Toc303612110"/>
      <w:bookmarkStart w:id="175" w:name="_Toc305671679"/>
      <w:bookmarkStart w:id="176" w:name="_Toc313524536"/>
      <w:bookmarkStart w:id="177" w:name="_Toc329345097"/>
      <w:bookmarkStart w:id="178" w:name="_Toc330829052"/>
      <w:r>
        <w:t>Time taken</w:t>
      </w:r>
      <w:bookmarkEnd w:id="173"/>
      <w:bookmarkEnd w:id="174"/>
      <w:bookmarkEnd w:id="175"/>
      <w:bookmarkEnd w:id="176"/>
      <w:bookmarkEnd w:id="177"/>
      <w:bookmarkEnd w:id="178"/>
    </w:p>
    <w:p w14:paraId="3E1E25EF" w14:textId="77777777" w:rsidR="00F23E83" w:rsidRDefault="00EF353B" w:rsidP="00A319FF">
      <w:pPr>
        <w:jc w:val="both"/>
      </w:pPr>
      <w:r>
        <w:t>1-2 hours</w:t>
      </w:r>
      <w:r w:rsidR="00CB3004">
        <w:t>.</w:t>
      </w:r>
    </w:p>
    <w:p w14:paraId="3E1E25F0" w14:textId="77777777" w:rsidR="00EF353B" w:rsidRDefault="00EF353B" w:rsidP="00A319FF">
      <w:pPr>
        <w:jc w:val="both"/>
      </w:pPr>
    </w:p>
    <w:p w14:paraId="3E1E25F1" w14:textId="77777777" w:rsidR="00F23E83" w:rsidRDefault="00F23E83" w:rsidP="00A319FF">
      <w:pPr>
        <w:pStyle w:val="Heading3"/>
        <w:jc w:val="both"/>
      </w:pPr>
      <w:bookmarkStart w:id="179" w:name="_Toc302485485"/>
      <w:bookmarkStart w:id="180" w:name="_Toc303612112"/>
      <w:bookmarkStart w:id="181" w:name="_Toc305671680"/>
      <w:bookmarkStart w:id="182" w:name="_Toc313524537"/>
      <w:bookmarkStart w:id="183" w:name="_Toc329345098"/>
      <w:bookmarkStart w:id="184" w:name="_Toc330829053"/>
      <w:r>
        <w:t>Methodology:</w:t>
      </w:r>
      <w:bookmarkEnd w:id="179"/>
      <w:bookmarkEnd w:id="180"/>
      <w:bookmarkEnd w:id="181"/>
      <w:bookmarkEnd w:id="182"/>
      <w:bookmarkEnd w:id="183"/>
      <w:bookmarkEnd w:id="184"/>
    </w:p>
    <w:p w14:paraId="3E1E25F2" w14:textId="77777777" w:rsidR="00D969C7" w:rsidRDefault="00D969C7" w:rsidP="00A319FF">
      <w:pPr>
        <w:jc w:val="both"/>
      </w:pPr>
      <w:bookmarkStart w:id="185" w:name="_Toc302485484"/>
      <w:bookmarkStart w:id="186" w:name="_Toc303612111"/>
      <w:r>
        <w:t>Do this with</w:t>
      </w:r>
      <w:bookmarkEnd w:id="185"/>
      <w:bookmarkEnd w:id="186"/>
      <w:r>
        <w:t xml:space="preserve"> the whole group.</w:t>
      </w:r>
    </w:p>
    <w:p w14:paraId="3E1E25F3" w14:textId="77777777" w:rsidR="00D969C7" w:rsidRDefault="00D969C7" w:rsidP="00A319FF">
      <w:pPr>
        <w:jc w:val="both"/>
      </w:pPr>
    </w:p>
    <w:p w14:paraId="3E1E25F4" w14:textId="77777777" w:rsidR="00F23E83" w:rsidRDefault="00EF353B" w:rsidP="00A319FF">
      <w:pPr>
        <w:jc w:val="both"/>
      </w:pPr>
      <w:r>
        <w:t xml:space="preserve">This uses the historical timeline as the basis for analysis of trends </w:t>
      </w:r>
      <w:r w:rsidR="00A400FE">
        <w:t>identified</w:t>
      </w:r>
      <w:r>
        <w:t xml:space="preserve"> thus far, and then uses focus group discussions to try to predict what may happen in the future, and what we </w:t>
      </w:r>
      <w:r w:rsidR="00186565">
        <w:t>(the community, Concern, scientists, and academics</w:t>
      </w:r>
      <w:r w:rsidR="00A400FE">
        <w:t>,</w:t>
      </w:r>
      <w:r w:rsidR="00186565">
        <w:t xml:space="preserve"> etc.) </w:t>
      </w:r>
      <w:r>
        <w:t>are uncertain about. Part of the process relies on explaining the mechanisms behind a number of factors that contribute to the changing frequency of disaster events (including but not limited to climate change), so as to help the community predict what lies ahead.</w:t>
      </w:r>
    </w:p>
    <w:p w14:paraId="3E1E25F5" w14:textId="77777777" w:rsidR="00F02658" w:rsidRDefault="00F02658" w:rsidP="00A319FF">
      <w:pPr>
        <w:jc w:val="both"/>
      </w:pPr>
    </w:p>
    <w:p w14:paraId="3E1E25F6" w14:textId="77777777" w:rsidR="00F02658" w:rsidRDefault="00F02658" w:rsidP="00A319FF">
      <w:pPr>
        <w:jc w:val="both"/>
      </w:pPr>
      <w:r>
        <w:t xml:space="preserve">This session </w:t>
      </w:r>
      <w:r w:rsidR="007A3480" w:rsidRPr="007A3480">
        <w:t>must</w:t>
      </w:r>
      <w:r>
        <w:t xml:space="preserve"> be done before the root cause analysis (see below).</w:t>
      </w:r>
    </w:p>
    <w:p w14:paraId="3E1E25F7" w14:textId="77777777" w:rsidR="0053156F" w:rsidRDefault="0053156F" w:rsidP="00A319FF">
      <w:pPr>
        <w:jc w:val="both"/>
      </w:pPr>
    </w:p>
    <w:p w14:paraId="3E1E25F8" w14:textId="77777777" w:rsidR="0053156F" w:rsidRDefault="0053156F" w:rsidP="00A319FF">
      <w:pPr>
        <w:jc w:val="both"/>
      </w:pPr>
      <w:r w:rsidRPr="0064460A">
        <w:rPr>
          <w:b/>
        </w:rPr>
        <w:t>Step 1:</w:t>
      </w:r>
      <w:r>
        <w:t xml:space="preserve"> If the historical timeline process </w:t>
      </w:r>
      <w:r w:rsidR="000338B5">
        <w:t>wa</w:t>
      </w:r>
      <w:r>
        <w:t xml:space="preserve">s not finished, continue it with the </w:t>
      </w:r>
      <w:r w:rsidR="00A400FE">
        <w:t>whole</w:t>
      </w:r>
      <w:r>
        <w:t xml:space="preserve"> group (from step 6 above).</w:t>
      </w:r>
      <w:r w:rsidR="00D969C7">
        <w:t xml:space="preserve"> </w:t>
      </w:r>
      <w:r>
        <w:t>If the entire timeline process was finished, ask some people from that group to present the key points to the larger group, especially focusing on the changing frequencies of certain hazards and trends of the contributing factors that have been identified.</w:t>
      </w:r>
    </w:p>
    <w:p w14:paraId="3E1E25F9" w14:textId="77777777" w:rsidR="005C58FB" w:rsidRDefault="005C58FB" w:rsidP="00A319FF">
      <w:pPr>
        <w:jc w:val="both"/>
      </w:pPr>
    </w:p>
    <w:p w14:paraId="3E1E25FA" w14:textId="48C9A1F2" w:rsidR="005C58FB" w:rsidRDefault="00D711CF" w:rsidP="00A319FF">
      <w:pPr>
        <w:jc w:val="both"/>
      </w:pPr>
      <w:r>
        <w:rPr>
          <w:noProof/>
          <w:lang w:eastAsia="en-IE"/>
        </w:rPr>
        <mc:AlternateContent>
          <mc:Choice Requires="wps">
            <w:drawing>
              <wp:anchor distT="0" distB="0" distL="114300" distR="114300" simplePos="0" relativeHeight="252137472" behindDoc="0" locked="0" layoutInCell="1" allowOverlap="1" wp14:anchorId="3E1E2766" wp14:editId="1E554876">
                <wp:simplePos x="0" y="0"/>
                <wp:positionH relativeFrom="column">
                  <wp:posOffset>2571750</wp:posOffset>
                </wp:positionH>
                <wp:positionV relativeFrom="paragraph">
                  <wp:posOffset>1136015</wp:posOffset>
                </wp:positionV>
                <wp:extent cx="3067050" cy="2967990"/>
                <wp:effectExtent l="0" t="0" r="19050" b="22860"/>
                <wp:wrapSquare wrapText="bothSides"/>
                <wp:docPr id="3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967990"/>
                        </a:xfrm>
                        <a:prstGeom prst="rect">
                          <a:avLst/>
                        </a:prstGeom>
                        <a:solidFill>
                          <a:schemeClr val="bg2">
                            <a:lumMod val="100000"/>
                            <a:lumOff val="0"/>
                          </a:schemeClr>
                        </a:solidFill>
                        <a:ln w="9525">
                          <a:solidFill>
                            <a:srgbClr val="000000"/>
                          </a:solidFill>
                          <a:miter lim="800000"/>
                          <a:headEnd/>
                          <a:tailEnd/>
                        </a:ln>
                      </wps:spPr>
                      <wps:txbx>
                        <w:txbxContent>
                          <w:p w14:paraId="3E1E2853" w14:textId="77777777" w:rsidR="00EA3C9C" w:rsidRDefault="00EA3C9C" w:rsidP="00F23E83">
                            <w:pPr>
                              <w:pStyle w:val="Heading3"/>
                            </w:pPr>
                            <w:bookmarkStart w:id="187" w:name="_Toc313524538"/>
                            <w:bookmarkStart w:id="188" w:name="_Toc329345099"/>
                            <w:bookmarkStart w:id="189" w:name="_Toc330829054"/>
                            <w:r>
                              <w:t>Key questions:</w:t>
                            </w:r>
                            <w:bookmarkEnd w:id="187"/>
                            <w:bookmarkEnd w:id="188"/>
                            <w:bookmarkEnd w:id="189"/>
                          </w:p>
                          <w:p w14:paraId="3E1E2854" w14:textId="77777777" w:rsidR="00EA3C9C" w:rsidRPr="003827E1" w:rsidRDefault="00EA3C9C" w:rsidP="009A0CFD">
                            <w:pPr>
                              <w:rPr>
                                <w:sz w:val="20"/>
                                <w:szCs w:val="20"/>
                              </w:rPr>
                            </w:pPr>
                            <w:r w:rsidRPr="003827E1">
                              <w:rPr>
                                <w:sz w:val="20"/>
                                <w:szCs w:val="20"/>
                              </w:rPr>
                              <w:t>Some of the questions are in the historical timeline section above.</w:t>
                            </w:r>
                          </w:p>
                          <w:p w14:paraId="3E1E2855" w14:textId="77777777" w:rsidR="00EA3C9C" w:rsidRPr="003827E1" w:rsidRDefault="00EA3C9C" w:rsidP="005B727A">
                            <w:pPr>
                              <w:pStyle w:val="ListParagraph"/>
                              <w:numPr>
                                <w:ilvl w:val="0"/>
                                <w:numId w:val="43"/>
                              </w:numPr>
                              <w:rPr>
                                <w:sz w:val="20"/>
                                <w:szCs w:val="20"/>
                              </w:rPr>
                            </w:pPr>
                            <w:r>
                              <w:rPr>
                                <w:sz w:val="20"/>
                                <w:szCs w:val="20"/>
                              </w:rPr>
                              <w:t>What</w:t>
                            </w:r>
                            <w:r w:rsidRPr="003827E1">
                              <w:rPr>
                                <w:sz w:val="20"/>
                                <w:szCs w:val="20"/>
                              </w:rPr>
                              <w:t xml:space="preserve"> do you think the frequency of disaster events will be </w:t>
                            </w:r>
                            <w:r>
                              <w:rPr>
                                <w:sz w:val="20"/>
                                <w:szCs w:val="20"/>
                              </w:rPr>
                              <w:t xml:space="preserve">like </w:t>
                            </w:r>
                            <w:r w:rsidRPr="003827E1">
                              <w:rPr>
                                <w:sz w:val="20"/>
                                <w:szCs w:val="20"/>
                              </w:rPr>
                              <w:t>in the future? Based on what we know, can we predict either increases or decreases</w:t>
                            </w:r>
                            <w:r>
                              <w:rPr>
                                <w:sz w:val="20"/>
                                <w:szCs w:val="20"/>
                              </w:rPr>
                              <w:t xml:space="preserve"> in events</w:t>
                            </w:r>
                            <w:r w:rsidRPr="003827E1">
                              <w:rPr>
                                <w:sz w:val="20"/>
                                <w:szCs w:val="20"/>
                              </w:rPr>
                              <w:t>?</w:t>
                            </w:r>
                          </w:p>
                          <w:p w14:paraId="3E1E2856" w14:textId="77777777" w:rsidR="00EA3C9C" w:rsidRPr="003827E1" w:rsidRDefault="00EA3C9C" w:rsidP="005B727A">
                            <w:pPr>
                              <w:pStyle w:val="ListParagraph"/>
                              <w:numPr>
                                <w:ilvl w:val="0"/>
                                <w:numId w:val="43"/>
                              </w:numPr>
                              <w:rPr>
                                <w:sz w:val="20"/>
                                <w:szCs w:val="20"/>
                              </w:rPr>
                            </w:pPr>
                            <w:r w:rsidRPr="003827E1">
                              <w:rPr>
                                <w:sz w:val="20"/>
                                <w:szCs w:val="20"/>
                              </w:rPr>
                              <w:t>Of the factors contributing to change</w:t>
                            </w:r>
                            <w:r>
                              <w:rPr>
                                <w:sz w:val="20"/>
                                <w:szCs w:val="20"/>
                              </w:rPr>
                              <w:t>s</w:t>
                            </w:r>
                            <w:r w:rsidRPr="003827E1">
                              <w:rPr>
                                <w:sz w:val="20"/>
                                <w:szCs w:val="20"/>
                              </w:rPr>
                              <w:t xml:space="preserve"> in </w:t>
                            </w:r>
                            <w:r>
                              <w:rPr>
                                <w:sz w:val="20"/>
                                <w:szCs w:val="20"/>
                              </w:rPr>
                              <w:t xml:space="preserve">the </w:t>
                            </w:r>
                            <w:r w:rsidRPr="003827E1">
                              <w:rPr>
                                <w:sz w:val="20"/>
                                <w:szCs w:val="20"/>
                              </w:rPr>
                              <w:t xml:space="preserve">frequency of disasters, which ones </w:t>
                            </w:r>
                            <w:r>
                              <w:rPr>
                                <w:sz w:val="20"/>
                                <w:szCs w:val="20"/>
                              </w:rPr>
                              <w:t xml:space="preserve">are </w:t>
                            </w:r>
                            <w:r w:rsidRPr="003827E1">
                              <w:rPr>
                                <w:sz w:val="20"/>
                                <w:szCs w:val="20"/>
                              </w:rPr>
                              <w:t>most important?</w:t>
                            </w:r>
                          </w:p>
                          <w:p w14:paraId="3E1E2857" w14:textId="77777777" w:rsidR="00EA3C9C" w:rsidRPr="003827E1" w:rsidRDefault="00EA3C9C" w:rsidP="005B727A">
                            <w:pPr>
                              <w:pStyle w:val="ListParagraph"/>
                              <w:numPr>
                                <w:ilvl w:val="0"/>
                                <w:numId w:val="43"/>
                              </w:numPr>
                              <w:rPr>
                                <w:sz w:val="20"/>
                                <w:szCs w:val="20"/>
                              </w:rPr>
                            </w:pPr>
                            <w:r w:rsidRPr="003827E1">
                              <w:rPr>
                                <w:sz w:val="20"/>
                                <w:szCs w:val="20"/>
                              </w:rPr>
                              <w:t>What remains unpredictable, and can we do anything to be more flexible</w:t>
                            </w:r>
                            <w:r>
                              <w:rPr>
                                <w:sz w:val="20"/>
                                <w:szCs w:val="20"/>
                              </w:rPr>
                              <w:t>/responsive</w:t>
                            </w:r>
                            <w:r w:rsidRPr="003827E1">
                              <w:rPr>
                                <w:sz w:val="20"/>
                                <w:szCs w:val="20"/>
                              </w:rPr>
                              <w:t xml:space="preserve"> in the face of this unpredictability?</w:t>
                            </w:r>
                          </w:p>
                          <w:p w14:paraId="3E1E2858" w14:textId="77777777" w:rsidR="00EA3C9C" w:rsidRPr="003827E1" w:rsidRDefault="00EA3C9C" w:rsidP="003827E1">
                            <w:pPr>
                              <w:pStyle w:val="ListParagraph"/>
                              <w:numPr>
                                <w:ilvl w:val="0"/>
                                <w:numId w:val="43"/>
                              </w:numPr>
                              <w:rPr>
                                <w:sz w:val="20"/>
                                <w:szCs w:val="20"/>
                              </w:rPr>
                            </w:pPr>
                            <w:r w:rsidRPr="003827E1">
                              <w:rPr>
                                <w:sz w:val="20"/>
                                <w:szCs w:val="20"/>
                              </w:rPr>
                              <w:t>Who do you think is most vulnerable in your community to the effects of...? {</w:t>
                            </w:r>
                            <w:r w:rsidRPr="003827E1">
                              <w:rPr>
                                <w:i/>
                                <w:sz w:val="20"/>
                                <w:szCs w:val="20"/>
                              </w:rPr>
                              <w:t>climate change,  population growth, environmental degradation, political instability, economic change</w:t>
                            </w:r>
                            <w:r>
                              <w:rPr>
                                <w:i/>
                                <w:sz w:val="20"/>
                                <w:szCs w:val="20"/>
                              </w:rPr>
                              <w:t>,</w:t>
                            </w:r>
                            <w:r w:rsidRPr="003827E1">
                              <w:rPr>
                                <w:i/>
                                <w:sz w:val="20"/>
                                <w:szCs w:val="20"/>
                              </w:rPr>
                              <w:t xml:space="preserve"> etc.</w:t>
                            </w:r>
                            <w:r w:rsidRPr="003827E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70" type="#_x0000_t202" style="position:absolute;left:0;text-align:left;margin-left:202.5pt;margin-top:89.45pt;width:241.5pt;height:233.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" fillcolor="#eeece1 [3214]">
                <v:textbox>
                  <w:txbxContent>
                    <w:p w14:paraId="3E1E2853" w14:textId="77777777" w:rsidR="00EA3C9C" w:rsidRDefault="00EA3C9C" w:rsidP="00F23E83">
                      <w:pPr>
                        <w:pStyle w:val="Heading3"/>
                      </w:pPr>
                      <w:bookmarkStart w:id="190" w:name="_Toc313524538"/>
                      <w:bookmarkStart w:id="191" w:name="_Toc329345099"/>
                      <w:bookmarkStart w:id="192" w:name="_Toc330829054"/>
                      <w:r>
                        <w:t>Key questions:</w:t>
                      </w:r>
                      <w:bookmarkEnd w:id="190"/>
                      <w:bookmarkEnd w:id="191"/>
                      <w:bookmarkEnd w:id="192"/>
                    </w:p>
                    <w:p w14:paraId="3E1E2854" w14:textId="77777777" w:rsidR="00EA3C9C" w:rsidRPr="003827E1" w:rsidRDefault="00EA3C9C" w:rsidP="009A0CFD">
                      <w:pPr>
                        <w:rPr>
                          <w:sz w:val="20"/>
                          <w:szCs w:val="20"/>
                        </w:rPr>
                      </w:pPr>
                      <w:r w:rsidRPr="003827E1">
                        <w:rPr>
                          <w:sz w:val="20"/>
                          <w:szCs w:val="20"/>
                        </w:rPr>
                        <w:t>Some of the questions are in the historical timeline section above.</w:t>
                      </w:r>
                    </w:p>
                    <w:p w14:paraId="3E1E2855" w14:textId="77777777" w:rsidR="00EA3C9C" w:rsidRPr="003827E1" w:rsidRDefault="00EA3C9C" w:rsidP="005B727A">
                      <w:pPr>
                        <w:pStyle w:val="ListParagraph"/>
                        <w:numPr>
                          <w:ilvl w:val="0"/>
                          <w:numId w:val="43"/>
                        </w:numPr>
                        <w:rPr>
                          <w:sz w:val="20"/>
                          <w:szCs w:val="20"/>
                        </w:rPr>
                      </w:pPr>
                      <w:r>
                        <w:rPr>
                          <w:sz w:val="20"/>
                          <w:szCs w:val="20"/>
                        </w:rPr>
                        <w:t>What</w:t>
                      </w:r>
                      <w:r w:rsidRPr="003827E1">
                        <w:rPr>
                          <w:sz w:val="20"/>
                          <w:szCs w:val="20"/>
                        </w:rPr>
                        <w:t xml:space="preserve"> do you think the frequency of disaster events will be </w:t>
                      </w:r>
                      <w:r>
                        <w:rPr>
                          <w:sz w:val="20"/>
                          <w:szCs w:val="20"/>
                        </w:rPr>
                        <w:t xml:space="preserve">like </w:t>
                      </w:r>
                      <w:r w:rsidRPr="003827E1">
                        <w:rPr>
                          <w:sz w:val="20"/>
                          <w:szCs w:val="20"/>
                        </w:rPr>
                        <w:t>in the future? Based on what we know, can we predict either increases or decreases</w:t>
                      </w:r>
                      <w:r>
                        <w:rPr>
                          <w:sz w:val="20"/>
                          <w:szCs w:val="20"/>
                        </w:rPr>
                        <w:t xml:space="preserve"> in events</w:t>
                      </w:r>
                      <w:r w:rsidRPr="003827E1">
                        <w:rPr>
                          <w:sz w:val="20"/>
                          <w:szCs w:val="20"/>
                        </w:rPr>
                        <w:t>?</w:t>
                      </w:r>
                    </w:p>
                    <w:p w14:paraId="3E1E2856" w14:textId="77777777" w:rsidR="00EA3C9C" w:rsidRPr="003827E1" w:rsidRDefault="00EA3C9C" w:rsidP="005B727A">
                      <w:pPr>
                        <w:pStyle w:val="ListParagraph"/>
                        <w:numPr>
                          <w:ilvl w:val="0"/>
                          <w:numId w:val="43"/>
                        </w:numPr>
                        <w:rPr>
                          <w:sz w:val="20"/>
                          <w:szCs w:val="20"/>
                        </w:rPr>
                      </w:pPr>
                      <w:r w:rsidRPr="003827E1">
                        <w:rPr>
                          <w:sz w:val="20"/>
                          <w:szCs w:val="20"/>
                        </w:rPr>
                        <w:t>Of the factors contributing to change</w:t>
                      </w:r>
                      <w:r>
                        <w:rPr>
                          <w:sz w:val="20"/>
                          <w:szCs w:val="20"/>
                        </w:rPr>
                        <w:t>s</w:t>
                      </w:r>
                      <w:r w:rsidRPr="003827E1">
                        <w:rPr>
                          <w:sz w:val="20"/>
                          <w:szCs w:val="20"/>
                        </w:rPr>
                        <w:t xml:space="preserve"> in </w:t>
                      </w:r>
                      <w:r>
                        <w:rPr>
                          <w:sz w:val="20"/>
                          <w:szCs w:val="20"/>
                        </w:rPr>
                        <w:t xml:space="preserve">the </w:t>
                      </w:r>
                      <w:r w:rsidRPr="003827E1">
                        <w:rPr>
                          <w:sz w:val="20"/>
                          <w:szCs w:val="20"/>
                        </w:rPr>
                        <w:t xml:space="preserve">frequency of disasters, which ones </w:t>
                      </w:r>
                      <w:r>
                        <w:rPr>
                          <w:sz w:val="20"/>
                          <w:szCs w:val="20"/>
                        </w:rPr>
                        <w:t xml:space="preserve">are </w:t>
                      </w:r>
                      <w:r w:rsidRPr="003827E1">
                        <w:rPr>
                          <w:sz w:val="20"/>
                          <w:szCs w:val="20"/>
                        </w:rPr>
                        <w:t>most important?</w:t>
                      </w:r>
                    </w:p>
                    <w:p w14:paraId="3E1E2857" w14:textId="77777777" w:rsidR="00EA3C9C" w:rsidRPr="003827E1" w:rsidRDefault="00EA3C9C" w:rsidP="005B727A">
                      <w:pPr>
                        <w:pStyle w:val="ListParagraph"/>
                        <w:numPr>
                          <w:ilvl w:val="0"/>
                          <w:numId w:val="43"/>
                        </w:numPr>
                        <w:rPr>
                          <w:sz w:val="20"/>
                          <w:szCs w:val="20"/>
                        </w:rPr>
                      </w:pPr>
                      <w:r w:rsidRPr="003827E1">
                        <w:rPr>
                          <w:sz w:val="20"/>
                          <w:szCs w:val="20"/>
                        </w:rPr>
                        <w:t>What remains unpredictable, and can we do anything to be more flexible</w:t>
                      </w:r>
                      <w:r>
                        <w:rPr>
                          <w:sz w:val="20"/>
                          <w:szCs w:val="20"/>
                        </w:rPr>
                        <w:t>/responsive</w:t>
                      </w:r>
                      <w:r w:rsidRPr="003827E1">
                        <w:rPr>
                          <w:sz w:val="20"/>
                          <w:szCs w:val="20"/>
                        </w:rPr>
                        <w:t xml:space="preserve"> in the face of this unpredictability?</w:t>
                      </w:r>
                    </w:p>
                    <w:p w14:paraId="3E1E2858" w14:textId="77777777" w:rsidR="00EA3C9C" w:rsidRPr="003827E1" w:rsidRDefault="00EA3C9C" w:rsidP="003827E1">
                      <w:pPr>
                        <w:pStyle w:val="ListParagraph"/>
                        <w:numPr>
                          <w:ilvl w:val="0"/>
                          <w:numId w:val="43"/>
                        </w:numPr>
                        <w:rPr>
                          <w:sz w:val="20"/>
                          <w:szCs w:val="20"/>
                        </w:rPr>
                      </w:pPr>
                      <w:r w:rsidRPr="003827E1">
                        <w:rPr>
                          <w:sz w:val="20"/>
                          <w:szCs w:val="20"/>
                        </w:rPr>
                        <w:t>Who do you think is most vulnerable in your community to the effects of...? {</w:t>
                      </w:r>
                      <w:r w:rsidRPr="003827E1">
                        <w:rPr>
                          <w:i/>
                          <w:sz w:val="20"/>
                          <w:szCs w:val="20"/>
                        </w:rPr>
                        <w:t>climate change,  population growth, environmental degradation, political instability, economic change</w:t>
                      </w:r>
                      <w:r>
                        <w:rPr>
                          <w:i/>
                          <w:sz w:val="20"/>
                          <w:szCs w:val="20"/>
                        </w:rPr>
                        <w:t>,</w:t>
                      </w:r>
                      <w:r w:rsidRPr="003827E1">
                        <w:rPr>
                          <w:i/>
                          <w:sz w:val="20"/>
                          <w:szCs w:val="20"/>
                        </w:rPr>
                        <w:t xml:space="preserve"> etc.</w:t>
                      </w:r>
                      <w:r w:rsidRPr="003827E1">
                        <w:rPr>
                          <w:sz w:val="20"/>
                          <w:szCs w:val="20"/>
                        </w:rPr>
                        <w:t>}</w:t>
                      </w:r>
                    </w:p>
                  </w:txbxContent>
                </v:textbox>
                <w10:wrap type="square"/>
              </v:shape>
            </w:pict>
          </mc:Fallback>
        </mc:AlternateContent>
      </w:r>
      <w:r w:rsidR="0064460A" w:rsidRPr="0064460A">
        <w:rPr>
          <w:b/>
        </w:rPr>
        <w:t xml:space="preserve">Step 2: </w:t>
      </w:r>
      <w:r w:rsidR="005C58FB">
        <w:t xml:space="preserve">Some of the causalities may be obvious and require little </w:t>
      </w:r>
      <w:r w:rsidR="00FA3E9C">
        <w:t>explanation</w:t>
      </w:r>
      <w:r w:rsidR="005C58FB">
        <w:t xml:space="preserve"> (like reduced incidence of water borne disease once a water supply system was installed), </w:t>
      </w:r>
      <w:r w:rsidR="000338B5">
        <w:t xml:space="preserve">but </w:t>
      </w:r>
      <w:r w:rsidR="005C58FB">
        <w:t xml:space="preserve">others may be more difficult and might require an </w:t>
      </w:r>
      <w:r w:rsidR="00FA3E9C">
        <w:t>explanation</w:t>
      </w:r>
      <w:r w:rsidR="005C58FB">
        <w:t>. Be prepared to explain what cli</w:t>
      </w:r>
      <w:r w:rsidR="009F7F1B">
        <w:t>m</w:t>
      </w:r>
      <w:r w:rsidR="005C58FB">
        <w:t xml:space="preserve">ate change is, or why global or regional economics can affect the </w:t>
      </w:r>
      <w:r w:rsidR="00FA3E9C">
        <w:t>price</w:t>
      </w:r>
      <w:r w:rsidR="005C58FB">
        <w:t xml:space="preserve"> of food. You may not have time to go through a proper </w:t>
      </w:r>
      <w:r w:rsidR="00FA3E9C">
        <w:t>explanation</w:t>
      </w:r>
      <w:r w:rsidR="005C58FB">
        <w:t xml:space="preserve"> of climate change but it is better if you can</w:t>
      </w:r>
      <w:r w:rsidR="00D969C7">
        <w:rPr>
          <w:rStyle w:val="FootnoteReference"/>
        </w:rPr>
        <w:footnoteReference w:id="15"/>
      </w:r>
      <w:r w:rsidR="005C58FB">
        <w:t>. However, you should have done an analysis of climate change while doing secondary data collection</w:t>
      </w:r>
      <w:r w:rsidR="00A400FE">
        <w:t>,</w:t>
      </w:r>
      <w:r w:rsidR="005C58FB">
        <w:t xml:space="preserve"> so you should be prepared to explain what the actual and predicted changes are in your country and region, and how these changes may </w:t>
      </w:r>
      <w:r w:rsidR="00FA3E9C">
        <w:t>affect</w:t>
      </w:r>
      <w:r w:rsidR="005C58FB">
        <w:t xml:space="preserve"> local livelihoods.</w:t>
      </w:r>
    </w:p>
    <w:p w14:paraId="3E1E25FB" w14:textId="77777777" w:rsidR="0064460A" w:rsidRDefault="0064460A" w:rsidP="00A319FF">
      <w:pPr>
        <w:jc w:val="both"/>
      </w:pPr>
    </w:p>
    <w:p w14:paraId="3E1E25FC" w14:textId="77777777" w:rsidR="0064460A" w:rsidRDefault="0064460A" w:rsidP="00A319FF">
      <w:pPr>
        <w:jc w:val="both"/>
      </w:pPr>
      <w:r w:rsidRPr="0064460A">
        <w:rPr>
          <w:b/>
        </w:rPr>
        <w:t>Step 3:</w:t>
      </w:r>
      <w:r>
        <w:t xml:space="preserve"> While explaining the predicted changes that result from climate change, check with the group whether they are experiencing any of them. If they are, and </w:t>
      </w:r>
      <w:r w:rsidR="00A400FE">
        <w:t xml:space="preserve">these </w:t>
      </w:r>
      <w:r>
        <w:t xml:space="preserve">are not captured on the historical timeline, ask </w:t>
      </w:r>
      <w:r w:rsidR="00FA3E9C">
        <w:t>them</w:t>
      </w:r>
      <w:r>
        <w:t xml:space="preserve"> to add to the timeline.</w:t>
      </w:r>
    </w:p>
    <w:p w14:paraId="3E1E25FD" w14:textId="77777777" w:rsidR="0064460A" w:rsidRDefault="0064460A" w:rsidP="00A319FF">
      <w:pPr>
        <w:jc w:val="both"/>
      </w:pPr>
    </w:p>
    <w:p w14:paraId="3E1E25FE" w14:textId="77777777" w:rsidR="0064460A" w:rsidRDefault="0064460A" w:rsidP="00A319FF">
      <w:pPr>
        <w:jc w:val="both"/>
      </w:pPr>
      <w:r w:rsidRPr="0064460A">
        <w:rPr>
          <w:b/>
        </w:rPr>
        <w:t>Step 4:</w:t>
      </w:r>
      <w:r>
        <w:t xml:space="preserve"> Once you are satisfied that the historical timeline captures trends in the wider context, and that these have been analysed and understood by the whole group, extend the timeline into the future (draw the scale line longer) and ask </w:t>
      </w:r>
      <w:r>
        <w:lastRenderedPageBreak/>
        <w:t>participants to predict what the frequency and trends may be in the next 10-20 years. Some of these may be easy to do (if hydro-meteorological disasters have been increasing, we can suppose that they</w:t>
      </w:r>
      <w:r w:rsidR="00FE059D">
        <w:t xml:space="preserve"> wi</w:t>
      </w:r>
      <w:r>
        <w:t xml:space="preserve">ll continue to increase), </w:t>
      </w:r>
      <w:r w:rsidR="00FE059D">
        <w:t xml:space="preserve">but </w:t>
      </w:r>
      <w:r>
        <w:t>some may require a bit more analysis (even though water borne diseases have been reduced due to a better water supply system, they may go back up again as a result of climate change)</w:t>
      </w:r>
      <w:r w:rsidR="00FE059D">
        <w:t>,</w:t>
      </w:r>
      <w:r>
        <w:t xml:space="preserve"> and some may be difficult or impossible to predict (</w:t>
      </w:r>
      <w:r w:rsidR="009F7F1B">
        <w:t>e</w:t>
      </w:r>
      <w:r w:rsidR="000E4B33">
        <w:t>.</w:t>
      </w:r>
      <w:r w:rsidR="009F7F1B">
        <w:t>g</w:t>
      </w:r>
      <w:r w:rsidR="000E4B33">
        <w:t>.</w:t>
      </w:r>
      <w:r w:rsidR="009F7F1B">
        <w:t xml:space="preserve"> </w:t>
      </w:r>
      <w:r>
        <w:t>natural re</w:t>
      </w:r>
      <w:r w:rsidR="00871F7E">
        <w:t>-</w:t>
      </w:r>
      <w:r>
        <w:t xml:space="preserve">growth of some habitats or productivity of some crops). If they cannot predict changes, leave it blank – this is also important information, as any </w:t>
      </w:r>
      <w:r w:rsidR="009F502C">
        <w:t xml:space="preserve">risk informed plan </w:t>
      </w:r>
      <w:r>
        <w:t>will need to be flexible enough to address what is unpredictable</w:t>
      </w:r>
      <w:r w:rsidR="009F502C">
        <w:t>,</w:t>
      </w:r>
      <w:r>
        <w:t xml:space="preserve"> </w:t>
      </w:r>
      <w:r w:rsidR="00FA3E9C">
        <w:t>as well</w:t>
      </w:r>
      <w:r w:rsidR="009F502C">
        <w:t xml:space="preserve"> as contributing to a climate change adaptation strategy if </w:t>
      </w:r>
      <w:r w:rsidR="001A1A4A">
        <w:t>the</w:t>
      </w:r>
      <w:r w:rsidR="009F502C">
        <w:t xml:space="preserve"> community need</w:t>
      </w:r>
      <w:r w:rsidR="00FB44C1">
        <w:t>s</w:t>
      </w:r>
      <w:r w:rsidR="009F502C">
        <w:t xml:space="preserve"> to develop one</w:t>
      </w:r>
      <w:r>
        <w:t>.</w:t>
      </w:r>
    </w:p>
    <w:p w14:paraId="3E1E25FF" w14:textId="77777777" w:rsidR="0064460A" w:rsidRDefault="0064460A" w:rsidP="00A319FF">
      <w:pPr>
        <w:jc w:val="both"/>
      </w:pPr>
    </w:p>
    <w:p w14:paraId="3E1E2600" w14:textId="77777777" w:rsidR="0064460A" w:rsidRDefault="0064460A" w:rsidP="00A319FF">
      <w:pPr>
        <w:jc w:val="both"/>
      </w:pPr>
      <w:r w:rsidRPr="005677C6">
        <w:rPr>
          <w:b/>
        </w:rPr>
        <w:t>Step 5:</w:t>
      </w:r>
      <w:r w:rsidR="00C76370">
        <w:t xml:space="preserve"> D</w:t>
      </w:r>
      <w:r>
        <w:t>o</w:t>
      </w:r>
      <w:r w:rsidR="00FE059D">
        <w:t xml:space="preserve"> </w:t>
      </w:r>
      <w:r>
        <w:t>n</w:t>
      </w:r>
      <w:r w:rsidR="00FE059D">
        <w:t>o</w:t>
      </w:r>
      <w:r>
        <w:t xml:space="preserve">t forget other </w:t>
      </w:r>
      <w:r w:rsidR="00C76370">
        <w:t xml:space="preserve">external </w:t>
      </w:r>
      <w:r>
        <w:t xml:space="preserve">factors that can </w:t>
      </w:r>
      <w:r w:rsidR="00C76370">
        <w:t>influence disaster frequency</w:t>
      </w:r>
      <w:r>
        <w:t xml:space="preserve"> (population growth, urbanisation and migration, economic factors, political instability</w:t>
      </w:r>
      <w:r w:rsidR="005677C6">
        <w:t>, environmental degradation</w:t>
      </w:r>
      <w:r w:rsidR="00FE059D">
        <w:t>, etc.</w:t>
      </w:r>
      <w:r w:rsidR="005677C6">
        <w:t xml:space="preserve">). These should have been mapped onto the historical timeline so </w:t>
      </w:r>
      <w:r w:rsidR="00FE059D">
        <w:t xml:space="preserve">that </w:t>
      </w:r>
      <w:r w:rsidR="005677C6">
        <w:t>they can be extended into the future as well.</w:t>
      </w:r>
    </w:p>
    <w:p w14:paraId="3E1E2601" w14:textId="77777777" w:rsidR="00F96D1B" w:rsidRDefault="00F96D1B" w:rsidP="00A319FF">
      <w:pPr>
        <w:jc w:val="both"/>
      </w:pPr>
    </w:p>
    <w:p w14:paraId="3E1E2602" w14:textId="77777777" w:rsidR="00F96D1B" w:rsidRDefault="00F96D1B" w:rsidP="00A319FF">
      <w:pPr>
        <w:jc w:val="both"/>
      </w:pPr>
      <w:r w:rsidRPr="00F96D1B">
        <w:rPr>
          <w:b/>
        </w:rPr>
        <w:t>Step 6:</w:t>
      </w:r>
      <w:r w:rsidR="00390C8D">
        <w:t xml:space="preserve"> G</w:t>
      </w:r>
      <w:r>
        <w:t>o back to the seasonal calendar. Mark in the unpredictable period for the rains and seasons, and then anything else that becomes unpredictable as a result (agriculture, some hazards</w:t>
      </w:r>
      <w:r w:rsidR="00FE059D">
        <w:t>,</w:t>
      </w:r>
      <w:r>
        <w:t xml:space="preserve"> etc</w:t>
      </w:r>
      <w:r w:rsidR="00952D1B">
        <w:t>.</w:t>
      </w:r>
      <w:r>
        <w:t>)</w:t>
      </w:r>
      <w:r w:rsidR="00390C8D">
        <w:t>.</w:t>
      </w:r>
    </w:p>
    <w:p w14:paraId="3E1E2603" w14:textId="77777777" w:rsidR="005677C6" w:rsidRDefault="005677C6" w:rsidP="00A319FF">
      <w:pPr>
        <w:jc w:val="both"/>
      </w:pPr>
    </w:p>
    <w:p w14:paraId="3E1E2604" w14:textId="77777777" w:rsidR="009F7F1B" w:rsidRDefault="00F96D1B" w:rsidP="00A319FF">
      <w:pPr>
        <w:jc w:val="both"/>
      </w:pPr>
      <w:r>
        <w:rPr>
          <w:b/>
        </w:rPr>
        <w:t>Step 7</w:t>
      </w:r>
      <w:r w:rsidR="005677C6" w:rsidRPr="005677C6">
        <w:rPr>
          <w:b/>
        </w:rPr>
        <w:t>:</w:t>
      </w:r>
      <w:r w:rsidR="00390C8D">
        <w:t xml:space="preserve"> A</w:t>
      </w:r>
      <w:r w:rsidR="005677C6">
        <w:t xml:space="preserve">nalysis and conclusions. Ask participants to </w:t>
      </w:r>
      <w:r w:rsidR="00592948">
        <w:t xml:space="preserve">discuss and </w:t>
      </w:r>
      <w:r w:rsidR="005677C6">
        <w:t xml:space="preserve">indicate which of the wider context factors are </w:t>
      </w:r>
      <w:r w:rsidR="00592948">
        <w:t>very</w:t>
      </w:r>
      <w:r w:rsidR="005677C6">
        <w:t xml:space="preserve"> important drivers of </w:t>
      </w:r>
      <w:r w:rsidR="00871F7E">
        <w:t>disasters or</w:t>
      </w:r>
      <w:r w:rsidR="005677C6">
        <w:t xml:space="preserve"> poverty</w:t>
      </w:r>
      <w:r w:rsidR="00592948">
        <w:t>;</w:t>
      </w:r>
      <w:r w:rsidR="00871F7E">
        <w:t xml:space="preserve"> mark them accordingly</w:t>
      </w:r>
      <w:r w:rsidR="00592948">
        <w:t xml:space="preserve"> and make sure they are recorded in your notes</w:t>
      </w:r>
      <w:r w:rsidR="00871F7E">
        <w:t xml:space="preserve">. </w:t>
      </w:r>
    </w:p>
    <w:p w14:paraId="3E1E2605" w14:textId="77777777" w:rsidR="009F7F1B" w:rsidRDefault="009F7F1B" w:rsidP="00A319FF">
      <w:pPr>
        <w:jc w:val="both"/>
      </w:pPr>
    </w:p>
    <w:p w14:paraId="3E1E2606" w14:textId="77777777" w:rsidR="005677C6" w:rsidRDefault="00592948" w:rsidP="00A319FF">
      <w:pPr>
        <w:jc w:val="both"/>
      </w:pPr>
      <w:r>
        <w:t xml:space="preserve">If the community wants, some of these can even be added to the list of priority hazards for further analysis. If not, they will nonetheless be analysed to some degree in the forthcoming root cause analysis; and </w:t>
      </w:r>
      <w:r w:rsidR="008E1EF2">
        <w:t xml:space="preserve">responses to the influence of the wider context </w:t>
      </w:r>
      <w:r>
        <w:t xml:space="preserve">need to be reflected in the </w:t>
      </w:r>
      <w:r w:rsidR="008E1EF2">
        <w:t>risk informed</w:t>
      </w:r>
      <w:r>
        <w:t xml:space="preserve"> plan</w:t>
      </w:r>
      <w:r w:rsidR="008E1EF2">
        <w:t xml:space="preserve"> that </w:t>
      </w:r>
      <w:r w:rsidR="00FB44C1">
        <w:t>t</w:t>
      </w:r>
      <w:r w:rsidR="008E1EF2">
        <w:t>he community will develop (see later steps)</w:t>
      </w:r>
      <w:r>
        <w:t>.</w:t>
      </w:r>
    </w:p>
    <w:p w14:paraId="3E1E2607" w14:textId="77777777" w:rsidR="00EF353B" w:rsidRDefault="00EF353B" w:rsidP="00A319FF">
      <w:pPr>
        <w:jc w:val="both"/>
      </w:pPr>
    </w:p>
    <w:p w14:paraId="3E1E2608" w14:textId="77777777" w:rsidR="00F23E83" w:rsidRDefault="00F23E83" w:rsidP="00A319FF">
      <w:pPr>
        <w:pStyle w:val="Heading3"/>
        <w:jc w:val="both"/>
      </w:pPr>
      <w:bookmarkStart w:id="195" w:name="_Toc302485487"/>
      <w:bookmarkStart w:id="196" w:name="_Toc303612114"/>
      <w:bookmarkStart w:id="197" w:name="_Toc305671682"/>
      <w:bookmarkStart w:id="198" w:name="_Toc313524539"/>
      <w:bookmarkStart w:id="199" w:name="_Toc329345100"/>
      <w:bookmarkStart w:id="200" w:name="_Toc330829055"/>
      <w:r>
        <w:t>Notes and comments:</w:t>
      </w:r>
      <w:bookmarkEnd w:id="195"/>
      <w:bookmarkEnd w:id="196"/>
      <w:bookmarkEnd w:id="197"/>
      <w:bookmarkEnd w:id="198"/>
      <w:bookmarkEnd w:id="199"/>
      <w:bookmarkEnd w:id="200"/>
    </w:p>
    <w:p w14:paraId="3E1E2609" w14:textId="77777777" w:rsidR="00F23E83" w:rsidRDefault="00592948" w:rsidP="00A319FF">
      <w:pPr>
        <w:jc w:val="both"/>
      </w:pPr>
      <w:r>
        <w:t xml:space="preserve">As depressing as discussions on </w:t>
      </w:r>
      <w:r w:rsidR="00952D1B">
        <w:t>these issues</w:t>
      </w:r>
      <w:r>
        <w:t xml:space="preserve"> can be, it is vitally important that communities start understanding how their environment is changing so </w:t>
      </w:r>
      <w:r w:rsidR="00FE059D">
        <w:t xml:space="preserve">that </w:t>
      </w:r>
      <w:r>
        <w:t xml:space="preserve">they can adapt to </w:t>
      </w:r>
      <w:r w:rsidR="00FE059D">
        <w:t>these changes</w:t>
      </w:r>
      <w:r>
        <w:t>. The sooner they start on this journey</w:t>
      </w:r>
      <w:r w:rsidR="00FE059D">
        <w:t>,</w:t>
      </w:r>
      <w:r>
        <w:t xml:space="preserve"> the more resilient they will be</w:t>
      </w:r>
      <w:r w:rsidR="003C0DF8">
        <w:t>come</w:t>
      </w:r>
      <w:r>
        <w:t xml:space="preserve">. This kind of </w:t>
      </w:r>
      <w:r w:rsidR="00FA3E9C">
        <w:t>discussion</w:t>
      </w:r>
      <w:r>
        <w:t xml:space="preserve"> can open up a huge array of potential things they could d</w:t>
      </w:r>
      <w:r w:rsidR="00390C8D">
        <w:t>o</w:t>
      </w:r>
      <w:r>
        <w:t xml:space="preserve"> to become more resilient, and can make the risk analysis process go on longer than expected. Do not try to shorten this step though</w:t>
      </w:r>
      <w:r w:rsidR="00390C8D">
        <w:t>.</w:t>
      </w:r>
      <w:r>
        <w:t xml:space="preserve"> </w:t>
      </w:r>
    </w:p>
    <w:p w14:paraId="3E1E260A" w14:textId="77777777" w:rsidR="009A0CFD" w:rsidRDefault="009A0CFD" w:rsidP="00A319FF">
      <w:pPr>
        <w:jc w:val="both"/>
      </w:pPr>
    </w:p>
    <w:p w14:paraId="3E1E260B" w14:textId="77777777" w:rsidR="009A0CFD" w:rsidRDefault="009A0CFD" w:rsidP="00A319FF">
      <w:pPr>
        <w:jc w:val="both"/>
      </w:pPr>
      <w:r>
        <w:t>Do</w:t>
      </w:r>
      <w:r w:rsidR="00FE059D">
        <w:t xml:space="preserve"> </w:t>
      </w:r>
      <w:r>
        <w:t>n</w:t>
      </w:r>
      <w:r w:rsidR="00FE059D">
        <w:t>o</w:t>
      </w:r>
      <w:r>
        <w:t xml:space="preserve">t fall into the trap of accrediting all changes to climate change. Climate is naturally variable, and other </w:t>
      </w:r>
      <w:r w:rsidR="00C512D0">
        <w:t xml:space="preserve">extremely </w:t>
      </w:r>
      <w:r w:rsidR="00FA3E9C">
        <w:t>complex</w:t>
      </w:r>
      <w:r w:rsidR="00C512D0">
        <w:t xml:space="preserve"> factors can also affect weather </w:t>
      </w:r>
      <w:r w:rsidR="00217EA9">
        <w:t xml:space="preserve">and disaster </w:t>
      </w:r>
      <w:r w:rsidR="00C512D0">
        <w:t xml:space="preserve">patterns (like the El </w:t>
      </w:r>
      <w:r w:rsidR="001A1A4A">
        <w:t>Ni</w:t>
      </w:r>
      <w:r w:rsidR="001A1A4A">
        <w:rPr>
          <w:rFonts w:ascii="Calibri" w:hAnsi="Calibri" w:cs="Times New Roman"/>
        </w:rPr>
        <w:t>ñ</w:t>
      </w:r>
      <w:r w:rsidR="001A1A4A">
        <w:t>o</w:t>
      </w:r>
      <w:r w:rsidR="00C512D0">
        <w:t xml:space="preserve"> Southern Oscillation </w:t>
      </w:r>
      <w:r w:rsidR="00083F0D">
        <w:t>(</w:t>
      </w:r>
      <w:r w:rsidR="00C512D0">
        <w:t>ENSO</w:t>
      </w:r>
      <w:r w:rsidR="00083F0D">
        <w:t>)</w:t>
      </w:r>
      <w:r w:rsidR="00C512D0">
        <w:t>, environmental degradation</w:t>
      </w:r>
      <w:r w:rsidR="00083F0D">
        <w:t>,</w:t>
      </w:r>
      <w:r w:rsidR="00C512D0">
        <w:t xml:space="preserve"> etc</w:t>
      </w:r>
      <w:r w:rsidR="00952D1B">
        <w:t>.</w:t>
      </w:r>
      <w:r w:rsidR="00C512D0">
        <w:t xml:space="preserve">). </w:t>
      </w:r>
    </w:p>
    <w:p w14:paraId="3E1E260C" w14:textId="77777777" w:rsidR="00F23E83" w:rsidRDefault="00F23E83" w:rsidP="00A319FF">
      <w:pPr>
        <w:jc w:val="both"/>
      </w:pPr>
    </w:p>
    <w:p w14:paraId="3E1E260D" w14:textId="77777777" w:rsidR="006A4E99" w:rsidRDefault="00122601" w:rsidP="00A319FF">
      <w:pPr>
        <w:pStyle w:val="Heading1"/>
        <w:jc w:val="both"/>
      </w:pPr>
      <w:bookmarkStart w:id="201" w:name="_Toc330829056"/>
      <w:r>
        <w:t xml:space="preserve">12. </w:t>
      </w:r>
      <w:r w:rsidR="006A4E99">
        <w:t>Root Causes</w:t>
      </w:r>
      <w:bookmarkEnd w:id="201"/>
    </w:p>
    <w:p w14:paraId="3E1E260E" w14:textId="77777777" w:rsidR="006A4E99" w:rsidRDefault="006A4E99" w:rsidP="00A319FF">
      <w:pPr>
        <w:pStyle w:val="Heading3"/>
        <w:jc w:val="both"/>
      </w:pPr>
      <w:bookmarkStart w:id="202" w:name="_Toc302485489"/>
      <w:bookmarkStart w:id="203" w:name="_Toc303612116"/>
      <w:bookmarkStart w:id="204" w:name="_Toc305671684"/>
      <w:bookmarkStart w:id="205" w:name="_Toc313524541"/>
      <w:bookmarkStart w:id="206" w:name="_Toc329345102"/>
      <w:bookmarkStart w:id="207" w:name="_Toc330829057"/>
      <w:r>
        <w:t>Time taken:</w:t>
      </w:r>
      <w:bookmarkEnd w:id="202"/>
      <w:bookmarkEnd w:id="203"/>
      <w:bookmarkEnd w:id="204"/>
      <w:bookmarkEnd w:id="205"/>
      <w:bookmarkEnd w:id="206"/>
      <w:bookmarkEnd w:id="207"/>
    </w:p>
    <w:p w14:paraId="3E1E260F" w14:textId="77777777" w:rsidR="006A4E99" w:rsidRDefault="006A4E99" w:rsidP="00A319FF">
      <w:pPr>
        <w:jc w:val="both"/>
      </w:pPr>
      <w:r>
        <w:t>Up to 1 hour</w:t>
      </w:r>
      <w:r w:rsidR="00CB3004">
        <w:t>.</w:t>
      </w:r>
    </w:p>
    <w:p w14:paraId="3E1E2610" w14:textId="77777777" w:rsidR="006A4E99" w:rsidRDefault="006A4E99" w:rsidP="00A319FF">
      <w:pPr>
        <w:jc w:val="both"/>
      </w:pPr>
    </w:p>
    <w:p w14:paraId="3E1E2611" w14:textId="77777777" w:rsidR="006A4E99" w:rsidRDefault="006A4E99" w:rsidP="00A319FF">
      <w:pPr>
        <w:pStyle w:val="Heading3"/>
        <w:jc w:val="both"/>
      </w:pPr>
      <w:bookmarkStart w:id="208" w:name="_Toc302485491"/>
      <w:bookmarkStart w:id="209" w:name="_Toc303612118"/>
      <w:bookmarkStart w:id="210" w:name="_Toc305671685"/>
      <w:bookmarkStart w:id="211" w:name="_Toc313524542"/>
      <w:bookmarkStart w:id="212" w:name="_Toc329345103"/>
      <w:bookmarkStart w:id="213" w:name="_Toc330829058"/>
      <w:r>
        <w:t>Methodology:</w:t>
      </w:r>
      <w:bookmarkEnd w:id="208"/>
      <w:bookmarkEnd w:id="209"/>
      <w:bookmarkEnd w:id="210"/>
      <w:bookmarkEnd w:id="211"/>
      <w:bookmarkEnd w:id="212"/>
      <w:bookmarkEnd w:id="213"/>
    </w:p>
    <w:p w14:paraId="3E1E2612" w14:textId="77777777" w:rsidR="00390C8D" w:rsidRDefault="00390C8D" w:rsidP="00A319FF">
      <w:pPr>
        <w:jc w:val="both"/>
      </w:pPr>
      <w:bookmarkStart w:id="214" w:name="_Toc302485490"/>
      <w:bookmarkStart w:id="215" w:name="_Toc303612117"/>
      <w:r>
        <w:t xml:space="preserve">Do this </w:t>
      </w:r>
      <w:bookmarkEnd w:id="214"/>
      <w:bookmarkEnd w:id="215"/>
      <w:r w:rsidR="008E1EF2">
        <w:t>in</w:t>
      </w:r>
      <w:r w:rsidR="00FB44C1">
        <w:t xml:space="preserve"> sub groups</w:t>
      </w:r>
      <w:r w:rsidR="008E1EF2">
        <w:t xml:space="preserve"> - as many sub groups as there are priority hazards, as each sub group will look</w:t>
      </w:r>
      <w:r>
        <w:t xml:space="preserve"> at one of the priority hazards.</w:t>
      </w:r>
    </w:p>
    <w:p w14:paraId="3E1E2613" w14:textId="77777777" w:rsidR="00CB3004" w:rsidRDefault="00CB3004" w:rsidP="00A319FF">
      <w:pPr>
        <w:jc w:val="both"/>
      </w:pPr>
    </w:p>
    <w:p w14:paraId="3E1E2614" w14:textId="77777777" w:rsidR="006A4E99" w:rsidRDefault="006A4E99" w:rsidP="00A319FF">
      <w:pPr>
        <w:jc w:val="both"/>
      </w:pPr>
      <w:r>
        <w:lastRenderedPageBreak/>
        <w:t xml:space="preserve">This session makes use of the problem tree tool; where the tree is a hazard, and the roots are the causes. One problem tree must be done for each of the priority hazards. </w:t>
      </w:r>
    </w:p>
    <w:p w14:paraId="3E1E2615" w14:textId="77777777" w:rsidR="00F02658" w:rsidRDefault="00F02658" w:rsidP="00A319FF">
      <w:pPr>
        <w:jc w:val="both"/>
      </w:pPr>
    </w:p>
    <w:p w14:paraId="3E1E2616" w14:textId="77777777" w:rsidR="00F02658" w:rsidRDefault="00F02658" w:rsidP="00A319FF">
      <w:pPr>
        <w:jc w:val="both"/>
      </w:pPr>
      <w:r>
        <w:t>It is essential that this tool is done after th</w:t>
      </w:r>
      <w:r w:rsidR="00FB44C1">
        <w:t>e analysis of the wider context as</w:t>
      </w:r>
      <w:r>
        <w:t xml:space="preserve"> an understanding of the influence the </w:t>
      </w:r>
      <w:r w:rsidR="00FA3E9C">
        <w:t>wider</w:t>
      </w:r>
      <w:r>
        <w:t xml:space="preserve"> context has on hazards is needed to properly analyse root causes.</w:t>
      </w:r>
    </w:p>
    <w:p w14:paraId="3E1E2617" w14:textId="07796D6D" w:rsidR="006A4E99" w:rsidRDefault="00D711CF" w:rsidP="00A319FF">
      <w:pPr>
        <w:jc w:val="both"/>
      </w:pPr>
      <w:r>
        <w:rPr>
          <w:noProof/>
          <w:lang w:eastAsia="en-IE"/>
        </w:rPr>
        <mc:AlternateContent>
          <mc:Choice Requires="wps">
            <w:drawing>
              <wp:anchor distT="0" distB="0" distL="114300" distR="114300" simplePos="0" relativeHeight="252139520" behindDoc="0" locked="0" layoutInCell="1" allowOverlap="1" wp14:anchorId="3E1E2767" wp14:editId="13D257A7">
                <wp:simplePos x="0" y="0"/>
                <wp:positionH relativeFrom="column">
                  <wp:posOffset>-76200</wp:posOffset>
                </wp:positionH>
                <wp:positionV relativeFrom="paragraph">
                  <wp:posOffset>135255</wp:posOffset>
                </wp:positionV>
                <wp:extent cx="2990850" cy="2005965"/>
                <wp:effectExtent l="0" t="0" r="19050" b="13335"/>
                <wp:wrapSquare wrapText="bothSides"/>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005965"/>
                        </a:xfrm>
                        <a:prstGeom prst="rect">
                          <a:avLst/>
                        </a:prstGeom>
                        <a:solidFill>
                          <a:schemeClr val="bg2">
                            <a:lumMod val="100000"/>
                            <a:lumOff val="0"/>
                          </a:schemeClr>
                        </a:solidFill>
                        <a:ln w="9525">
                          <a:solidFill>
                            <a:srgbClr val="000000"/>
                          </a:solidFill>
                          <a:miter lim="800000"/>
                          <a:headEnd/>
                          <a:tailEnd/>
                        </a:ln>
                      </wps:spPr>
                      <wps:txbx>
                        <w:txbxContent>
                          <w:p w14:paraId="3E1E2859" w14:textId="77777777" w:rsidR="00EA3C9C" w:rsidRDefault="00EA3C9C" w:rsidP="006A4E99">
                            <w:pPr>
                              <w:pStyle w:val="Heading3"/>
                            </w:pPr>
                            <w:bookmarkStart w:id="216" w:name="_Toc313524543"/>
                            <w:bookmarkStart w:id="217" w:name="_Toc329345104"/>
                            <w:bookmarkStart w:id="218" w:name="_Toc330829059"/>
                            <w:r>
                              <w:t>Key questions:</w:t>
                            </w:r>
                            <w:bookmarkEnd w:id="216"/>
                            <w:bookmarkEnd w:id="217"/>
                            <w:bookmarkEnd w:id="218"/>
                          </w:p>
                          <w:p w14:paraId="3E1E285A" w14:textId="77777777" w:rsidR="00EA3C9C" w:rsidRPr="003827E1" w:rsidRDefault="00EA3C9C" w:rsidP="005B727A">
                            <w:pPr>
                              <w:pStyle w:val="ListParagraph"/>
                              <w:numPr>
                                <w:ilvl w:val="0"/>
                                <w:numId w:val="44"/>
                              </w:numPr>
                              <w:rPr>
                                <w:sz w:val="20"/>
                                <w:szCs w:val="20"/>
                              </w:rPr>
                            </w:pPr>
                            <w:r w:rsidRPr="003827E1">
                              <w:rPr>
                                <w:sz w:val="20"/>
                                <w:szCs w:val="20"/>
                              </w:rPr>
                              <w:t xml:space="preserve">What causes </w:t>
                            </w:r>
                            <w:r w:rsidRPr="003827E1">
                              <w:rPr>
                                <w:i/>
                                <w:sz w:val="20"/>
                                <w:szCs w:val="20"/>
                              </w:rPr>
                              <w:t>{hazard name}</w:t>
                            </w:r>
                            <w:r w:rsidRPr="003827E1">
                              <w:rPr>
                                <w:sz w:val="20"/>
                                <w:szCs w:val="20"/>
                              </w:rPr>
                              <w:t>?</w:t>
                            </w:r>
                          </w:p>
                          <w:p w14:paraId="3E1E285B" w14:textId="77777777" w:rsidR="00EA3C9C" w:rsidRPr="003827E1" w:rsidRDefault="00EA3C9C" w:rsidP="005B727A">
                            <w:pPr>
                              <w:pStyle w:val="ListParagraph"/>
                              <w:numPr>
                                <w:ilvl w:val="0"/>
                                <w:numId w:val="44"/>
                              </w:numPr>
                              <w:rPr>
                                <w:sz w:val="20"/>
                                <w:szCs w:val="20"/>
                              </w:rPr>
                            </w:pPr>
                            <w:r w:rsidRPr="003827E1">
                              <w:rPr>
                                <w:sz w:val="20"/>
                                <w:szCs w:val="20"/>
                              </w:rPr>
                              <w:t>What is the cause of that?</w:t>
                            </w:r>
                          </w:p>
                          <w:p w14:paraId="3E1E285C" w14:textId="77777777" w:rsidR="00EA3C9C" w:rsidRPr="003827E1" w:rsidRDefault="00EA3C9C" w:rsidP="005B727A">
                            <w:pPr>
                              <w:pStyle w:val="ListParagraph"/>
                              <w:numPr>
                                <w:ilvl w:val="0"/>
                                <w:numId w:val="44"/>
                              </w:numPr>
                              <w:rPr>
                                <w:sz w:val="20"/>
                                <w:szCs w:val="20"/>
                              </w:rPr>
                            </w:pPr>
                            <w:r w:rsidRPr="003827E1">
                              <w:rPr>
                                <w:sz w:val="20"/>
                                <w:szCs w:val="20"/>
                              </w:rPr>
                              <w:t>Why?</w:t>
                            </w:r>
                          </w:p>
                          <w:p w14:paraId="3E1E285D" w14:textId="77777777" w:rsidR="00EA3C9C" w:rsidRPr="003827E1" w:rsidRDefault="00FB44C1" w:rsidP="005B727A">
                            <w:pPr>
                              <w:pStyle w:val="ListParagraph"/>
                              <w:numPr>
                                <w:ilvl w:val="0"/>
                                <w:numId w:val="44"/>
                              </w:numPr>
                              <w:rPr>
                                <w:sz w:val="20"/>
                                <w:szCs w:val="20"/>
                              </w:rPr>
                            </w:pPr>
                            <w:r>
                              <w:rPr>
                                <w:sz w:val="20"/>
                                <w:szCs w:val="20"/>
                              </w:rPr>
                              <w:t>What about</w:t>
                            </w:r>
                            <w:r w:rsidR="00EA3C9C" w:rsidRPr="003827E1">
                              <w:rPr>
                                <w:sz w:val="20"/>
                                <w:szCs w:val="20"/>
                              </w:rPr>
                              <w:t xml:space="preserve">...? </w:t>
                            </w:r>
                            <w:r w:rsidR="00EA3C9C" w:rsidRPr="003827E1">
                              <w:rPr>
                                <w:i/>
                                <w:sz w:val="20"/>
                                <w:szCs w:val="20"/>
                              </w:rPr>
                              <w:t>{climate change, population growth, migration and urbanisation, environmental degradation, economic changes, political instability</w:t>
                            </w:r>
                            <w:r w:rsidR="00EA3C9C">
                              <w:rPr>
                                <w:i/>
                                <w:sz w:val="20"/>
                                <w:szCs w:val="20"/>
                              </w:rPr>
                              <w:t>, etc.</w:t>
                            </w:r>
                            <w:r w:rsidR="00EA3C9C" w:rsidRPr="003827E1">
                              <w:rPr>
                                <w:i/>
                                <w:sz w:val="20"/>
                                <w:szCs w:val="20"/>
                              </w:rPr>
                              <w:t>}</w:t>
                            </w:r>
                          </w:p>
                          <w:p w14:paraId="3E1E285E" w14:textId="77777777" w:rsidR="00EA3C9C" w:rsidRPr="003827E1" w:rsidRDefault="00EA3C9C" w:rsidP="005B727A">
                            <w:pPr>
                              <w:pStyle w:val="ListParagraph"/>
                              <w:numPr>
                                <w:ilvl w:val="0"/>
                                <w:numId w:val="44"/>
                              </w:numPr>
                              <w:rPr>
                                <w:sz w:val="20"/>
                                <w:szCs w:val="20"/>
                              </w:rPr>
                            </w:pPr>
                            <w:r w:rsidRPr="003827E1">
                              <w:rPr>
                                <w:sz w:val="20"/>
                                <w:szCs w:val="20"/>
                              </w:rPr>
                              <w:t>What is controllable?</w:t>
                            </w:r>
                          </w:p>
                          <w:p w14:paraId="3E1E285F" w14:textId="77777777" w:rsidR="00EA3C9C" w:rsidRPr="003827E1" w:rsidRDefault="00EA3C9C" w:rsidP="003827E1">
                            <w:pPr>
                              <w:pStyle w:val="ListParagraph"/>
                              <w:numPr>
                                <w:ilvl w:val="0"/>
                                <w:numId w:val="44"/>
                              </w:numPr>
                              <w:rPr>
                                <w:sz w:val="20"/>
                                <w:szCs w:val="20"/>
                              </w:rPr>
                            </w:pPr>
                            <w:r w:rsidRPr="003827E1">
                              <w:rPr>
                                <w:sz w:val="20"/>
                                <w:szCs w:val="20"/>
                              </w:rPr>
                              <w:t>Wh</w:t>
                            </w:r>
                            <w:r w:rsidR="000901F1">
                              <w:rPr>
                                <w:sz w:val="20"/>
                                <w:szCs w:val="20"/>
                              </w:rPr>
                              <w:t>at is not controllable? Wh</w:t>
                            </w:r>
                            <w:r w:rsidRPr="003827E1">
                              <w:rPr>
                                <w:sz w:val="20"/>
                                <w:szCs w:val="20"/>
                              </w:rPr>
                              <w:t>y do you think this is not controllable?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71" type="#_x0000_t202" style="position:absolute;left:0;text-align:left;margin-left:-6pt;margin-top:10.65pt;width:235.5pt;height:157.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" fillcolor="#eeece1 [3214]">
                <v:textbox>
                  <w:txbxContent>
                    <w:p w14:paraId="3E1E2859" w14:textId="77777777" w:rsidR="00EA3C9C" w:rsidRDefault="00EA3C9C" w:rsidP="006A4E99">
                      <w:pPr>
                        <w:pStyle w:val="Heading3"/>
                      </w:pPr>
                      <w:bookmarkStart w:id="219" w:name="_Toc313524543"/>
                      <w:bookmarkStart w:id="220" w:name="_Toc329345104"/>
                      <w:bookmarkStart w:id="221" w:name="_Toc330829059"/>
                      <w:r>
                        <w:t>Key questions:</w:t>
                      </w:r>
                      <w:bookmarkEnd w:id="219"/>
                      <w:bookmarkEnd w:id="220"/>
                      <w:bookmarkEnd w:id="221"/>
                    </w:p>
                    <w:p w14:paraId="3E1E285A" w14:textId="77777777" w:rsidR="00EA3C9C" w:rsidRPr="003827E1" w:rsidRDefault="00EA3C9C" w:rsidP="005B727A">
                      <w:pPr>
                        <w:pStyle w:val="ListParagraph"/>
                        <w:numPr>
                          <w:ilvl w:val="0"/>
                          <w:numId w:val="44"/>
                        </w:numPr>
                        <w:rPr>
                          <w:sz w:val="20"/>
                          <w:szCs w:val="20"/>
                        </w:rPr>
                      </w:pPr>
                      <w:r w:rsidRPr="003827E1">
                        <w:rPr>
                          <w:sz w:val="20"/>
                          <w:szCs w:val="20"/>
                        </w:rPr>
                        <w:t xml:space="preserve">What causes </w:t>
                      </w:r>
                      <w:r w:rsidRPr="003827E1">
                        <w:rPr>
                          <w:i/>
                          <w:sz w:val="20"/>
                          <w:szCs w:val="20"/>
                        </w:rPr>
                        <w:t>{hazard name}</w:t>
                      </w:r>
                      <w:r w:rsidRPr="003827E1">
                        <w:rPr>
                          <w:sz w:val="20"/>
                          <w:szCs w:val="20"/>
                        </w:rPr>
                        <w:t>?</w:t>
                      </w:r>
                    </w:p>
                    <w:p w14:paraId="3E1E285B" w14:textId="77777777" w:rsidR="00EA3C9C" w:rsidRPr="003827E1" w:rsidRDefault="00EA3C9C" w:rsidP="005B727A">
                      <w:pPr>
                        <w:pStyle w:val="ListParagraph"/>
                        <w:numPr>
                          <w:ilvl w:val="0"/>
                          <w:numId w:val="44"/>
                        </w:numPr>
                        <w:rPr>
                          <w:sz w:val="20"/>
                          <w:szCs w:val="20"/>
                        </w:rPr>
                      </w:pPr>
                      <w:r w:rsidRPr="003827E1">
                        <w:rPr>
                          <w:sz w:val="20"/>
                          <w:szCs w:val="20"/>
                        </w:rPr>
                        <w:t>What is the cause of that?</w:t>
                      </w:r>
                    </w:p>
                    <w:p w14:paraId="3E1E285C" w14:textId="77777777" w:rsidR="00EA3C9C" w:rsidRPr="003827E1" w:rsidRDefault="00EA3C9C" w:rsidP="005B727A">
                      <w:pPr>
                        <w:pStyle w:val="ListParagraph"/>
                        <w:numPr>
                          <w:ilvl w:val="0"/>
                          <w:numId w:val="44"/>
                        </w:numPr>
                        <w:rPr>
                          <w:sz w:val="20"/>
                          <w:szCs w:val="20"/>
                        </w:rPr>
                      </w:pPr>
                      <w:r w:rsidRPr="003827E1">
                        <w:rPr>
                          <w:sz w:val="20"/>
                          <w:szCs w:val="20"/>
                        </w:rPr>
                        <w:t>Why?</w:t>
                      </w:r>
                    </w:p>
                    <w:p w14:paraId="3E1E285D" w14:textId="77777777" w:rsidR="00EA3C9C" w:rsidRPr="003827E1" w:rsidRDefault="00FB44C1" w:rsidP="005B727A">
                      <w:pPr>
                        <w:pStyle w:val="ListParagraph"/>
                        <w:numPr>
                          <w:ilvl w:val="0"/>
                          <w:numId w:val="44"/>
                        </w:numPr>
                        <w:rPr>
                          <w:sz w:val="20"/>
                          <w:szCs w:val="20"/>
                        </w:rPr>
                      </w:pPr>
                      <w:r>
                        <w:rPr>
                          <w:sz w:val="20"/>
                          <w:szCs w:val="20"/>
                        </w:rPr>
                        <w:t>What about</w:t>
                      </w:r>
                      <w:r w:rsidR="00EA3C9C" w:rsidRPr="003827E1">
                        <w:rPr>
                          <w:sz w:val="20"/>
                          <w:szCs w:val="20"/>
                        </w:rPr>
                        <w:t xml:space="preserve">...? </w:t>
                      </w:r>
                      <w:r w:rsidR="00EA3C9C" w:rsidRPr="003827E1">
                        <w:rPr>
                          <w:i/>
                          <w:sz w:val="20"/>
                          <w:szCs w:val="20"/>
                        </w:rPr>
                        <w:t>{climate change, population growth, migration and urbanisation, environmental degradation, economic changes, political instability</w:t>
                      </w:r>
                      <w:r w:rsidR="00EA3C9C">
                        <w:rPr>
                          <w:i/>
                          <w:sz w:val="20"/>
                          <w:szCs w:val="20"/>
                        </w:rPr>
                        <w:t>, etc.</w:t>
                      </w:r>
                      <w:r w:rsidR="00EA3C9C" w:rsidRPr="003827E1">
                        <w:rPr>
                          <w:i/>
                          <w:sz w:val="20"/>
                          <w:szCs w:val="20"/>
                        </w:rPr>
                        <w:t>}</w:t>
                      </w:r>
                    </w:p>
                    <w:p w14:paraId="3E1E285E" w14:textId="77777777" w:rsidR="00EA3C9C" w:rsidRPr="003827E1" w:rsidRDefault="00EA3C9C" w:rsidP="005B727A">
                      <w:pPr>
                        <w:pStyle w:val="ListParagraph"/>
                        <w:numPr>
                          <w:ilvl w:val="0"/>
                          <w:numId w:val="44"/>
                        </w:numPr>
                        <w:rPr>
                          <w:sz w:val="20"/>
                          <w:szCs w:val="20"/>
                        </w:rPr>
                      </w:pPr>
                      <w:r w:rsidRPr="003827E1">
                        <w:rPr>
                          <w:sz w:val="20"/>
                          <w:szCs w:val="20"/>
                        </w:rPr>
                        <w:t>What is controllable?</w:t>
                      </w:r>
                    </w:p>
                    <w:p w14:paraId="3E1E285F" w14:textId="77777777" w:rsidR="00EA3C9C" w:rsidRPr="003827E1" w:rsidRDefault="00EA3C9C" w:rsidP="003827E1">
                      <w:pPr>
                        <w:pStyle w:val="ListParagraph"/>
                        <w:numPr>
                          <w:ilvl w:val="0"/>
                          <w:numId w:val="44"/>
                        </w:numPr>
                        <w:rPr>
                          <w:sz w:val="20"/>
                          <w:szCs w:val="20"/>
                        </w:rPr>
                      </w:pPr>
                      <w:r w:rsidRPr="003827E1">
                        <w:rPr>
                          <w:sz w:val="20"/>
                          <w:szCs w:val="20"/>
                        </w:rPr>
                        <w:t>Wh</w:t>
                      </w:r>
                      <w:r w:rsidR="000901F1">
                        <w:rPr>
                          <w:sz w:val="20"/>
                          <w:szCs w:val="20"/>
                        </w:rPr>
                        <w:t>at is not controllable? Wh</w:t>
                      </w:r>
                      <w:r w:rsidRPr="003827E1">
                        <w:rPr>
                          <w:sz w:val="20"/>
                          <w:szCs w:val="20"/>
                        </w:rPr>
                        <w:t>y do you think this is not controllable?</w:t>
                      </w:r>
                    </w:p>
                  </w:txbxContent>
                </v:textbox>
                <w10:wrap type="square"/>
              </v:shape>
            </w:pict>
          </mc:Fallback>
        </mc:AlternateContent>
      </w:r>
    </w:p>
    <w:p w14:paraId="3E1E2618" w14:textId="77777777" w:rsidR="009834B4" w:rsidRDefault="006A4E99" w:rsidP="00A319FF">
      <w:pPr>
        <w:jc w:val="both"/>
      </w:pPr>
      <w:r w:rsidRPr="00E97A58">
        <w:rPr>
          <w:b/>
        </w:rPr>
        <w:t>Step 1:</w:t>
      </w:r>
      <w:r w:rsidR="00390C8D">
        <w:t xml:space="preserve"> E</w:t>
      </w:r>
      <w:r>
        <w:t xml:space="preserve">xplain the concept of the problem tree, </w:t>
      </w:r>
      <w:r w:rsidR="008E1EF2">
        <w:t>and split the group into sub groups</w:t>
      </w:r>
      <w:r>
        <w:t xml:space="preserve">. Tell them that they should brainstorm what the causes of each hazard are, and write them down on pieces of paper, so they can be moved around into an order that shows how causes are inter-related. </w:t>
      </w:r>
    </w:p>
    <w:p w14:paraId="3E1E2619" w14:textId="77777777" w:rsidR="009834B4" w:rsidRDefault="009834B4" w:rsidP="00A319FF">
      <w:pPr>
        <w:jc w:val="both"/>
      </w:pPr>
    </w:p>
    <w:p w14:paraId="3E1E261A" w14:textId="77777777" w:rsidR="009834B4" w:rsidRDefault="009834B4" w:rsidP="00A319FF">
      <w:pPr>
        <w:jc w:val="both"/>
      </w:pPr>
      <w:r>
        <w:t xml:space="preserve">Also ask them what causes the causes. Some causes can be further analysed: deforestation could be caused by fuel gathering, timber for construction, no replanting, land clearance for agriculture on marginal land) and then analysed again (example: land clearance for agriculture could be caused by insufficient land available for all, overpopulation, weak or unequal land tenure and distribution, soil depletion in less steep areas, etc.).There will be more than one cause, they may be inter-connected and probably work together. </w:t>
      </w:r>
    </w:p>
    <w:p w14:paraId="3E1E261B" w14:textId="77777777" w:rsidR="009834B4" w:rsidRDefault="009834B4" w:rsidP="00A319FF">
      <w:pPr>
        <w:jc w:val="both"/>
      </w:pPr>
    </w:p>
    <w:p w14:paraId="3E1E261C" w14:textId="77777777" w:rsidR="009834B4" w:rsidRDefault="009834B4" w:rsidP="00A319FF">
      <w:pPr>
        <w:jc w:val="both"/>
      </w:pPr>
      <w:r>
        <w:t xml:space="preserve">Other hazards can be a causal factor too (example: a landslide can be caused by heavy rain, weak soil structure, steep slopes, deforestation, poorly constructed terraces and a flood that undercuts the slope). </w:t>
      </w:r>
    </w:p>
    <w:p w14:paraId="3E1E261D" w14:textId="77777777" w:rsidR="009834B4" w:rsidRDefault="009834B4" w:rsidP="00A319FF">
      <w:pPr>
        <w:jc w:val="both"/>
      </w:pPr>
    </w:p>
    <w:p w14:paraId="3E1E261E" w14:textId="77777777" w:rsidR="006A4E99" w:rsidRDefault="007751F7" w:rsidP="00A319FF">
      <w:pPr>
        <w:jc w:val="both"/>
      </w:pPr>
      <w:r>
        <w:rPr>
          <w:noProof/>
          <w:lang w:eastAsia="en-IE"/>
        </w:rPr>
        <w:drawing>
          <wp:anchor distT="0" distB="0" distL="114300" distR="114300" simplePos="0" relativeHeight="252170240" behindDoc="0" locked="0" layoutInCell="1" allowOverlap="1" wp14:anchorId="3E1E2768" wp14:editId="3E1E2769">
            <wp:simplePos x="0" y="0"/>
            <wp:positionH relativeFrom="column">
              <wp:posOffset>3129915</wp:posOffset>
            </wp:positionH>
            <wp:positionV relativeFrom="paragraph">
              <wp:posOffset>3175</wp:posOffset>
            </wp:positionV>
            <wp:extent cx="2652395" cy="3265170"/>
            <wp:effectExtent l="19050" t="0" r="0" b="0"/>
            <wp:wrapSquare wrapText="bothSides"/>
            <wp:docPr id="8" name="Picture 1" descr="IMG_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34"/>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652395" cy="3265170"/>
                    </a:xfrm>
                    <a:prstGeom prst="rect">
                      <a:avLst/>
                    </a:prstGeom>
                    <a:noFill/>
                    <a:ln w="9525">
                      <a:noFill/>
                      <a:miter lim="800000"/>
                      <a:headEnd/>
                      <a:tailEnd/>
                    </a:ln>
                  </pic:spPr>
                </pic:pic>
              </a:graphicData>
            </a:graphic>
          </wp:anchor>
        </w:drawing>
      </w:r>
      <w:r w:rsidR="009834B4">
        <w:t>Make sure that the influence of the wider context is captured in this analysis (based on discussions in the previous session).</w:t>
      </w:r>
    </w:p>
    <w:p w14:paraId="3E1E261F" w14:textId="77777777" w:rsidR="006A4E99" w:rsidRDefault="006A4E99" w:rsidP="00A319FF">
      <w:pPr>
        <w:jc w:val="both"/>
      </w:pPr>
    </w:p>
    <w:p w14:paraId="3E1E2620" w14:textId="77777777" w:rsidR="009834B4" w:rsidRDefault="006A4E99" w:rsidP="00A319FF">
      <w:pPr>
        <w:jc w:val="both"/>
      </w:pPr>
      <w:r w:rsidRPr="00E97A58">
        <w:rPr>
          <w:b/>
        </w:rPr>
        <w:t>Step 2:</w:t>
      </w:r>
      <w:r w:rsidR="000C19AA">
        <w:t xml:space="preserve"> </w:t>
      </w:r>
      <w:r w:rsidR="009834B4">
        <w:t xml:space="preserve">Ask them to arrange the pieces of paper with causes on them into groups and order them in a line so that it is clear how the hazard is caused by a cascade of factors, and lay them at the base of the hazard (trunk) so they are like roots (see </w:t>
      </w:r>
      <w:r w:rsidR="007751F7">
        <w:t>the photo to the right</w:t>
      </w:r>
      <w:r w:rsidR="009834B4">
        <w:t>– different causes are grouped into inter-related factors, put in order, and laid out like the roots of a tree).</w:t>
      </w:r>
    </w:p>
    <w:p w14:paraId="3E1E2621" w14:textId="77777777" w:rsidR="006A4E99" w:rsidRDefault="006A4E99" w:rsidP="00A319FF">
      <w:pPr>
        <w:jc w:val="both"/>
      </w:pPr>
    </w:p>
    <w:p w14:paraId="3E1E2622" w14:textId="454F65BA" w:rsidR="006A4E99" w:rsidRDefault="00D711CF" w:rsidP="00A319FF">
      <w:pPr>
        <w:jc w:val="both"/>
      </w:pPr>
      <w:r>
        <w:rPr>
          <w:noProof/>
          <w:lang w:eastAsia="en-IE"/>
        </w:rPr>
        <mc:AlternateContent>
          <mc:Choice Requires="wps">
            <w:drawing>
              <wp:anchor distT="0" distB="0" distL="114300" distR="114300" simplePos="0" relativeHeight="252033024" behindDoc="1" locked="0" layoutInCell="1" allowOverlap="1" wp14:anchorId="3E1E276A" wp14:editId="68D16CFF">
                <wp:simplePos x="0" y="0"/>
                <wp:positionH relativeFrom="column">
                  <wp:posOffset>3137535</wp:posOffset>
                </wp:positionH>
                <wp:positionV relativeFrom="paragraph">
                  <wp:posOffset>1057275</wp:posOffset>
                </wp:positionV>
                <wp:extent cx="2646680" cy="741680"/>
                <wp:effectExtent l="0" t="0" r="20320" b="20320"/>
                <wp:wrapTight wrapText="bothSides">
                  <wp:wrapPolygon edited="0">
                    <wp:start x="0" y="0"/>
                    <wp:lineTo x="0" y="21637"/>
                    <wp:lineTo x="21610" y="21637"/>
                    <wp:lineTo x="21610" y="0"/>
                    <wp:lineTo x="0" y="0"/>
                  </wp:wrapPolygon>
                </wp:wrapTight>
                <wp:docPr id="2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741680"/>
                        </a:xfrm>
                        <a:prstGeom prst="rect">
                          <a:avLst/>
                        </a:prstGeom>
                        <a:solidFill>
                          <a:srgbClr val="FFFFFF"/>
                        </a:solidFill>
                        <a:ln w="9525">
                          <a:solidFill>
                            <a:srgbClr val="000000"/>
                          </a:solidFill>
                          <a:miter lim="800000"/>
                          <a:headEnd/>
                          <a:tailEnd/>
                        </a:ln>
                      </wps:spPr>
                      <wps:txbx>
                        <w:txbxContent>
                          <w:p w14:paraId="3E1E2860" w14:textId="77777777" w:rsidR="00EA3C9C" w:rsidRPr="003827E1" w:rsidRDefault="00EA3C9C" w:rsidP="00722202">
                            <w:pPr>
                              <w:rPr>
                                <w:sz w:val="20"/>
                                <w:szCs w:val="20"/>
                              </w:rPr>
                            </w:pPr>
                            <w:r w:rsidRPr="003827E1">
                              <w:rPr>
                                <w:sz w:val="20"/>
                                <w:szCs w:val="20"/>
                              </w:rPr>
                              <w:t>The photo shows Jagadeswori Shahi, Concern’s Social Monitoring Officer, Nepal, facilitating a problem tree for landslides. Kalikot, March 2009. Photo by Dom Hunt.</w:t>
                            </w:r>
                          </w:p>
                          <w:p w14:paraId="3E1E2861" w14:textId="77777777" w:rsidR="00EA3C9C" w:rsidRPr="00722202" w:rsidRDefault="00EA3C9C" w:rsidP="0072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2" type="#_x0000_t202" style="position:absolute;left:0;text-align:left;margin-left:247.05pt;margin-top:83.25pt;width:208.4pt;height:58.4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cELQ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">
                <v:textbox>
                  <w:txbxContent>
                    <w:p w14:paraId="3E1E2860" w14:textId="77777777" w:rsidR="00EA3C9C" w:rsidRPr="003827E1" w:rsidRDefault="00EA3C9C" w:rsidP="00722202">
                      <w:pPr>
                        <w:rPr>
                          <w:sz w:val="20"/>
                          <w:szCs w:val="20"/>
                        </w:rPr>
                      </w:pPr>
                      <w:r w:rsidRPr="003827E1">
                        <w:rPr>
                          <w:sz w:val="20"/>
                          <w:szCs w:val="20"/>
                        </w:rPr>
                        <w:t>The photo shows Jagadeswori Shahi, Concern’s Social Monitoring Officer, Nepal, facilitating a problem tree for landslides. Kalikot, March 2009. Photo by Dom Hunt.</w:t>
                      </w:r>
                    </w:p>
                    <w:p w14:paraId="3E1E2861" w14:textId="77777777" w:rsidR="00EA3C9C" w:rsidRPr="00722202" w:rsidRDefault="00EA3C9C" w:rsidP="00722202"/>
                  </w:txbxContent>
                </v:textbox>
                <w10:wrap type="tight"/>
              </v:shape>
            </w:pict>
          </mc:Fallback>
        </mc:AlternateContent>
      </w:r>
      <w:r w:rsidR="00390C8D">
        <w:rPr>
          <w:b/>
        </w:rPr>
        <w:t>Step 3</w:t>
      </w:r>
      <w:r w:rsidR="006A4E99" w:rsidRPr="009409BC">
        <w:rPr>
          <w:b/>
        </w:rPr>
        <w:t>:</w:t>
      </w:r>
      <w:r w:rsidR="006A4E99">
        <w:t xml:space="preserve"> The final step is to indicate what is controllable</w:t>
      </w:r>
      <w:r w:rsidR="00BD5852">
        <w:t>. You can do this</w:t>
      </w:r>
      <w:r w:rsidR="006A4E99">
        <w:t xml:space="preserve"> by asking the participants to discuss and indicate with a stone or a mark what </w:t>
      </w:r>
      <w:r w:rsidR="00BD5852">
        <w:t xml:space="preserve">hazards they think are </w:t>
      </w:r>
      <w:r w:rsidR="006A4E99">
        <w:t>controllable.</w:t>
      </w:r>
      <w:r w:rsidR="00840827">
        <w:t xml:space="preserve"> You may be asked who does the controlling – the answer is by anyone; it could be a good idea to distinguish between what the community can do and what they cannot; however what </w:t>
      </w:r>
      <w:r w:rsidR="000901F1">
        <w:t>t</w:t>
      </w:r>
      <w:r w:rsidR="00840827">
        <w:t xml:space="preserve">he community cannot control they </w:t>
      </w:r>
      <w:r w:rsidR="000901F1">
        <w:t xml:space="preserve">may be able to </w:t>
      </w:r>
      <w:r w:rsidR="00840827">
        <w:t>advocate for, so this is also important information.</w:t>
      </w:r>
    </w:p>
    <w:p w14:paraId="3E1E2623" w14:textId="77777777" w:rsidR="006A4E99" w:rsidRDefault="006A4E99" w:rsidP="00A319FF">
      <w:pPr>
        <w:jc w:val="both"/>
      </w:pPr>
    </w:p>
    <w:p w14:paraId="3E1E2624" w14:textId="5B753A52" w:rsidR="004F46E5" w:rsidRDefault="00D711CF" w:rsidP="00A319FF">
      <w:pPr>
        <w:jc w:val="both"/>
      </w:pPr>
      <w:r>
        <w:rPr>
          <w:noProof/>
          <w:lang w:eastAsia="en-IE"/>
        </w:rPr>
        <w:lastRenderedPageBreak/>
        <mc:AlternateContent>
          <mc:Choice Requires="wps">
            <w:drawing>
              <wp:anchor distT="0" distB="0" distL="114300" distR="114300" simplePos="0" relativeHeight="252289024" behindDoc="1" locked="0" layoutInCell="1" allowOverlap="1" wp14:anchorId="3E1E276B" wp14:editId="3A90AE23">
                <wp:simplePos x="0" y="0"/>
                <wp:positionH relativeFrom="column">
                  <wp:posOffset>4445</wp:posOffset>
                </wp:positionH>
                <wp:positionV relativeFrom="paragraph">
                  <wp:posOffset>2218055</wp:posOffset>
                </wp:positionV>
                <wp:extent cx="2935605" cy="440055"/>
                <wp:effectExtent l="13970" t="8255" r="12700" b="8890"/>
                <wp:wrapTight wrapText="bothSides">
                  <wp:wrapPolygon edited="0">
                    <wp:start x="-70" y="-468"/>
                    <wp:lineTo x="-70" y="21132"/>
                    <wp:lineTo x="21670" y="21132"/>
                    <wp:lineTo x="21670" y="-468"/>
                    <wp:lineTo x="-70" y="-468"/>
                  </wp:wrapPolygon>
                </wp:wrapTight>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440055"/>
                        </a:xfrm>
                        <a:prstGeom prst="rect">
                          <a:avLst/>
                        </a:prstGeom>
                        <a:solidFill>
                          <a:srgbClr val="FFFFFF"/>
                        </a:solidFill>
                        <a:ln w="9525">
                          <a:solidFill>
                            <a:srgbClr val="000000"/>
                          </a:solidFill>
                          <a:miter lim="800000"/>
                          <a:headEnd/>
                          <a:tailEnd/>
                        </a:ln>
                      </wps:spPr>
                      <wps:txbx>
                        <w:txbxContent>
                          <w:p w14:paraId="3E1E2862" w14:textId="77777777" w:rsidR="00EA3C9C" w:rsidRPr="00B44F6E" w:rsidRDefault="00EA3C9C">
                            <w:pPr>
                              <w:rPr>
                                <w:sz w:val="20"/>
                                <w:szCs w:val="20"/>
                              </w:rPr>
                            </w:pPr>
                            <w:r w:rsidRPr="00B44F6E">
                              <w:rPr>
                                <w:sz w:val="20"/>
                                <w:szCs w:val="20"/>
                              </w:rPr>
                              <w:t>Problem tree analysis, Kroo Bay, Freetown, Sierra Leone. Photo by Sheku Kanneh,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3" type="#_x0000_t202" style="position:absolute;left:0;text-align:left;margin-left:.35pt;margin-top:174.65pt;width:231.15pt;height:34.6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">
                <v:textbox>
                  <w:txbxContent>
                    <w:p w14:paraId="3E1E2862" w14:textId="77777777" w:rsidR="00EA3C9C" w:rsidRPr="00B44F6E" w:rsidRDefault="00EA3C9C">
                      <w:pPr>
                        <w:rPr>
                          <w:sz w:val="20"/>
                          <w:szCs w:val="20"/>
                        </w:rPr>
                      </w:pPr>
                      <w:r w:rsidRPr="00B44F6E">
                        <w:rPr>
                          <w:sz w:val="20"/>
                          <w:szCs w:val="20"/>
                        </w:rPr>
                        <w:t>Problem tree analysis, Kroo Bay, Freetown, Sierra Leone. Photo by Sheku Kanneh, 2011.</w:t>
                      </w:r>
                    </w:p>
                  </w:txbxContent>
                </v:textbox>
                <w10:wrap type="tight"/>
              </v:shape>
            </w:pict>
          </mc:Fallback>
        </mc:AlternateContent>
      </w:r>
      <w:r w:rsidR="001F0130">
        <w:rPr>
          <w:noProof/>
          <w:lang w:eastAsia="en-IE"/>
        </w:rPr>
        <w:drawing>
          <wp:anchor distT="0" distB="0" distL="114300" distR="114300" simplePos="0" relativeHeight="252288000" behindDoc="0" locked="0" layoutInCell="1" allowOverlap="1" wp14:anchorId="3E1E276C" wp14:editId="3E1E276D">
            <wp:simplePos x="0" y="0"/>
            <wp:positionH relativeFrom="column">
              <wp:posOffset>0</wp:posOffset>
            </wp:positionH>
            <wp:positionV relativeFrom="paragraph">
              <wp:posOffset>0</wp:posOffset>
            </wp:positionV>
            <wp:extent cx="2946400" cy="2209800"/>
            <wp:effectExtent l="19050" t="0" r="6350" b="0"/>
            <wp:wrapSquare wrapText="bothSides"/>
            <wp:docPr id="12" name="Picture 11" descr="Kroo Bay Flood Analysis, Using the P tre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o Bay Flood Analysis, Using the P tree 2011.jpg"/>
                    <pic:cNvPicPr/>
                  </pic:nvPicPr>
                  <pic:blipFill>
                    <a:blip r:embed="rId69" cstate="print"/>
                    <a:stretch>
                      <a:fillRect/>
                    </a:stretch>
                  </pic:blipFill>
                  <pic:spPr>
                    <a:xfrm>
                      <a:off x="0" y="0"/>
                      <a:ext cx="2946400" cy="2209800"/>
                    </a:xfrm>
                    <a:prstGeom prst="rect">
                      <a:avLst/>
                    </a:prstGeom>
                  </pic:spPr>
                </pic:pic>
              </a:graphicData>
            </a:graphic>
          </wp:anchor>
        </w:drawing>
      </w:r>
      <w:r w:rsidR="000901F1">
        <w:t>I</w:t>
      </w:r>
      <w:r w:rsidR="006A4E99">
        <w:t xml:space="preserve">t </w:t>
      </w:r>
      <w:r w:rsidR="000901F1">
        <w:t xml:space="preserve">often </w:t>
      </w:r>
      <w:r w:rsidR="006A4E99">
        <w:t xml:space="preserve">becomes apparent that the analysis has not been </w:t>
      </w:r>
      <w:r w:rsidR="000901F1">
        <w:t xml:space="preserve">considered in </w:t>
      </w:r>
      <w:r w:rsidR="006A4E99">
        <w:t xml:space="preserve">enough detail when this question is asked, so more analysis of causes needs to be done. For example, some underlying causes of deforestation can be controlled, and some may not </w:t>
      </w:r>
      <w:r w:rsidR="00BD5852">
        <w:t xml:space="preserve">be </w:t>
      </w:r>
      <w:r w:rsidR="006A4E99">
        <w:t>– so deforestation needs to be broken down first (for example they may say these are controllable: no replanting, no protection against open grazing of livestock, no alternative fuel wood sources; and these may be uncontrollable: native trees are slow grow</w:t>
      </w:r>
      <w:r w:rsidR="00BD5852">
        <w:t>ing</w:t>
      </w:r>
      <w:r w:rsidR="006A4E99">
        <w:t>, hot season wild fires destroy forests, no alternative fuels available in market, no other livelihoods for firewood collectors).</w:t>
      </w:r>
    </w:p>
    <w:p w14:paraId="3E1E2625" w14:textId="77777777" w:rsidR="006A4E99" w:rsidRDefault="006A4E99" w:rsidP="00A319FF">
      <w:pPr>
        <w:jc w:val="both"/>
      </w:pPr>
    </w:p>
    <w:p w14:paraId="3E1E2626" w14:textId="77777777" w:rsidR="006A4E99" w:rsidRDefault="00390C8D" w:rsidP="00A319FF">
      <w:pPr>
        <w:jc w:val="both"/>
      </w:pPr>
      <w:r>
        <w:rPr>
          <w:b/>
        </w:rPr>
        <w:t>Step 4</w:t>
      </w:r>
      <w:r w:rsidR="006A4E99" w:rsidRPr="00044143">
        <w:rPr>
          <w:b/>
        </w:rPr>
        <w:t>:</w:t>
      </w:r>
      <w:r w:rsidR="006A4E99">
        <w:t xml:space="preserve"> When they </w:t>
      </w:r>
      <w:r w:rsidR="00BD5852">
        <w:t>have completed this step,</w:t>
      </w:r>
      <w:r w:rsidR="006A4E99">
        <w:t xml:space="preserve"> ask </w:t>
      </w:r>
      <w:r w:rsidR="00F86A65">
        <w:t xml:space="preserve">the </w:t>
      </w:r>
      <w:r w:rsidR="006A4E99">
        <w:t xml:space="preserve">participants to present their root cause analysis to the other groups – keep the presentations short </w:t>
      </w:r>
      <w:r>
        <w:t>but</w:t>
      </w:r>
      <w:r w:rsidR="006A4E99">
        <w:t xml:space="preserve"> allow members of other groups to comment and add things if they have been forgotten.</w:t>
      </w:r>
      <w:r w:rsidR="006A4E99" w:rsidRPr="00102D05">
        <w:t xml:space="preserve"> </w:t>
      </w:r>
    </w:p>
    <w:p w14:paraId="3E1E2627" w14:textId="77777777" w:rsidR="006A4E99" w:rsidRDefault="006A4E99" w:rsidP="00A319FF">
      <w:pPr>
        <w:jc w:val="both"/>
      </w:pPr>
    </w:p>
    <w:p w14:paraId="3E1E2628" w14:textId="77777777" w:rsidR="006A4E99" w:rsidRPr="002310E3" w:rsidRDefault="006A4E99" w:rsidP="00A319FF">
      <w:pPr>
        <w:jc w:val="both"/>
        <w:rPr>
          <w:i/>
        </w:rPr>
      </w:pPr>
      <w:r>
        <w:t>Keep an accurate record of the prob</w:t>
      </w:r>
      <w:r w:rsidR="00390C8D">
        <w:t>lem trees (photographs</w:t>
      </w:r>
      <w:r>
        <w:t>), and properly record all the controllable causes as these will later be used in the planning sessions.</w:t>
      </w:r>
    </w:p>
    <w:p w14:paraId="3E1E2629" w14:textId="77777777" w:rsidR="006A4E99" w:rsidRDefault="006A4E99" w:rsidP="00A319FF">
      <w:pPr>
        <w:pStyle w:val="Heading3"/>
        <w:jc w:val="both"/>
      </w:pPr>
      <w:bookmarkStart w:id="222" w:name="_Toc302485493"/>
      <w:bookmarkStart w:id="223" w:name="_Toc303612120"/>
      <w:bookmarkStart w:id="224" w:name="_Toc305671687"/>
      <w:bookmarkStart w:id="225" w:name="_Toc313524544"/>
      <w:bookmarkStart w:id="226" w:name="_Toc329345105"/>
      <w:bookmarkStart w:id="227" w:name="_Toc330829060"/>
      <w:r>
        <w:t>Notes and comments:</w:t>
      </w:r>
      <w:bookmarkEnd w:id="222"/>
      <w:bookmarkEnd w:id="223"/>
      <w:bookmarkEnd w:id="224"/>
      <w:bookmarkEnd w:id="225"/>
      <w:bookmarkEnd w:id="226"/>
      <w:bookmarkEnd w:id="227"/>
    </w:p>
    <w:p w14:paraId="3E1E262A" w14:textId="77777777" w:rsidR="006A4E99" w:rsidRDefault="006A4E99" w:rsidP="00A319FF">
      <w:pPr>
        <w:jc w:val="both"/>
      </w:pPr>
      <w:r>
        <w:t xml:space="preserve">Root cause analysis can be complicated and difficult, and can also be time consuming. Good facilitation is essential, so assign a facilitator to each group if you can, or </w:t>
      </w:r>
      <w:r w:rsidR="00F86A65">
        <w:t xml:space="preserve">two </w:t>
      </w:r>
      <w:r>
        <w:t>groups per facilitator if needs be.</w:t>
      </w:r>
    </w:p>
    <w:p w14:paraId="3E1E262B" w14:textId="77777777" w:rsidR="006A4E99" w:rsidRDefault="006A4E99" w:rsidP="00A319FF">
      <w:pPr>
        <w:jc w:val="both"/>
      </w:pPr>
    </w:p>
    <w:p w14:paraId="3E1E262C" w14:textId="77777777" w:rsidR="00BF21C4" w:rsidRDefault="006A4E99" w:rsidP="00A319FF">
      <w:pPr>
        <w:jc w:val="both"/>
      </w:pPr>
      <w:r>
        <w:t xml:space="preserve">This analysis could theoretically go on </w:t>
      </w:r>
      <w:r w:rsidR="00FA3E9C">
        <w:t>forever</w:t>
      </w:r>
      <w:r w:rsidR="00F86A65">
        <w:t>,</w:t>
      </w:r>
      <w:r>
        <w:t xml:space="preserve"> so there comes a time when it has to be ended – it is fairly obvious when the analysis becomes pointless to continue. For example, heavy rain is caused by a multitude of factors like atmospheric movement patterns, locations of water</w:t>
      </w:r>
      <w:r w:rsidR="00390C8D">
        <w:t xml:space="preserve"> bodies</w:t>
      </w:r>
      <w:r>
        <w:t xml:space="preserve">, temperature, vegetation, time of year, and possibly made unpredictable by climate change which in itself has a multitude of causes, but this information </w:t>
      </w:r>
      <w:r w:rsidR="00F86A65">
        <w:t xml:space="preserve">does not </w:t>
      </w:r>
      <w:r>
        <w:t xml:space="preserve">help you to understand the important causes of a flood so </w:t>
      </w:r>
      <w:r w:rsidR="00F86A65">
        <w:t xml:space="preserve">that </w:t>
      </w:r>
      <w:r>
        <w:t>you can do something about it</w:t>
      </w:r>
      <w:r w:rsidR="00F86A65">
        <w:t>.</w:t>
      </w:r>
    </w:p>
    <w:p w14:paraId="3E1E262D" w14:textId="77777777" w:rsidR="00444424" w:rsidRDefault="00444424" w:rsidP="00A319FF">
      <w:pPr>
        <w:jc w:val="both"/>
      </w:pPr>
    </w:p>
    <w:p w14:paraId="3E1E262E" w14:textId="77777777" w:rsidR="00B257C9" w:rsidRDefault="00122601" w:rsidP="00A319FF">
      <w:pPr>
        <w:pStyle w:val="Heading1"/>
        <w:jc w:val="both"/>
      </w:pPr>
      <w:bookmarkStart w:id="228" w:name="_Toc330829061"/>
      <w:r>
        <w:t>1</w:t>
      </w:r>
      <w:r w:rsidR="00170601">
        <w:t>3</w:t>
      </w:r>
      <w:r>
        <w:t xml:space="preserve">. </w:t>
      </w:r>
      <w:r w:rsidR="00B257C9">
        <w:t xml:space="preserve">Disaster </w:t>
      </w:r>
      <w:r w:rsidR="009B25F0">
        <w:t>impacts</w:t>
      </w:r>
      <w:r w:rsidR="00722835">
        <w:t xml:space="preserve"> and who is vulnerable</w:t>
      </w:r>
      <w:bookmarkEnd w:id="228"/>
    </w:p>
    <w:p w14:paraId="3E1E262F" w14:textId="77777777" w:rsidR="009B25F0" w:rsidRDefault="009B25F0" w:rsidP="00A319FF">
      <w:pPr>
        <w:jc w:val="both"/>
      </w:pPr>
    </w:p>
    <w:p w14:paraId="3E1E2630" w14:textId="77777777" w:rsidR="009B25F0" w:rsidRDefault="009B25F0" w:rsidP="00A319FF">
      <w:pPr>
        <w:jc w:val="both"/>
      </w:pPr>
      <w:r>
        <w:t xml:space="preserve">This is a continuation of the </w:t>
      </w:r>
      <w:r w:rsidR="0065471A">
        <w:t xml:space="preserve">root cause analysis in the </w:t>
      </w:r>
      <w:r>
        <w:t>previous session</w:t>
      </w:r>
      <w:r w:rsidR="0065471A">
        <w:t>, in that we will continue to use the same method (problem trees)</w:t>
      </w:r>
      <w:r w:rsidR="00277115">
        <w:t xml:space="preserve"> but this t</w:t>
      </w:r>
      <w:r w:rsidR="000901F1">
        <w:t>ime</w:t>
      </w:r>
      <w:r w:rsidR="0065471A">
        <w:t xml:space="preserve"> focus on impacts (the branches of the problem tree)</w:t>
      </w:r>
      <w:r>
        <w:t>.</w:t>
      </w:r>
      <w:r w:rsidR="00277115">
        <w:t xml:space="preserve"> We will then identify those who are most vulnerable to these impacts. Once that is done we will look at the coping strategies of these people.</w:t>
      </w:r>
    </w:p>
    <w:p w14:paraId="3E1E2631" w14:textId="77777777" w:rsidR="009B25F0" w:rsidRPr="009B25F0" w:rsidRDefault="009B25F0" w:rsidP="00A319FF">
      <w:pPr>
        <w:jc w:val="both"/>
      </w:pPr>
    </w:p>
    <w:p w14:paraId="3E1E2632" w14:textId="77777777" w:rsidR="003E1FD7" w:rsidRDefault="003E1FD7" w:rsidP="00A319FF">
      <w:pPr>
        <w:pStyle w:val="Heading3"/>
        <w:jc w:val="both"/>
      </w:pPr>
      <w:bookmarkStart w:id="229" w:name="_Toc302485502"/>
      <w:bookmarkStart w:id="230" w:name="_Toc303612129"/>
      <w:bookmarkStart w:id="231" w:name="_Toc305671695"/>
      <w:bookmarkStart w:id="232" w:name="_Toc313524551"/>
      <w:bookmarkStart w:id="233" w:name="_Toc329345107"/>
      <w:bookmarkStart w:id="234" w:name="_Toc330829062"/>
      <w:r>
        <w:t>Time taken:</w:t>
      </w:r>
      <w:bookmarkEnd w:id="229"/>
      <w:bookmarkEnd w:id="230"/>
      <w:bookmarkEnd w:id="231"/>
      <w:bookmarkEnd w:id="232"/>
      <w:bookmarkEnd w:id="233"/>
      <w:bookmarkEnd w:id="234"/>
    </w:p>
    <w:p w14:paraId="3E1E2633" w14:textId="77777777" w:rsidR="003E1FD7" w:rsidRDefault="00C55904" w:rsidP="00A319FF">
      <w:pPr>
        <w:jc w:val="both"/>
      </w:pPr>
      <w:r>
        <w:t>2</w:t>
      </w:r>
      <w:r w:rsidR="00277115">
        <w:t>-3</w:t>
      </w:r>
      <w:r>
        <w:t xml:space="preserve"> hours</w:t>
      </w:r>
      <w:r w:rsidR="00CB3004">
        <w:t>.</w:t>
      </w:r>
    </w:p>
    <w:p w14:paraId="3E1E2634" w14:textId="77777777" w:rsidR="00C55904" w:rsidRDefault="00C55904" w:rsidP="00A319FF">
      <w:pPr>
        <w:jc w:val="both"/>
      </w:pPr>
    </w:p>
    <w:p w14:paraId="3E1E2635" w14:textId="77777777" w:rsidR="003E1FD7" w:rsidRDefault="003E1FD7" w:rsidP="00A319FF">
      <w:pPr>
        <w:pStyle w:val="Heading3"/>
        <w:jc w:val="both"/>
      </w:pPr>
      <w:bookmarkStart w:id="235" w:name="_Toc302485504"/>
      <w:bookmarkStart w:id="236" w:name="_Toc303612131"/>
      <w:bookmarkStart w:id="237" w:name="_Toc305671696"/>
      <w:bookmarkStart w:id="238" w:name="_Toc313524552"/>
      <w:bookmarkStart w:id="239" w:name="_Toc329345108"/>
      <w:bookmarkStart w:id="240" w:name="_Toc330829063"/>
      <w:r>
        <w:lastRenderedPageBreak/>
        <w:t>Methodology:</w:t>
      </w:r>
      <w:bookmarkEnd w:id="235"/>
      <w:bookmarkEnd w:id="236"/>
      <w:bookmarkEnd w:id="237"/>
      <w:bookmarkEnd w:id="238"/>
      <w:bookmarkEnd w:id="239"/>
      <w:bookmarkEnd w:id="240"/>
    </w:p>
    <w:p w14:paraId="3E1E2636" w14:textId="77777777" w:rsidR="00676611" w:rsidRDefault="00676611" w:rsidP="00A319FF">
      <w:pPr>
        <w:jc w:val="both"/>
      </w:pPr>
      <w:bookmarkStart w:id="241" w:name="_Toc302485503"/>
      <w:bookmarkStart w:id="242" w:name="_Toc303612130"/>
      <w:r>
        <w:t>Do this with</w:t>
      </w:r>
      <w:bookmarkEnd w:id="241"/>
      <w:bookmarkEnd w:id="242"/>
      <w:r>
        <w:t xml:space="preserve"> men and women concurrently</w:t>
      </w:r>
      <w:r w:rsidR="007751F7">
        <w:t xml:space="preserve"> in different groups</w:t>
      </w:r>
      <w:r w:rsidR="009B25F0">
        <w:t>.</w:t>
      </w:r>
      <w:r w:rsidR="00E659A7">
        <w:t xml:space="preserve"> It is helpful to have paper of three different colours for this – one colour ca</w:t>
      </w:r>
      <w:r w:rsidR="00277115">
        <w:t>n</w:t>
      </w:r>
      <w:r w:rsidR="00E659A7">
        <w:t xml:space="preserve"> be used to determine disaster impacts, another for who is most vulnerable, and the third for their coping strategies. </w:t>
      </w:r>
    </w:p>
    <w:p w14:paraId="3E1E2637" w14:textId="77777777" w:rsidR="00B257C9" w:rsidRDefault="00B257C9" w:rsidP="00A319FF">
      <w:pPr>
        <w:jc w:val="both"/>
      </w:pPr>
    </w:p>
    <w:p w14:paraId="3E1E2638" w14:textId="77777777" w:rsidR="000B52C0" w:rsidRDefault="009B25F0" w:rsidP="00A319FF">
      <w:pPr>
        <w:jc w:val="both"/>
      </w:pPr>
      <w:r>
        <w:rPr>
          <w:b/>
        </w:rPr>
        <w:t>Step 1</w:t>
      </w:r>
      <w:r w:rsidR="00B257C9" w:rsidRPr="00F02658">
        <w:rPr>
          <w:b/>
        </w:rPr>
        <w:t>:</w:t>
      </w:r>
      <w:r w:rsidR="00B257C9">
        <w:t xml:space="preserve"> </w:t>
      </w:r>
      <w:r w:rsidR="0065471A">
        <w:t xml:space="preserve">Explain to </w:t>
      </w:r>
      <w:r w:rsidR="000901F1">
        <w:t xml:space="preserve">the </w:t>
      </w:r>
      <w:r w:rsidR="0065471A">
        <w:t xml:space="preserve">participants that we are now going to use the same technique (problem trees) to analyse impacts of the priority hazards; impacts are the ‘branches’ of the tree. However, where the root causes were analysed in the larger group, impact will be analysed in male and female groups because hazards can affect these groups in different ways. We already have one </w:t>
      </w:r>
      <w:r w:rsidR="000B52C0">
        <w:t xml:space="preserve">root cause analysis for each priority hazard; now each group will develop an impact analysis for each priority hazard. </w:t>
      </w:r>
      <w:r w:rsidR="00557A62">
        <w:t>Adding to this we will determine</w:t>
      </w:r>
      <w:r w:rsidR="00277115" w:rsidRPr="00277115">
        <w:t xml:space="preserve"> </w:t>
      </w:r>
      <w:r w:rsidR="00277115">
        <w:t>who is most affected by them (specific vulnerability), and</w:t>
      </w:r>
      <w:r w:rsidR="00557A62">
        <w:t xml:space="preserve"> how people react </w:t>
      </w:r>
      <w:r w:rsidR="000901F1">
        <w:t xml:space="preserve">to </w:t>
      </w:r>
      <w:r w:rsidR="00557A62">
        <w:t xml:space="preserve">and cope </w:t>
      </w:r>
      <w:r w:rsidR="000901F1">
        <w:t xml:space="preserve">with </w:t>
      </w:r>
      <w:r w:rsidR="00557A62">
        <w:t>disasters (coping strategies).</w:t>
      </w:r>
    </w:p>
    <w:p w14:paraId="3E1E2639" w14:textId="77777777" w:rsidR="000B52C0" w:rsidRDefault="000B52C0" w:rsidP="00A319FF">
      <w:pPr>
        <w:jc w:val="both"/>
      </w:pPr>
    </w:p>
    <w:p w14:paraId="3E1E263A" w14:textId="3AE525CD" w:rsidR="00B257C9" w:rsidRDefault="00D711CF" w:rsidP="00A319FF">
      <w:pPr>
        <w:jc w:val="both"/>
      </w:pPr>
      <w:r>
        <w:rPr>
          <w:noProof/>
          <w:lang w:eastAsia="en-IE"/>
        </w:rPr>
        <mc:AlternateContent>
          <mc:Choice Requires="wps">
            <w:drawing>
              <wp:anchor distT="0" distB="0" distL="114300" distR="114300" simplePos="0" relativeHeight="252143616" behindDoc="0" locked="0" layoutInCell="1" allowOverlap="1" wp14:anchorId="3E1E276E" wp14:editId="03750248">
                <wp:simplePos x="0" y="0"/>
                <wp:positionH relativeFrom="column">
                  <wp:posOffset>2830195</wp:posOffset>
                </wp:positionH>
                <wp:positionV relativeFrom="paragraph">
                  <wp:posOffset>81280</wp:posOffset>
                </wp:positionV>
                <wp:extent cx="2971800" cy="5405120"/>
                <wp:effectExtent l="0" t="0" r="19050" b="24130"/>
                <wp:wrapSquare wrapText="bothSides"/>
                <wp:docPr id="2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05120"/>
                        </a:xfrm>
                        <a:prstGeom prst="rect">
                          <a:avLst/>
                        </a:prstGeom>
                        <a:solidFill>
                          <a:schemeClr val="bg2">
                            <a:lumMod val="100000"/>
                            <a:lumOff val="0"/>
                          </a:schemeClr>
                        </a:solidFill>
                        <a:ln w="9525">
                          <a:solidFill>
                            <a:srgbClr val="000000"/>
                          </a:solidFill>
                          <a:miter lim="800000"/>
                          <a:headEnd/>
                          <a:tailEnd/>
                        </a:ln>
                      </wps:spPr>
                      <wps:txbx>
                        <w:txbxContent>
                          <w:p w14:paraId="3E1E2863" w14:textId="77777777" w:rsidR="00EA3C9C" w:rsidRDefault="00EA3C9C" w:rsidP="003E1FD7">
                            <w:pPr>
                              <w:pStyle w:val="Heading3"/>
                            </w:pPr>
                            <w:bookmarkStart w:id="243" w:name="_Toc313524554"/>
                            <w:bookmarkStart w:id="244" w:name="_Toc329345109"/>
                            <w:bookmarkStart w:id="245" w:name="_Toc330829064"/>
                            <w:r>
                              <w:t>Key Questions:</w:t>
                            </w:r>
                            <w:bookmarkEnd w:id="243"/>
                            <w:bookmarkEnd w:id="244"/>
                            <w:bookmarkEnd w:id="245"/>
                          </w:p>
                          <w:p w14:paraId="3E1E2864" w14:textId="77777777" w:rsidR="00EA3C9C" w:rsidRPr="001B315A" w:rsidRDefault="00EA3C9C" w:rsidP="004B4774">
                            <w:pPr>
                              <w:rPr>
                                <w:b/>
                                <w:sz w:val="20"/>
                                <w:szCs w:val="20"/>
                              </w:rPr>
                            </w:pPr>
                            <w:r w:rsidRPr="001B315A">
                              <w:rPr>
                                <w:b/>
                                <w:sz w:val="20"/>
                                <w:szCs w:val="20"/>
                              </w:rPr>
                              <w:t>On disaster impacts:</w:t>
                            </w:r>
                          </w:p>
                          <w:p w14:paraId="3E1E2865" w14:textId="77777777" w:rsidR="00EA3C9C" w:rsidRDefault="00EA3C9C" w:rsidP="005B727A">
                            <w:pPr>
                              <w:pStyle w:val="ListParagraph"/>
                              <w:numPr>
                                <w:ilvl w:val="0"/>
                                <w:numId w:val="46"/>
                              </w:numPr>
                              <w:rPr>
                                <w:sz w:val="20"/>
                                <w:szCs w:val="20"/>
                              </w:rPr>
                            </w:pPr>
                            <w:r w:rsidRPr="001B315A">
                              <w:rPr>
                                <w:sz w:val="20"/>
                                <w:szCs w:val="20"/>
                              </w:rPr>
                              <w:t xml:space="preserve">What happens </w:t>
                            </w:r>
                            <w:r>
                              <w:rPr>
                                <w:sz w:val="20"/>
                                <w:szCs w:val="20"/>
                              </w:rPr>
                              <w:t xml:space="preserve">to you </w:t>
                            </w:r>
                            <w:r w:rsidRPr="001B315A">
                              <w:rPr>
                                <w:sz w:val="20"/>
                                <w:szCs w:val="20"/>
                              </w:rPr>
                              <w:t xml:space="preserve">in the event of </w:t>
                            </w:r>
                            <w:r w:rsidRPr="001B315A">
                              <w:rPr>
                                <w:i/>
                                <w:sz w:val="20"/>
                                <w:szCs w:val="20"/>
                              </w:rPr>
                              <w:t>{hazard name}</w:t>
                            </w:r>
                            <w:r w:rsidRPr="001B315A">
                              <w:rPr>
                                <w:sz w:val="20"/>
                                <w:szCs w:val="20"/>
                              </w:rPr>
                              <w:t>?</w:t>
                            </w:r>
                          </w:p>
                          <w:p w14:paraId="3E1E2866" w14:textId="77777777" w:rsidR="00EA3C9C" w:rsidRPr="001B315A" w:rsidRDefault="00EA3C9C" w:rsidP="005B727A">
                            <w:pPr>
                              <w:pStyle w:val="ListParagraph"/>
                              <w:numPr>
                                <w:ilvl w:val="0"/>
                                <w:numId w:val="46"/>
                              </w:numPr>
                              <w:rPr>
                                <w:sz w:val="20"/>
                                <w:szCs w:val="20"/>
                              </w:rPr>
                            </w:pPr>
                            <w:r>
                              <w:rPr>
                                <w:sz w:val="20"/>
                                <w:szCs w:val="20"/>
                              </w:rPr>
                              <w:t xml:space="preserve">What happens to your belongings in the event of </w:t>
                            </w:r>
                            <w:r w:rsidRPr="001B315A">
                              <w:rPr>
                                <w:i/>
                                <w:sz w:val="20"/>
                                <w:szCs w:val="20"/>
                              </w:rPr>
                              <w:t>{hazard name}</w:t>
                            </w:r>
                            <w:r w:rsidRPr="001B315A">
                              <w:rPr>
                                <w:sz w:val="20"/>
                                <w:szCs w:val="20"/>
                              </w:rPr>
                              <w:t>?</w:t>
                            </w:r>
                          </w:p>
                          <w:p w14:paraId="3E1E2867" w14:textId="77777777" w:rsidR="00EA3C9C" w:rsidRPr="001B315A" w:rsidRDefault="00EA3C9C" w:rsidP="005B727A">
                            <w:pPr>
                              <w:pStyle w:val="ListParagraph"/>
                              <w:numPr>
                                <w:ilvl w:val="0"/>
                                <w:numId w:val="46"/>
                              </w:numPr>
                              <w:rPr>
                                <w:sz w:val="20"/>
                                <w:szCs w:val="20"/>
                              </w:rPr>
                            </w:pPr>
                            <w:r w:rsidRPr="001B315A">
                              <w:rPr>
                                <w:sz w:val="20"/>
                                <w:szCs w:val="20"/>
                              </w:rPr>
                              <w:t>What happens</w:t>
                            </w:r>
                            <w:r w:rsidR="000901F1">
                              <w:rPr>
                                <w:sz w:val="20"/>
                                <w:szCs w:val="20"/>
                              </w:rPr>
                              <w:t xml:space="preserve"> then</w:t>
                            </w:r>
                            <w:r w:rsidRPr="001B315A">
                              <w:rPr>
                                <w:sz w:val="20"/>
                                <w:szCs w:val="20"/>
                              </w:rPr>
                              <w:t xml:space="preserve">? </w:t>
                            </w:r>
                          </w:p>
                          <w:p w14:paraId="3E1E2868" w14:textId="77777777" w:rsidR="00EA3C9C" w:rsidRPr="001B315A" w:rsidRDefault="00EA3C9C" w:rsidP="005B727A">
                            <w:pPr>
                              <w:pStyle w:val="ListParagraph"/>
                              <w:numPr>
                                <w:ilvl w:val="0"/>
                                <w:numId w:val="46"/>
                              </w:numPr>
                              <w:rPr>
                                <w:sz w:val="20"/>
                                <w:szCs w:val="20"/>
                              </w:rPr>
                            </w:pPr>
                            <w:r w:rsidRPr="001B315A">
                              <w:rPr>
                                <w:sz w:val="20"/>
                                <w:szCs w:val="20"/>
                              </w:rPr>
                              <w:t xml:space="preserve">What are the effects of </w:t>
                            </w:r>
                            <w:r w:rsidRPr="001B315A">
                              <w:rPr>
                                <w:i/>
                                <w:sz w:val="20"/>
                                <w:szCs w:val="20"/>
                              </w:rPr>
                              <w:t>{hazard name}</w:t>
                            </w:r>
                            <w:r w:rsidRPr="001B315A">
                              <w:rPr>
                                <w:sz w:val="20"/>
                                <w:szCs w:val="20"/>
                              </w:rPr>
                              <w:t xml:space="preserve"> on your livelihoods, your lives and health, and your assets?</w:t>
                            </w:r>
                          </w:p>
                          <w:p w14:paraId="3E1E2869" w14:textId="77777777" w:rsidR="00EA3C9C" w:rsidRPr="001B315A" w:rsidRDefault="00EA3C9C" w:rsidP="005B727A">
                            <w:pPr>
                              <w:pStyle w:val="ListParagraph"/>
                              <w:numPr>
                                <w:ilvl w:val="0"/>
                                <w:numId w:val="46"/>
                              </w:numPr>
                              <w:rPr>
                                <w:sz w:val="20"/>
                                <w:szCs w:val="20"/>
                              </w:rPr>
                            </w:pPr>
                            <w:r w:rsidRPr="001B315A">
                              <w:rPr>
                                <w:sz w:val="20"/>
                                <w:szCs w:val="20"/>
                              </w:rPr>
                              <w:t>What is controllable?</w:t>
                            </w:r>
                          </w:p>
                          <w:p w14:paraId="3E1E286A" w14:textId="77777777" w:rsidR="00EA3C9C" w:rsidRDefault="00EA3C9C" w:rsidP="005B727A">
                            <w:pPr>
                              <w:pStyle w:val="ListParagraph"/>
                              <w:numPr>
                                <w:ilvl w:val="0"/>
                                <w:numId w:val="46"/>
                              </w:numPr>
                              <w:rPr>
                                <w:sz w:val="20"/>
                                <w:szCs w:val="20"/>
                              </w:rPr>
                            </w:pPr>
                            <w:r w:rsidRPr="001B315A">
                              <w:rPr>
                                <w:sz w:val="20"/>
                                <w:szCs w:val="20"/>
                              </w:rPr>
                              <w:t>Wh</w:t>
                            </w:r>
                            <w:r w:rsidR="000901F1">
                              <w:rPr>
                                <w:sz w:val="20"/>
                                <w:szCs w:val="20"/>
                              </w:rPr>
                              <w:t>at</w:t>
                            </w:r>
                            <w:r w:rsidRPr="001B315A">
                              <w:rPr>
                                <w:sz w:val="20"/>
                                <w:szCs w:val="20"/>
                              </w:rPr>
                              <w:t xml:space="preserve"> is not controllable?</w:t>
                            </w:r>
                            <w:r>
                              <w:rPr>
                                <w:sz w:val="20"/>
                                <w:szCs w:val="20"/>
                              </w:rPr>
                              <w:t xml:space="preserve"> </w:t>
                            </w:r>
                            <w:r w:rsidR="000901F1">
                              <w:rPr>
                                <w:sz w:val="20"/>
                                <w:szCs w:val="20"/>
                              </w:rPr>
                              <w:t>Why?</w:t>
                            </w:r>
                          </w:p>
                          <w:p w14:paraId="3E1E286B" w14:textId="77777777" w:rsidR="00EA3C9C" w:rsidRDefault="00EA3C9C" w:rsidP="001013F5">
                            <w:pPr>
                              <w:rPr>
                                <w:sz w:val="20"/>
                                <w:szCs w:val="20"/>
                              </w:rPr>
                            </w:pPr>
                          </w:p>
                          <w:p w14:paraId="3E1E286C" w14:textId="77777777" w:rsidR="00EA3C9C" w:rsidRPr="001B315A" w:rsidRDefault="00EA3C9C" w:rsidP="0039041A">
                            <w:pPr>
                              <w:rPr>
                                <w:b/>
                                <w:sz w:val="20"/>
                                <w:szCs w:val="20"/>
                              </w:rPr>
                            </w:pPr>
                            <w:r w:rsidRPr="001B315A">
                              <w:rPr>
                                <w:b/>
                                <w:sz w:val="20"/>
                                <w:szCs w:val="20"/>
                              </w:rPr>
                              <w:t>On who is vulnerable:</w:t>
                            </w:r>
                          </w:p>
                          <w:p w14:paraId="3E1E286D" w14:textId="77777777" w:rsidR="00EA3C9C" w:rsidRDefault="00EA3C9C" w:rsidP="0039041A">
                            <w:pPr>
                              <w:pStyle w:val="ListParagraph"/>
                              <w:numPr>
                                <w:ilvl w:val="0"/>
                                <w:numId w:val="59"/>
                              </w:numPr>
                              <w:rPr>
                                <w:sz w:val="20"/>
                                <w:szCs w:val="20"/>
                              </w:rPr>
                            </w:pPr>
                            <w:r w:rsidRPr="001B315A">
                              <w:rPr>
                                <w:sz w:val="20"/>
                                <w:szCs w:val="20"/>
                              </w:rPr>
                              <w:t xml:space="preserve">Who is most likely to suffer from </w:t>
                            </w:r>
                            <w:r w:rsidRPr="001B315A">
                              <w:rPr>
                                <w:i/>
                                <w:sz w:val="20"/>
                                <w:szCs w:val="20"/>
                              </w:rPr>
                              <w:t>{impact}</w:t>
                            </w:r>
                            <w:r w:rsidRPr="001B315A">
                              <w:rPr>
                                <w:sz w:val="20"/>
                                <w:szCs w:val="20"/>
                              </w:rPr>
                              <w:t>?</w:t>
                            </w:r>
                          </w:p>
                          <w:p w14:paraId="3E1E286E" w14:textId="77777777" w:rsidR="00EA3C9C" w:rsidRPr="001B315A" w:rsidRDefault="00EA3C9C" w:rsidP="0039041A">
                            <w:pPr>
                              <w:pStyle w:val="ListParagraph"/>
                              <w:numPr>
                                <w:ilvl w:val="0"/>
                                <w:numId w:val="59"/>
                              </w:numPr>
                              <w:rPr>
                                <w:sz w:val="20"/>
                                <w:szCs w:val="20"/>
                              </w:rPr>
                            </w:pPr>
                            <w:r>
                              <w:rPr>
                                <w:sz w:val="20"/>
                                <w:szCs w:val="20"/>
                              </w:rPr>
                              <w:t>In what way do they suffer?</w:t>
                            </w:r>
                          </w:p>
                          <w:p w14:paraId="3E1E286F" w14:textId="77777777" w:rsidR="00EA3C9C" w:rsidRPr="001B315A" w:rsidRDefault="00EA3C9C" w:rsidP="0039041A">
                            <w:pPr>
                              <w:pStyle w:val="ListParagraph"/>
                              <w:numPr>
                                <w:ilvl w:val="0"/>
                                <w:numId w:val="59"/>
                              </w:numPr>
                              <w:rPr>
                                <w:sz w:val="20"/>
                                <w:szCs w:val="20"/>
                              </w:rPr>
                            </w:pPr>
                            <w:r w:rsidRPr="001B315A">
                              <w:rPr>
                                <w:sz w:val="20"/>
                                <w:szCs w:val="20"/>
                              </w:rPr>
                              <w:t>Who takes the longest to recover? Who cannot recover?</w:t>
                            </w:r>
                          </w:p>
                          <w:p w14:paraId="3E1E2870" w14:textId="77777777" w:rsidR="00EA3C9C" w:rsidRPr="000E4B76" w:rsidRDefault="00EA3C9C" w:rsidP="004B4774">
                            <w:pPr>
                              <w:pStyle w:val="ListParagraph"/>
                              <w:numPr>
                                <w:ilvl w:val="0"/>
                                <w:numId w:val="59"/>
                              </w:numPr>
                              <w:rPr>
                                <w:sz w:val="20"/>
                                <w:szCs w:val="20"/>
                              </w:rPr>
                            </w:pPr>
                            <w:r w:rsidRPr="001B315A">
                              <w:rPr>
                                <w:sz w:val="20"/>
                                <w:szCs w:val="20"/>
                              </w:rPr>
                              <w:t xml:space="preserve">Where are the areas of most vulnerability? Who lives there? Whose livelihood is centred there? </w:t>
                            </w:r>
                            <w:r w:rsidRPr="000E4B76">
                              <w:rPr>
                                <w:sz w:val="20"/>
                                <w:szCs w:val="20"/>
                              </w:rPr>
                              <w:t>When are they most vulnerable?</w:t>
                            </w:r>
                          </w:p>
                          <w:p w14:paraId="3E1E2871" w14:textId="77777777" w:rsidR="00EA3C9C" w:rsidRDefault="00EA3C9C" w:rsidP="004B4774">
                            <w:pPr>
                              <w:rPr>
                                <w:b/>
                                <w:sz w:val="20"/>
                                <w:szCs w:val="20"/>
                              </w:rPr>
                            </w:pPr>
                          </w:p>
                          <w:p w14:paraId="3E1E2872" w14:textId="77777777" w:rsidR="00EA3C9C" w:rsidRPr="001B315A" w:rsidRDefault="00EA3C9C" w:rsidP="004B4774">
                            <w:pPr>
                              <w:rPr>
                                <w:b/>
                                <w:sz w:val="20"/>
                                <w:szCs w:val="20"/>
                              </w:rPr>
                            </w:pPr>
                            <w:r w:rsidRPr="001B315A">
                              <w:rPr>
                                <w:b/>
                                <w:sz w:val="20"/>
                                <w:szCs w:val="20"/>
                              </w:rPr>
                              <w:t>On coping strategies:</w:t>
                            </w:r>
                          </w:p>
                          <w:p w14:paraId="3E1E2873" w14:textId="77777777" w:rsidR="00EA3C9C" w:rsidRPr="001B315A" w:rsidRDefault="00EA3C9C" w:rsidP="005B727A">
                            <w:pPr>
                              <w:pStyle w:val="ListParagraph"/>
                              <w:numPr>
                                <w:ilvl w:val="0"/>
                                <w:numId w:val="47"/>
                              </w:numPr>
                              <w:rPr>
                                <w:sz w:val="20"/>
                                <w:szCs w:val="20"/>
                              </w:rPr>
                            </w:pPr>
                            <w:r w:rsidRPr="001B315A">
                              <w:rPr>
                                <w:sz w:val="20"/>
                                <w:szCs w:val="20"/>
                              </w:rPr>
                              <w:t xml:space="preserve">What do you do to stay alive when </w:t>
                            </w:r>
                            <w:r w:rsidRPr="001B315A">
                              <w:rPr>
                                <w:i/>
                                <w:sz w:val="20"/>
                                <w:szCs w:val="20"/>
                              </w:rPr>
                              <w:t>{disaster effect}</w:t>
                            </w:r>
                            <w:r w:rsidRPr="001B315A">
                              <w:rPr>
                                <w:sz w:val="20"/>
                                <w:szCs w:val="20"/>
                              </w:rPr>
                              <w:t xml:space="preserve"> happens? Where do you go? Who helps? </w:t>
                            </w:r>
                          </w:p>
                          <w:p w14:paraId="3E1E2874" w14:textId="77777777" w:rsidR="00EA3C9C" w:rsidRPr="001B315A" w:rsidRDefault="00EA3C9C" w:rsidP="005B727A">
                            <w:pPr>
                              <w:pStyle w:val="ListParagraph"/>
                              <w:numPr>
                                <w:ilvl w:val="0"/>
                                <w:numId w:val="47"/>
                              </w:numPr>
                              <w:rPr>
                                <w:sz w:val="20"/>
                                <w:szCs w:val="20"/>
                              </w:rPr>
                            </w:pPr>
                            <w:r w:rsidRPr="001B315A">
                              <w:rPr>
                                <w:sz w:val="20"/>
                                <w:szCs w:val="20"/>
                              </w:rPr>
                              <w:t>Where do you get food from?</w:t>
                            </w:r>
                          </w:p>
                          <w:p w14:paraId="3E1E2875" w14:textId="77777777" w:rsidR="00EA3C9C" w:rsidRPr="001B315A" w:rsidRDefault="00EA3C9C" w:rsidP="005B727A">
                            <w:pPr>
                              <w:pStyle w:val="ListParagraph"/>
                              <w:numPr>
                                <w:ilvl w:val="0"/>
                                <w:numId w:val="47"/>
                              </w:numPr>
                              <w:rPr>
                                <w:sz w:val="20"/>
                                <w:szCs w:val="20"/>
                              </w:rPr>
                            </w:pPr>
                            <w:r w:rsidRPr="001B315A">
                              <w:rPr>
                                <w:sz w:val="20"/>
                                <w:szCs w:val="20"/>
                              </w:rPr>
                              <w:t>If you do that, how</w:t>
                            </w:r>
                            <w:r w:rsidR="000901F1">
                              <w:rPr>
                                <w:sz w:val="20"/>
                                <w:szCs w:val="20"/>
                              </w:rPr>
                              <w:t xml:space="preserve"> does it affect your ability to</w:t>
                            </w:r>
                            <w:r w:rsidRPr="001B315A">
                              <w:rPr>
                                <w:sz w:val="20"/>
                                <w:szCs w:val="20"/>
                              </w:rPr>
                              <w:t xml:space="preserve">...? </w:t>
                            </w:r>
                            <w:r w:rsidRPr="001B315A">
                              <w:rPr>
                                <w:i/>
                                <w:sz w:val="20"/>
                                <w:szCs w:val="20"/>
                              </w:rPr>
                              <w:t>{earn money, produce food, undertake livelihood activities</w:t>
                            </w:r>
                            <w:r>
                              <w:rPr>
                                <w:i/>
                                <w:sz w:val="20"/>
                                <w:szCs w:val="20"/>
                              </w:rPr>
                              <w:t>,</w:t>
                            </w:r>
                            <w:r w:rsidRPr="001B315A">
                              <w:rPr>
                                <w:i/>
                                <w:sz w:val="20"/>
                                <w:szCs w:val="20"/>
                              </w:rPr>
                              <w:t xml:space="preserve"> etc.}</w:t>
                            </w:r>
                          </w:p>
                          <w:p w14:paraId="3E1E2876" w14:textId="77777777" w:rsidR="00EA3C9C" w:rsidRPr="001B315A" w:rsidRDefault="00EA3C9C" w:rsidP="00942B28">
                            <w:pPr>
                              <w:pStyle w:val="ListParagraph"/>
                              <w:numPr>
                                <w:ilvl w:val="0"/>
                                <w:numId w:val="47"/>
                              </w:numPr>
                              <w:rPr>
                                <w:sz w:val="20"/>
                                <w:szCs w:val="20"/>
                              </w:rPr>
                            </w:pPr>
                            <w:r w:rsidRPr="001B315A">
                              <w:rPr>
                                <w:sz w:val="20"/>
                                <w:szCs w:val="20"/>
                              </w:rPr>
                              <w:t>Where do you borrow money from? What is the interest? How do you pay it back? What happens if you can</w:t>
                            </w:r>
                            <w:r>
                              <w:rPr>
                                <w:sz w:val="20"/>
                                <w:szCs w:val="20"/>
                              </w:rPr>
                              <w:t>no</w:t>
                            </w:r>
                            <w:r w:rsidRPr="001B315A">
                              <w:rPr>
                                <w:sz w:val="20"/>
                                <w:szCs w:val="2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74" type="#_x0000_t202" style="position:absolute;left:0;text-align:left;margin-left:222.85pt;margin-top:6.4pt;width:234pt;height:425.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" fillcolor="#eeece1 [3214]">
                <v:textbox>
                  <w:txbxContent>
                    <w:p w14:paraId="3E1E2863" w14:textId="77777777" w:rsidR="00EA3C9C" w:rsidRDefault="00EA3C9C" w:rsidP="003E1FD7">
                      <w:pPr>
                        <w:pStyle w:val="Heading3"/>
                      </w:pPr>
                      <w:bookmarkStart w:id="246" w:name="_Toc313524554"/>
                      <w:bookmarkStart w:id="247" w:name="_Toc329345109"/>
                      <w:bookmarkStart w:id="248" w:name="_Toc330829064"/>
                      <w:r>
                        <w:t>Key Questions:</w:t>
                      </w:r>
                      <w:bookmarkEnd w:id="246"/>
                      <w:bookmarkEnd w:id="247"/>
                      <w:bookmarkEnd w:id="248"/>
                    </w:p>
                    <w:p w14:paraId="3E1E2864" w14:textId="77777777" w:rsidR="00EA3C9C" w:rsidRPr="001B315A" w:rsidRDefault="00EA3C9C" w:rsidP="004B4774">
                      <w:pPr>
                        <w:rPr>
                          <w:b/>
                          <w:sz w:val="20"/>
                          <w:szCs w:val="20"/>
                        </w:rPr>
                      </w:pPr>
                      <w:r w:rsidRPr="001B315A">
                        <w:rPr>
                          <w:b/>
                          <w:sz w:val="20"/>
                          <w:szCs w:val="20"/>
                        </w:rPr>
                        <w:t>On disaster impacts:</w:t>
                      </w:r>
                    </w:p>
                    <w:p w14:paraId="3E1E2865" w14:textId="77777777" w:rsidR="00EA3C9C" w:rsidRDefault="00EA3C9C" w:rsidP="005B727A">
                      <w:pPr>
                        <w:pStyle w:val="ListParagraph"/>
                        <w:numPr>
                          <w:ilvl w:val="0"/>
                          <w:numId w:val="46"/>
                        </w:numPr>
                        <w:rPr>
                          <w:sz w:val="20"/>
                          <w:szCs w:val="20"/>
                        </w:rPr>
                      </w:pPr>
                      <w:r w:rsidRPr="001B315A">
                        <w:rPr>
                          <w:sz w:val="20"/>
                          <w:szCs w:val="20"/>
                        </w:rPr>
                        <w:t xml:space="preserve">What happens </w:t>
                      </w:r>
                      <w:r>
                        <w:rPr>
                          <w:sz w:val="20"/>
                          <w:szCs w:val="20"/>
                        </w:rPr>
                        <w:t xml:space="preserve">to you </w:t>
                      </w:r>
                      <w:r w:rsidRPr="001B315A">
                        <w:rPr>
                          <w:sz w:val="20"/>
                          <w:szCs w:val="20"/>
                        </w:rPr>
                        <w:t xml:space="preserve">in the event of </w:t>
                      </w:r>
                      <w:r w:rsidRPr="001B315A">
                        <w:rPr>
                          <w:i/>
                          <w:sz w:val="20"/>
                          <w:szCs w:val="20"/>
                        </w:rPr>
                        <w:t>{hazard name}</w:t>
                      </w:r>
                      <w:r w:rsidRPr="001B315A">
                        <w:rPr>
                          <w:sz w:val="20"/>
                          <w:szCs w:val="20"/>
                        </w:rPr>
                        <w:t>?</w:t>
                      </w:r>
                    </w:p>
                    <w:p w14:paraId="3E1E2866" w14:textId="77777777" w:rsidR="00EA3C9C" w:rsidRPr="001B315A" w:rsidRDefault="00EA3C9C" w:rsidP="005B727A">
                      <w:pPr>
                        <w:pStyle w:val="ListParagraph"/>
                        <w:numPr>
                          <w:ilvl w:val="0"/>
                          <w:numId w:val="46"/>
                        </w:numPr>
                        <w:rPr>
                          <w:sz w:val="20"/>
                          <w:szCs w:val="20"/>
                        </w:rPr>
                      </w:pPr>
                      <w:r>
                        <w:rPr>
                          <w:sz w:val="20"/>
                          <w:szCs w:val="20"/>
                        </w:rPr>
                        <w:t xml:space="preserve">What happens to your belongings in the event of </w:t>
                      </w:r>
                      <w:r w:rsidRPr="001B315A">
                        <w:rPr>
                          <w:i/>
                          <w:sz w:val="20"/>
                          <w:szCs w:val="20"/>
                        </w:rPr>
                        <w:t>{hazard name}</w:t>
                      </w:r>
                      <w:r w:rsidRPr="001B315A">
                        <w:rPr>
                          <w:sz w:val="20"/>
                          <w:szCs w:val="20"/>
                        </w:rPr>
                        <w:t>?</w:t>
                      </w:r>
                    </w:p>
                    <w:p w14:paraId="3E1E2867" w14:textId="77777777" w:rsidR="00EA3C9C" w:rsidRPr="001B315A" w:rsidRDefault="00EA3C9C" w:rsidP="005B727A">
                      <w:pPr>
                        <w:pStyle w:val="ListParagraph"/>
                        <w:numPr>
                          <w:ilvl w:val="0"/>
                          <w:numId w:val="46"/>
                        </w:numPr>
                        <w:rPr>
                          <w:sz w:val="20"/>
                          <w:szCs w:val="20"/>
                        </w:rPr>
                      </w:pPr>
                      <w:r w:rsidRPr="001B315A">
                        <w:rPr>
                          <w:sz w:val="20"/>
                          <w:szCs w:val="20"/>
                        </w:rPr>
                        <w:t>What happens</w:t>
                      </w:r>
                      <w:r w:rsidR="000901F1">
                        <w:rPr>
                          <w:sz w:val="20"/>
                          <w:szCs w:val="20"/>
                        </w:rPr>
                        <w:t xml:space="preserve"> then</w:t>
                      </w:r>
                      <w:r w:rsidRPr="001B315A">
                        <w:rPr>
                          <w:sz w:val="20"/>
                          <w:szCs w:val="20"/>
                        </w:rPr>
                        <w:t xml:space="preserve">? </w:t>
                      </w:r>
                    </w:p>
                    <w:p w14:paraId="3E1E2868" w14:textId="77777777" w:rsidR="00EA3C9C" w:rsidRPr="001B315A" w:rsidRDefault="00EA3C9C" w:rsidP="005B727A">
                      <w:pPr>
                        <w:pStyle w:val="ListParagraph"/>
                        <w:numPr>
                          <w:ilvl w:val="0"/>
                          <w:numId w:val="46"/>
                        </w:numPr>
                        <w:rPr>
                          <w:sz w:val="20"/>
                          <w:szCs w:val="20"/>
                        </w:rPr>
                      </w:pPr>
                      <w:r w:rsidRPr="001B315A">
                        <w:rPr>
                          <w:sz w:val="20"/>
                          <w:szCs w:val="20"/>
                        </w:rPr>
                        <w:t xml:space="preserve">What are the effects of </w:t>
                      </w:r>
                      <w:r w:rsidRPr="001B315A">
                        <w:rPr>
                          <w:i/>
                          <w:sz w:val="20"/>
                          <w:szCs w:val="20"/>
                        </w:rPr>
                        <w:t>{hazard name}</w:t>
                      </w:r>
                      <w:r w:rsidRPr="001B315A">
                        <w:rPr>
                          <w:sz w:val="20"/>
                          <w:szCs w:val="20"/>
                        </w:rPr>
                        <w:t xml:space="preserve"> on your livelihoods, your lives and health, and your assets?</w:t>
                      </w:r>
                    </w:p>
                    <w:p w14:paraId="3E1E2869" w14:textId="77777777" w:rsidR="00EA3C9C" w:rsidRPr="001B315A" w:rsidRDefault="00EA3C9C" w:rsidP="005B727A">
                      <w:pPr>
                        <w:pStyle w:val="ListParagraph"/>
                        <w:numPr>
                          <w:ilvl w:val="0"/>
                          <w:numId w:val="46"/>
                        </w:numPr>
                        <w:rPr>
                          <w:sz w:val="20"/>
                          <w:szCs w:val="20"/>
                        </w:rPr>
                      </w:pPr>
                      <w:r w:rsidRPr="001B315A">
                        <w:rPr>
                          <w:sz w:val="20"/>
                          <w:szCs w:val="20"/>
                        </w:rPr>
                        <w:t>What is controllable?</w:t>
                      </w:r>
                    </w:p>
                    <w:p w14:paraId="3E1E286A" w14:textId="77777777" w:rsidR="00EA3C9C" w:rsidRDefault="00EA3C9C" w:rsidP="005B727A">
                      <w:pPr>
                        <w:pStyle w:val="ListParagraph"/>
                        <w:numPr>
                          <w:ilvl w:val="0"/>
                          <w:numId w:val="46"/>
                        </w:numPr>
                        <w:rPr>
                          <w:sz w:val="20"/>
                          <w:szCs w:val="20"/>
                        </w:rPr>
                      </w:pPr>
                      <w:r w:rsidRPr="001B315A">
                        <w:rPr>
                          <w:sz w:val="20"/>
                          <w:szCs w:val="20"/>
                        </w:rPr>
                        <w:t>Wh</w:t>
                      </w:r>
                      <w:r w:rsidR="000901F1">
                        <w:rPr>
                          <w:sz w:val="20"/>
                          <w:szCs w:val="20"/>
                        </w:rPr>
                        <w:t>at</w:t>
                      </w:r>
                      <w:r w:rsidRPr="001B315A">
                        <w:rPr>
                          <w:sz w:val="20"/>
                          <w:szCs w:val="20"/>
                        </w:rPr>
                        <w:t xml:space="preserve"> is not controllable?</w:t>
                      </w:r>
                      <w:r>
                        <w:rPr>
                          <w:sz w:val="20"/>
                          <w:szCs w:val="20"/>
                        </w:rPr>
                        <w:t xml:space="preserve"> </w:t>
                      </w:r>
                      <w:r w:rsidR="000901F1">
                        <w:rPr>
                          <w:sz w:val="20"/>
                          <w:szCs w:val="20"/>
                        </w:rPr>
                        <w:t>Why?</w:t>
                      </w:r>
                    </w:p>
                    <w:p w14:paraId="3E1E286B" w14:textId="77777777" w:rsidR="00EA3C9C" w:rsidRDefault="00EA3C9C" w:rsidP="001013F5">
                      <w:pPr>
                        <w:rPr>
                          <w:sz w:val="20"/>
                          <w:szCs w:val="20"/>
                        </w:rPr>
                      </w:pPr>
                    </w:p>
                    <w:p w14:paraId="3E1E286C" w14:textId="77777777" w:rsidR="00EA3C9C" w:rsidRPr="001B315A" w:rsidRDefault="00EA3C9C" w:rsidP="0039041A">
                      <w:pPr>
                        <w:rPr>
                          <w:b/>
                          <w:sz w:val="20"/>
                          <w:szCs w:val="20"/>
                        </w:rPr>
                      </w:pPr>
                      <w:r w:rsidRPr="001B315A">
                        <w:rPr>
                          <w:b/>
                          <w:sz w:val="20"/>
                          <w:szCs w:val="20"/>
                        </w:rPr>
                        <w:t>On who is vulnerable:</w:t>
                      </w:r>
                    </w:p>
                    <w:p w14:paraId="3E1E286D" w14:textId="77777777" w:rsidR="00EA3C9C" w:rsidRDefault="00EA3C9C" w:rsidP="0039041A">
                      <w:pPr>
                        <w:pStyle w:val="ListParagraph"/>
                        <w:numPr>
                          <w:ilvl w:val="0"/>
                          <w:numId w:val="59"/>
                        </w:numPr>
                        <w:rPr>
                          <w:sz w:val="20"/>
                          <w:szCs w:val="20"/>
                        </w:rPr>
                      </w:pPr>
                      <w:r w:rsidRPr="001B315A">
                        <w:rPr>
                          <w:sz w:val="20"/>
                          <w:szCs w:val="20"/>
                        </w:rPr>
                        <w:t xml:space="preserve">Who is most likely to suffer from </w:t>
                      </w:r>
                      <w:r w:rsidRPr="001B315A">
                        <w:rPr>
                          <w:i/>
                          <w:sz w:val="20"/>
                          <w:szCs w:val="20"/>
                        </w:rPr>
                        <w:t>{impact}</w:t>
                      </w:r>
                      <w:r w:rsidRPr="001B315A">
                        <w:rPr>
                          <w:sz w:val="20"/>
                          <w:szCs w:val="20"/>
                        </w:rPr>
                        <w:t>?</w:t>
                      </w:r>
                    </w:p>
                    <w:p w14:paraId="3E1E286E" w14:textId="77777777" w:rsidR="00EA3C9C" w:rsidRPr="001B315A" w:rsidRDefault="00EA3C9C" w:rsidP="0039041A">
                      <w:pPr>
                        <w:pStyle w:val="ListParagraph"/>
                        <w:numPr>
                          <w:ilvl w:val="0"/>
                          <w:numId w:val="59"/>
                        </w:numPr>
                        <w:rPr>
                          <w:sz w:val="20"/>
                          <w:szCs w:val="20"/>
                        </w:rPr>
                      </w:pPr>
                      <w:r>
                        <w:rPr>
                          <w:sz w:val="20"/>
                          <w:szCs w:val="20"/>
                        </w:rPr>
                        <w:t>In what way do they suffer?</w:t>
                      </w:r>
                    </w:p>
                    <w:p w14:paraId="3E1E286F" w14:textId="77777777" w:rsidR="00EA3C9C" w:rsidRPr="001B315A" w:rsidRDefault="00EA3C9C" w:rsidP="0039041A">
                      <w:pPr>
                        <w:pStyle w:val="ListParagraph"/>
                        <w:numPr>
                          <w:ilvl w:val="0"/>
                          <w:numId w:val="59"/>
                        </w:numPr>
                        <w:rPr>
                          <w:sz w:val="20"/>
                          <w:szCs w:val="20"/>
                        </w:rPr>
                      </w:pPr>
                      <w:r w:rsidRPr="001B315A">
                        <w:rPr>
                          <w:sz w:val="20"/>
                          <w:szCs w:val="20"/>
                        </w:rPr>
                        <w:t>Who takes the longest to recover? Who cannot recover?</w:t>
                      </w:r>
                    </w:p>
                    <w:p w14:paraId="3E1E2870" w14:textId="77777777" w:rsidR="00EA3C9C" w:rsidRPr="000E4B76" w:rsidRDefault="00EA3C9C" w:rsidP="004B4774">
                      <w:pPr>
                        <w:pStyle w:val="ListParagraph"/>
                        <w:numPr>
                          <w:ilvl w:val="0"/>
                          <w:numId w:val="59"/>
                        </w:numPr>
                        <w:rPr>
                          <w:sz w:val="20"/>
                          <w:szCs w:val="20"/>
                        </w:rPr>
                      </w:pPr>
                      <w:r w:rsidRPr="001B315A">
                        <w:rPr>
                          <w:sz w:val="20"/>
                          <w:szCs w:val="20"/>
                        </w:rPr>
                        <w:t xml:space="preserve">Where are the areas of most vulnerability? Who lives there? Whose livelihood is centred there? </w:t>
                      </w:r>
                      <w:r w:rsidRPr="000E4B76">
                        <w:rPr>
                          <w:sz w:val="20"/>
                          <w:szCs w:val="20"/>
                        </w:rPr>
                        <w:t>When are they most vulnerable?</w:t>
                      </w:r>
                    </w:p>
                    <w:p w14:paraId="3E1E2871" w14:textId="77777777" w:rsidR="00EA3C9C" w:rsidRDefault="00EA3C9C" w:rsidP="004B4774">
                      <w:pPr>
                        <w:rPr>
                          <w:b/>
                          <w:sz w:val="20"/>
                          <w:szCs w:val="20"/>
                        </w:rPr>
                      </w:pPr>
                    </w:p>
                    <w:p w14:paraId="3E1E2872" w14:textId="77777777" w:rsidR="00EA3C9C" w:rsidRPr="001B315A" w:rsidRDefault="00EA3C9C" w:rsidP="004B4774">
                      <w:pPr>
                        <w:rPr>
                          <w:b/>
                          <w:sz w:val="20"/>
                          <w:szCs w:val="20"/>
                        </w:rPr>
                      </w:pPr>
                      <w:r w:rsidRPr="001B315A">
                        <w:rPr>
                          <w:b/>
                          <w:sz w:val="20"/>
                          <w:szCs w:val="20"/>
                        </w:rPr>
                        <w:t>On coping strategies:</w:t>
                      </w:r>
                    </w:p>
                    <w:p w14:paraId="3E1E2873" w14:textId="77777777" w:rsidR="00EA3C9C" w:rsidRPr="001B315A" w:rsidRDefault="00EA3C9C" w:rsidP="005B727A">
                      <w:pPr>
                        <w:pStyle w:val="ListParagraph"/>
                        <w:numPr>
                          <w:ilvl w:val="0"/>
                          <w:numId w:val="47"/>
                        </w:numPr>
                        <w:rPr>
                          <w:sz w:val="20"/>
                          <w:szCs w:val="20"/>
                        </w:rPr>
                      </w:pPr>
                      <w:r w:rsidRPr="001B315A">
                        <w:rPr>
                          <w:sz w:val="20"/>
                          <w:szCs w:val="20"/>
                        </w:rPr>
                        <w:t xml:space="preserve">What do you do to stay alive when </w:t>
                      </w:r>
                      <w:r w:rsidRPr="001B315A">
                        <w:rPr>
                          <w:i/>
                          <w:sz w:val="20"/>
                          <w:szCs w:val="20"/>
                        </w:rPr>
                        <w:t>{disaster effect}</w:t>
                      </w:r>
                      <w:r w:rsidRPr="001B315A">
                        <w:rPr>
                          <w:sz w:val="20"/>
                          <w:szCs w:val="20"/>
                        </w:rPr>
                        <w:t xml:space="preserve"> happens? Where do you go? Who helps? </w:t>
                      </w:r>
                    </w:p>
                    <w:p w14:paraId="3E1E2874" w14:textId="77777777" w:rsidR="00EA3C9C" w:rsidRPr="001B315A" w:rsidRDefault="00EA3C9C" w:rsidP="005B727A">
                      <w:pPr>
                        <w:pStyle w:val="ListParagraph"/>
                        <w:numPr>
                          <w:ilvl w:val="0"/>
                          <w:numId w:val="47"/>
                        </w:numPr>
                        <w:rPr>
                          <w:sz w:val="20"/>
                          <w:szCs w:val="20"/>
                        </w:rPr>
                      </w:pPr>
                      <w:r w:rsidRPr="001B315A">
                        <w:rPr>
                          <w:sz w:val="20"/>
                          <w:szCs w:val="20"/>
                        </w:rPr>
                        <w:t>Where do you get food from?</w:t>
                      </w:r>
                    </w:p>
                    <w:p w14:paraId="3E1E2875" w14:textId="77777777" w:rsidR="00EA3C9C" w:rsidRPr="001B315A" w:rsidRDefault="00EA3C9C" w:rsidP="005B727A">
                      <w:pPr>
                        <w:pStyle w:val="ListParagraph"/>
                        <w:numPr>
                          <w:ilvl w:val="0"/>
                          <w:numId w:val="47"/>
                        </w:numPr>
                        <w:rPr>
                          <w:sz w:val="20"/>
                          <w:szCs w:val="20"/>
                        </w:rPr>
                      </w:pPr>
                      <w:r w:rsidRPr="001B315A">
                        <w:rPr>
                          <w:sz w:val="20"/>
                          <w:szCs w:val="20"/>
                        </w:rPr>
                        <w:t>If you do that, how</w:t>
                      </w:r>
                      <w:r w:rsidR="000901F1">
                        <w:rPr>
                          <w:sz w:val="20"/>
                          <w:szCs w:val="20"/>
                        </w:rPr>
                        <w:t xml:space="preserve"> does it affect your ability to</w:t>
                      </w:r>
                      <w:r w:rsidRPr="001B315A">
                        <w:rPr>
                          <w:sz w:val="20"/>
                          <w:szCs w:val="20"/>
                        </w:rPr>
                        <w:t xml:space="preserve">...? </w:t>
                      </w:r>
                      <w:r w:rsidRPr="001B315A">
                        <w:rPr>
                          <w:i/>
                          <w:sz w:val="20"/>
                          <w:szCs w:val="20"/>
                        </w:rPr>
                        <w:t>{earn money, produce food, undertake livelihood activities</w:t>
                      </w:r>
                      <w:r>
                        <w:rPr>
                          <w:i/>
                          <w:sz w:val="20"/>
                          <w:szCs w:val="20"/>
                        </w:rPr>
                        <w:t>,</w:t>
                      </w:r>
                      <w:r w:rsidRPr="001B315A">
                        <w:rPr>
                          <w:i/>
                          <w:sz w:val="20"/>
                          <w:szCs w:val="20"/>
                        </w:rPr>
                        <w:t xml:space="preserve"> etc.}</w:t>
                      </w:r>
                    </w:p>
                    <w:p w14:paraId="3E1E2876" w14:textId="77777777" w:rsidR="00EA3C9C" w:rsidRPr="001B315A" w:rsidRDefault="00EA3C9C" w:rsidP="00942B28">
                      <w:pPr>
                        <w:pStyle w:val="ListParagraph"/>
                        <w:numPr>
                          <w:ilvl w:val="0"/>
                          <w:numId w:val="47"/>
                        </w:numPr>
                        <w:rPr>
                          <w:sz w:val="20"/>
                          <w:szCs w:val="20"/>
                        </w:rPr>
                      </w:pPr>
                      <w:r w:rsidRPr="001B315A">
                        <w:rPr>
                          <w:sz w:val="20"/>
                          <w:szCs w:val="20"/>
                        </w:rPr>
                        <w:t>Where do you borrow money from? What is the interest? How do you pay it back? What happens if you can</w:t>
                      </w:r>
                      <w:r>
                        <w:rPr>
                          <w:sz w:val="20"/>
                          <w:szCs w:val="20"/>
                        </w:rPr>
                        <w:t>no</w:t>
                      </w:r>
                      <w:r w:rsidRPr="001B315A">
                        <w:rPr>
                          <w:sz w:val="20"/>
                          <w:szCs w:val="20"/>
                        </w:rPr>
                        <w:t>t?</w:t>
                      </w:r>
                    </w:p>
                  </w:txbxContent>
                </v:textbox>
                <w10:wrap type="square"/>
              </v:shape>
            </w:pict>
          </mc:Fallback>
        </mc:AlternateContent>
      </w:r>
      <w:r w:rsidR="007A3480" w:rsidRPr="007A3480">
        <w:rPr>
          <w:b/>
        </w:rPr>
        <w:t>Step 2:</w:t>
      </w:r>
      <w:r w:rsidR="000B52C0">
        <w:t xml:space="preserve"> </w:t>
      </w:r>
      <w:r w:rsidR="000901F1">
        <w:t>Ask each group</w:t>
      </w:r>
      <w:r w:rsidR="000B52C0">
        <w:t xml:space="preserve"> how </w:t>
      </w:r>
      <w:r w:rsidR="00C55904">
        <w:t>d</w:t>
      </w:r>
      <w:r w:rsidR="00B257C9">
        <w:t>isaster</w:t>
      </w:r>
      <w:r w:rsidR="000B52C0">
        <w:t>s</w:t>
      </w:r>
      <w:r w:rsidR="00B257C9">
        <w:t xml:space="preserve"> </w:t>
      </w:r>
      <w:r w:rsidR="009B25F0">
        <w:t>impact</w:t>
      </w:r>
      <w:r w:rsidR="000B52C0">
        <w:t xml:space="preserve"> </w:t>
      </w:r>
      <w:r w:rsidR="000B52C0" w:rsidRPr="00557A62">
        <w:t>on them</w:t>
      </w:r>
      <w:r w:rsidR="002239E7">
        <w:rPr>
          <w:rStyle w:val="FootnoteReference"/>
          <w:b/>
        </w:rPr>
        <w:footnoteReference w:id="16"/>
      </w:r>
      <w:r w:rsidR="00B257C9">
        <w:t xml:space="preserve"> – what happens to them and their assets when disasters occur</w:t>
      </w:r>
      <w:r w:rsidR="00C55904">
        <w:t xml:space="preserve">. Ask questions about their lives, their </w:t>
      </w:r>
      <w:r w:rsidR="00FA3E9C">
        <w:t>health</w:t>
      </w:r>
      <w:r w:rsidR="00C55904">
        <w:t>, their assets and belongings, their livelihoods, and community assets.</w:t>
      </w:r>
      <w:r w:rsidR="00D14227">
        <w:t xml:space="preserve"> Make sure they also factor in predicted effects that have been identified in the session on climate </w:t>
      </w:r>
      <w:r w:rsidR="00FA3E9C">
        <w:t>change</w:t>
      </w:r>
      <w:r w:rsidR="00D14227">
        <w:t xml:space="preserve"> and the wider context.</w:t>
      </w:r>
    </w:p>
    <w:p w14:paraId="3E1E263B" w14:textId="77777777" w:rsidR="00C55904" w:rsidRDefault="00C55904" w:rsidP="00A319FF">
      <w:pPr>
        <w:jc w:val="both"/>
      </w:pPr>
    </w:p>
    <w:p w14:paraId="3E1E263C" w14:textId="77777777" w:rsidR="00C55904" w:rsidRDefault="000B52C0" w:rsidP="00A319FF">
      <w:pPr>
        <w:jc w:val="both"/>
      </w:pPr>
      <w:r>
        <w:t>As in the root cause analysis, each impact should be written or drawn onto a piece of paper which can be moved around, so that the ‘branches’ of the tree can be built with one impact leading to another, and so on.</w:t>
      </w:r>
      <w:r w:rsidR="00557A62">
        <w:t xml:space="preserve"> Keep these answers on one colour – other colours will be used </w:t>
      </w:r>
      <w:r w:rsidR="00C51AC3">
        <w:t>later</w:t>
      </w:r>
      <w:r w:rsidR="00557A62">
        <w:t xml:space="preserve"> on for different aspects of analysis.</w:t>
      </w:r>
    </w:p>
    <w:p w14:paraId="3E1E263D" w14:textId="77777777" w:rsidR="000B52C0" w:rsidRDefault="000B52C0" w:rsidP="00A319FF">
      <w:pPr>
        <w:jc w:val="both"/>
      </w:pPr>
    </w:p>
    <w:p w14:paraId="3E1E263E" w14:textId="77777777" w:rsidR="000B52C0" w:rsidRDefault="000B52C0" w:rsidP="00A319FF">
      <w:pPr>
        <w:jc w:val="both"/>
      </w:pPr>
      <w:r>
        <w:t xml:space="preserve">For each impact, ask what the ‘knock-on impacts’ are – for example, if housing is damaged or destroyed, this leads to displacement for that household, which causes a </w:t>
      </w:r>
      <w:r w:rsidR="00C51AC3">
        <w:t>large number</w:t>
      </w:r>
      <w:r>
        <w:t xml:space="preserve"> of impacts – difficulties for the host families, hunger, sickness, insecurity, exposure and so on.</w:t>
      </w:r>
    </w:p>
    <w:p w14:paraId="3E1E263F" w14:textId="77777777" w:rsidR="000B52C0" w:rsidRDefault="000B52C0" w:rsidP="00A319FF">
      <w:pPr>
        <w:jc w:val="both"/>
      </w:pPr>
    </w:p>
    <w:p w14:paraId="3E1E2640" w14:textId="77777777" w:rsidR="000B52C0" w:rsidRDefault="000B52C0" w:rsidP="00A319FF">
      <w:pPr>
        <w:jc w:val="both"/>
      </w:pPr>
      <w:r>
        <w:t xml:space="preserve">Try to guide the participants so </w:t>
      </w:r>
      <w:r w:rsidR="000901F1">
        <w:t xml:space="preserve">that </w:t>
      </w:r>
      <w:r>
        <w:t>they are as specific as possible – this richness is important when designing interventions to limit suffering in the event of a disaster, and it is needed to determine who or what is most vulnerable.</w:t>
      </w:r>
    </w:p>
    <w:p w14:paraId="3E1E2641" w14:textId="77777777" w:rsidR="000B52C0" w:rsidRDefault="000B52C0" w:rsidP="00A319FF">
      <w:pPr>
        <w:jc w:val="both"/>
      </w:pPr>
    </w:p>
    <w:p w14:paraId="3E1E2642" w14:textId="77777777" w:rsidR="006F3C75" w:rsidRDefault="006F3C75" w:rsidP="00A319FF">
      <w:pPr>
        <w:jc w:val="both"/>
      </w:pPr>
      <w:r>
        <w:rPr>
          <w:b/>
        </w:rPr>
        <w:t>Step 3</w:t>
      </w:r>
      <w:r w:rsidRPr="006F3C75">
        <w:rPr>
          <w:b/>
        </w:rPr>
        <w:t>:</w:t>
      </w:r>
      <w:r>
        <w:t xml:space="preserve"> </w:t>
      </w:r>
      <w:r w:rsidRPr="00676611">
        <w:t>A</w:t>
      </w:r>
      <w:r>
        <w:t>sk your group members to identify wh</w:t>
      </w:r>
      <w:r w:rsidR="00DA4E15">
        <w:t>ich</w:t>
      </w:r>
      <w:r>
        <w:t xml:space="preserve"> of the identified disaster </w:t>
      </w:r>
      <w:r w:rsidR="009B25F0">
        <w:t>impacts</w:t>
      </w:r>
      <w:r>
        <w:t xml:space="preserve"> are controllable</w:t>
      </w:r>
      <w:r w:rsidR="00DA4E15">
        <w:t xml:space="preserve"> – as was done </w:t>
      </w:r>
      <w:r>
        <w:t>at the end of the root causes analysis</w:t>
      </w:r>
      <w:r w:rsidR="00840827">
        <w:t xml:space="preserve"> (see page 21)</w:t>
      </w:r>
      <w:r>
        <w:t>.</w:t>
      </w:r>
    </w:p>
    <w:p w14:paraId="3E1E2643" w14:textId="77777777" w:rsidR="00557A62" w:rsidRDefault="00557A62" w:rsidP="00A319FF">
      <w:pPr>
        <w:jc w:val="both"/>
      </w:pPr>
    </w:p>
    <w:p w14:paraId="3E1E2644" w14:textId="77777777" w:rsidR="00557A62" w:rsidRDefault="007A3480" w:rsidP="00A319FF">
      <w:pPr>
        <w:jc w:val="both"/>
      </w:pPr>
      <w:r w:rsidRPr="007A3480">
        <w:rPr>
          <w:b/>
        </w:rPr>
        <w:lastRenderedPageBreak/>
        <w:t>Step 4:</w:t>
      </w:r>
      <w:r w:rsidR="00557A62">
        <w:t xml:space="preserve"> Ask who is most affected by the impacts that have been identified. Some impacts will not be felt by everyone, or </w:t>
      </w:r>
      <w:r w:rsidR="000901F1">
        <w:t xml:space="preserve">will be </w:t>
      </w:r>
      <w:r w:rsidR="00557A62">
        <w:t>felt to varying degrees, with some people being more affected than others. You will probably need to push participants to be specific, because there will be a tendency to say ‘everyone’ when in fact some people are more affected than others. Ask them to put their answers on different coloured paper and add the</w:t>
      </w:r>
      <w:r w:rsidR="00277115">
        <w:t>m</w:t>
      </w:r>
      <w:r w:rsidR="00557A62">
        <w:t xml:space="preserve"> to the problem tree</w:t>
      </w:r>
      <w:r w:rsidR="001F0540">
        <w:t xml:space="preserve"> so it is clear which pieces of paper refer to impacts, and which ones refer to the most vulnerable people</w:t>
      </w:r>
      <w:r w:rsidR="00557A62">
        <w:t xml:space="preserve">. </w:t>
      </w:r>
    </w:p>
    <w:p w14:paraId="3E1E2645" w14:textId="77777777" w:rsidR="00557A62" w:rsidRDefault="00557A62" w:rsidP="00A319FF">
      <w:pPr>
        <w:jc w:val="both"/>
      </w:pPr>
    </w:p>
    <w:p w14:paraId="3E1E2646" w14:textId="77777777" w:rsidR="00F46C61" w:rsidRDefault="00F46C61" w:rsidP="00A319FF">
      <w:pPr>
        <w:jc w:val="both"/>
      </w:pPr>
      <w:r>
        <w:t xml:space="preserve">It helps to use the outputs of the previous PRA sessions to properly understand specific vulnerability, so guide your group through a review of the </w:t>
      </w:r>
      <w:r w:rsidR="00C51AC3">
        <w:t>preceding</w:t>
      </w:r>
      <w:r>
        <w:t xml:space="preserve"> steps:</w:t>
      </w:r>
    </w:p>
    <w:p w14:paraId="3E1E2647" w14:textId="77777777" w:rsidR="00F46C61" w:rsidRDefault="00F46C61" w:rsidP="00A319FF">
      <w:pPr>
        <w:pStyle w:val="ListParagraph"/>
        <w:numPr>
          <w:ilvl w:val="0"/>
          <w:numId w:val="13"/>
        </w:numPr>
        <w:jc w:val="both"/>
      </w:pPr>
      <w:r>
        <w:t xml:space="preserve">Review the map, </w:t>
      </w:r>
      <w:r w:rsidR="00277115">
        <w:t>and identify</w:t>
      </w:r>
      <w:r>
        <w:t xml:space="preserve"> location-specific vulnerable people. </w:t>
      </w:r>
    </w:p>
    <w:p w14:paraId="3E1E2648" w14:textId="77777777" w:rsidR="00F46C61" w:rsidRDefault="00F46C61" w:rsidP="00A319FF">
      <w:pPr>
        <w:pStyle w:val="ListParagraph"/>
        <w:numPr>
          <w:ilvl w:val="0"/>
          <w:numId w:val="13"/>
        </w:numPr>
        <w:jc w:val="both"/>
      </w:pPr>
      <w:r>
        <w:t>Review the seasonal calendar, and determine which livelihoods are most vulnerable (overlap between key livelihood activities and disaster seasons). Do</w:t>
      </w:r>
      <w:r w:rsidR="009259FD">
        <w:t xml:space="preserve"> no</w:t>
      </w:r>
      <w:r>
        <w:t>t forget to review variability and unpredictability here – these can also have a significant impact on some livelihoods.</w:t>
      </w:r>
    </w:p>
    <w:p w14:paraId="3E1E2649" w14:textId="77777777" w:rsidR="00F46C61" w:rsidRDefault="00F46C61" w:rsidP="00A319FF">
      <w:pPr>
        <w:pStyle w:val="ListParagraph"/>
        <w:numPr>
          <w:ilvl w:val="0"/>
          <w:numId w:val="13"/>
        </w:numPr>
        <w:jc w:val="both"/>
      </w:pPr>
      <w:r>
        <w:t>Review the historical timeline: testimony of past experience will identify which parts of society have paid higher prices in past disaster events.</w:t>
      </w:r>
    </w:p>
    <w:p w14:paraId="3E1E264A" w14:textId="77777777" w:rsidR="006F3C75" w:rsidRDefault="006F3C75" w:rsidP="00A319FF">
      <w:pPr>
        <w:jc w:val="both"/>
      </w:pPr>
    </w:p>
    <w:p w14:paraId="3E1E264B" w14:textId="77777777" w:rsidR="00C55904" w:rsidRDefault="006F3C75" w:rsidP="00A319FF">
      <w:pPr>
        <w:jc w:val="both"/>
      </w:pPr>
      <w:r>
        <w:rPr>
          <w:b/>
        </w:rPr>
        <w:t xml:space="preserve">Step </w:t>
      </w:r>
      <w:r w:rsidR="00557A62">
        <w:rPr>
          <w:b/>
        </w:rPr>
        <w:t>5</w:t>
      </w:r>
      <w:r w:rsidR="00C55904" w:rsidRPr="00624090">
        <w:rPr>
          <w:b/>
        </w:rPr>
        <w:t>:</w:t>
      </w:r>
      <w:r w:rsidR="00C55904">
        <w:t xml:space="preserve"> Ask the</w:t>
      </w:r>
      <w:r w:rsidR="00557A62">
        <w:t xml:space="preserve"> group</w:t>
      </w:r>
      <w:r w:rsidR="00C55904">
        <w:t xml:space="preserve"> </w:t>
      </w:r>
      <w:r w:rsidR="00676611">
        <w:t>what</w:t>
      </w:r>
      <w:r w:rsidR="00C55904">
        <w:t xml:space="preserve"> the</w:t>
      </w:r>
      <w:r w:rsidR="00624090">
        <w:t>ir coping strategies</w:t>
      </w:r>
      <w:r w:rsidR="00676611">
        <w:t xml:space="preserve"> are</w:t>
      </w:r>
      <w:r w:rsidR="001013F5">
        <w:t xml:space="preserve"> for each impact</w:t>
      </w:r>
      <w:r w:rsidR="00624090">
        <w:t>, building o</w:t>
      </w:r>
      <w:r w:rsidR="00C55904">
        <w:t>n information already collected from earlier sessions (especially from the seasonal calendar and historical timeline sessions)</w:t>
      </w:r>
      <w:r w:rsidR="00557A62">
        <w:t>.</w:t>
      </w:r>
      <w:r w:rsidR="00624090">
        <w:t xml:space="preserve"> </w:t>
      </w:r>
      <w:r w:rsidR="00557A62">
        <w:t xml:space="preserve">Ask about the specific strategies of the most vulnerable people that have been identified in the </w:t>
      </w:r>
      <w:r w:rsidR="00C51AC3">
        <w:t>preceding</w:t>
      </w:r>
      <w:r w:rsidR="00557A62">
        <w:t xml:space="preserve"> step</w:t>
      </w:r>
      <w:r w:rsidR="00C55904">
        <w:t xml:space="preserve">. </w:t>
      </w:r>
      <w:r w:rsidR="00557A62">
        <w:t>These c</w:t>
      </w:r>
      <w:r w:rsidR="002239E7">
        <w:t>oping strategies can be added to the problem trees –</w:t>
      </w:r>
      <w:r w:rsidR="00557A62">
        <w:t xml:space="preserve"> write the</w:t>
      </w:r>
      <w:r w:rsidR="00FA3E12">
        <w:t>m</w:t>
      </w:r>
      <w:r w:rsidR="00557A62">
        <w:t xml:space="preserve"> onto pieces of the third colour </w:t>
      </w:r>
      <w:r w:rsidR="002239E7">
        <w:t xml:space="preserve">paper, in the same way </w:t>
      </w:r>
      <w:r w:rsidR="001013F5">
        <w:t>as you have already done for</w:t>
      </w:r>
      <w:r w:rsidR="002239E7">
        <w:t xml:space="preserve"> impacts</w:t>
      </w:r>
      <w:r w:rsidR="001013F5">
        <w:t xml:space="preserve"> and the most vulnerable</w:t>
      </w:r>
      <w:r w:rsidR="002239E7">
        <w:t>.</w:t>
      </w:r>
      <w:r w:rsidR="00557A62">
        <w:t xml:space="preserve"> </w:t>
      </w:r>
    </w:p>
    <w:p w14:paraId="3E1E264C" w14:textId="77777777" w:rsidR="00624090" w:rsidRDefault="00624090" w:rsidP="00A319FF">
      <w:pPr>
        <w:jc w:val="both"/>
      </w:pPr>
    </w:p>
    <w:p w14:paraId="3E1E264D" w14:textId="77777777" w:rsidR="002239E7" w:rsidRDefault="00624090" w:rsidP="00A319FF">
      <w:pPr>
        <w:jc w:val="both"/>
      </w:pPr>
      <w:r w:rsidRPr="00624090">
        <w:rPr>
          <w:b/>
        </w:rPr>
        <w:t xml:space="preserve">Step </w:t>
      </w:r>
      <w:r w:rsidR="001013F5">
        <w:rPr>
          <w:b/>
        </w:rPr>
        <w:t>6</w:t>
      </w:r>
      <w:r w:rsidRPr="00624090">
        <w:rPr>
          <w:b/>
        </w:rPr>
        <w:t>:</w:t>
      </w:r>
      <w:r>
        <w:t xml:space="preserve"> Ask about the l</w:t>
      </w:r>
      <w:r w:rsidR="00B257C9">
        <w:t>ong term impacts of both the disaster and the</w:t>
      </w:r>
      <w:r w:rsidR="00676611">
        <w:t>ir</w:t>
      </w:r>
      <w:r w:rsidR="00B257C9">
        <w:t xml:space="preserve"> coping strategies – </w:t>
      </w:r>
      <w:r w:rsidR="00676611">
        <w:t xml:space="preserve">such as </w:t>
      </w:r>
      <w:r w:rsidR="00B257C9">
        <w:t>indebtedness, loss of productive assets (land, breeding livestock, seed</w:t>
      </w:r>
      <w:r w:rsidR="00DA4E15">
        <w:t>s,</w:t>
      </w:r>
      <w:r w:rsidR="00B257C9">
        <w:t xml:space="preserve"> etc</w:t>
      </w:r>
      <w:r w:rsidR="003A5379">
        <w:t>.</w:t>
      </w:r>
      <w:r w:rsidR="00B257C9">
        <w:t>), disease and malnutrition, time taken to recover back to pre-disaster wealth levels (if at all)</w:t>
      </w:r>
      <w:r w:rsidR="00DA4E15">
        <w:t>,</w:t>
      </w:r>
      <w:r w:rsidR="00B257C9">
        <w:t xml:space="preserve"> etc</w:t>
      </w:r>
      <w:r>
        <w:t xml:space="preserve">. Use their answers to questions about coping to frame your questions; for example if someone says </w:t>
      </w:r>
      <w:r w:rsidR="00DA4E15">
        <w:t xml:space="preserve">that </w:t>
      </w:r>
      <w:r>
        <w:t>they sell livestock, ask them whether they have to sell all of them and how they get their livestock back after the disaster. If someone says they borrow money, ask them from who</w:t>
      </w:r>
      <w:r w:rsidR="009259FD">
        <w:t>m</w:t>
      </w:r>
      <w:r>
        <w:t xml:space="preserve"> they get this credit, what the interest rate is, and how they repay it (if at all)</w:t>
      </w:r>
      <w:r w:rsidR="009259FD">
        <w:t>, etc</w:t>
      </w:r>
      <w:r>
        <w:t>.</w:t>
      </w:r>
      <w:r w:rsidR="002239E7">
        <w:t xml:space="preserve"> You will probably find that some people have different coping strategies to others</w:t>
      </w:r>
      <w:r w:rsidR="009259FD">
        <w:t>,</w:t>
      </w:r>
      <w:r w:rsidR="002239E7">
        <w:t xml:space="preserve"> so it is important to ask all participants about their experiences. If you do find these differences in your groups, ask them why. This is important information for your understanding of the causes of vulnerability. </w:t>
      </w:r>
    </w:p>
    <w:p w14:paraId="3E1E264E" w14:textId="77777777" w:rsidR="002239E7" w:rsidRDefault="002239E7" w:rsidP="00A319FF">
      <w:pPr>
        <w:jc w:val="both"/>
      </w:pPr>
    </w:p>
    <w:p w14:paraId="3E1E264F" w14:textId="77777777" w:rsidR="00B257C9" w:rsidRDefault="009259FD" w:rsidP="00A319FF">
      <w:pPr>
        <w:jc w:val="both"/>
      </w:pPr>
      <w:r>
        <w:t xml:space="preserve">This additional information should be added to the </w:t>
      </w:r>
      <w:r w:rsidR="002239E7">
        <w:t>problem tree</w:t>
      </w:r>
      <w:r>
        <w:t xml:space="preserve">. If this is not possible, it </w:t>
      </w:r>
      <w:r w:rsidR="002239E7">
        <w:t>needs to be recorded by a note taker.</w:t>
      </w:r>
    </w:p>
    <w:p w14:paraId="3E1E2650" w14:textId="77777777" w:rsidR="00624090" w:rsidRDefault="00624090" w:rsidP="00A319FF">
      <w:pPr>
        <w:jc w:val="both"/>
      </w:pPr>
    </w:p>
    <w:p w14:paraId="3E1E2651" w14:textId="77777777" w:rsidR="00624090" w:rsidRDefault="00624090" w:rsidP="00A319FF">
      <w:pPr>
        <w:jc w:val="both"/>
      </w:pPr>
      <w:r>
        <w:t xml:space="preserve">This step identifies coping strategies that are ‘erosive’ and lead to long term poverty, and coping strategies that only draw on surplus, which probably do not result in ever-deepening poverty. This is an important element of the analysis for the next </w:t>
      </w:r>
      <w:r w:rsidR="0069466D">
        <w:t>s</w:t>
      </w:r>
      <w:r w:rsidR="00E659A7">
        <w:t>tep and s</w:t>
      </w:r>
      <w:r w:rsidR="0069466D">
        <w:t>ession</w:t>
      </w:r>
      <w:r>
        <w:t xml:space="preserve"> (identifying who is most vulnerable</w:t>
      </w:r>
      <w:r w:rsidR="0069466D">
        <w:t xml:space="preserve"> and why</w:t>
      </w:r>
      <w:r>
        <w:t>)</w:t>
      </w:r>
      <w:r w:rsidR="0069466D">
        <w:t>.</w:t>
      </w:r>
    </w:p>
    <w:p w14:paraId="3E1E2652" w14:textId="77777777" w:rsidR="00DB79CD" w:rsidRDefault="00DB79CD" w:rsidP="00A319FF">
      <w:pPr>
        <w:jc w:val="both"/>
      </w:pPr>
    </w:p>
    <w:p w14:paraId="3E1E2653" w14:textId="77777777" w:rsidR="003E1FD7" w:rsidRDefault="003E1FD7" w:rsidP="00A319FF">
      <w:pPr>
        <w:pStyle w:val="Heading3"/>
        <w:jc w:val="both"/>
      </w:pPr>
      <w:bookmarkStart w:id="249" w:name="_Toc302485506"/>
      <w:bookmarkStart w:id="250" w:name="_Toc303612133"/>
      <w:bookmarkStart w:id="251" w:name="_Toc305671698"/>
      <w:bookmarkStart w:id="252" w:name="_Toc313524553"/>
      <w:bookmarkStart w:id="253" w:name="_Toc329345110"/>
      <w:bookmarkStart w:id="254" w:name="_Toc330829065"/>
      <w:r>
        <w:t>Notes and comments:</w:t>
      </w:r>
      <w:bookmarkEnd w:id="249"/>
      <w:bookmarkEnd w:id="250"/>
      <w:bookmarkEnd w:id="251"/>
      <w:bookmarkEnd w:id="252"/>
      <w:bookmarkEnd w:id="253"/>
      <w:bookmarkEnd w:id="254"/>
    </w:p>
    <w:p w14:paraId="3E1E2654" w14:textId="77777777" w:rsidR="00C55904" w:rsidRDefault="00AB0186" w:rsidP="00A319FF">
      <w:pPr>
        <w:jc w:val="both"/>
      </w:pPr>
      <w:r>
        <w:t xml:space="preserve">Without having women and men doing the analysis of disaster impacts separately, differences between men and </w:t>
      </w:r>
      <w:r w:rsidR="00C51AC3">
        <w:t>women may</w:t>
      </w:r>
      <w:r>
        <w:t xml:space="preserve"> not be mentioned. </w:t>
      </w:r>
      <w:r w:rsidR="00DA4E15">
        <w:t>An example of gender differences arising from a hazard may be seen d</w:t>
      </w:r>
      <w:r w:rsidR="007D62C4">
        <w:t>uring flooding in</w:t>
      </w:r>
      <w:r w:rsidR="00C55904">
        <w:t xml:space="preserve"> Nepal</w:t>
      </w:r>
      <w:r w:rsidR="00DA4E15">
        <w:t>,</w:t>
      </w:r>
      <w:r w:rsidR="00C55904">
        <w:t xml:space="preserve"> </w:t>
      </w:r>
      <w:r w:rsidR="00DA4E15">
        <w:t xml:space="preserve">when </w:t>
      </w:r>
      <w:r w:rsidR="00C55904">
        <w:t>women were bitten by snakes in the home (the snakes went there to get out of the water) but the men, who were more likely to be</w:t>
      </w:r>
      <w:r w:rsidR="00DB6E3F">
        <w:t xml:space="preserve"> outside the home, </w:t>
      </w:r>
      <w:r w:rsidR="00DA4E15">
        <w:t xml:space="preserve">were </w:t>
      </w:r>
      <w:r w:rsidR="00DB6E3F">
        <w:t xml:space="preserve">less </w:t>
      </w:r>
      <w:r w:rsidR="00DA4E15">
        <w:t xml:space="preserve">affected by </w:t>
      </w:r>
      <w:r w:rsidR="00DB6E3F">
        <w:t>this</w:t>
      </w:r>
      <w:r w:rsidR="00C55904">
        <w:t xml:space="preserve"> problem. Similarly, in Timor Leste, women suffer from branches and coconuts falling from trees during strong wind storms; men suffer less as they are more likely to be in the fields where there are few trees, or not burdened by carrying or caring for children.</w:t>
      </w:r>
      <w:r w:rsidR="00DB6E3F">
        <w:t xml:space="preserve"> In Bangladesh, women suffer from reproductive health issues in floods that do not affect men.</w:t>
      </w:r>
      <w:r>
        <w:t xml:space="preserve"> It is </w:t>
      </w:r>
      <w:r>
        <w:lastRenderedPageBreak/>
        <w:t>often difficult to get this detail from a mixed gender group, where women are often dominated by men and tend to stay quiet.</w:t>
      </w:r>
    </w:p>
    <w:p w14:paraId="3E1E2655" w14:textId="77777777" w:rsidR="00C55904" w:rsidRDefault="00C55904" w:rsidP="00A319FF">
      <w:pPr>
        <w:jc w:val="both"/>
      </w:pPr>
    </w:p>
    <w:p w14:paraId="3E1E2656" w14:textId="77777777" w:rsidR="00C55904" w:rsidRDefault="00C55904" w:rsidP="00A319FF">
      <w:pPr>
        <w:jc w:val="both"/>
      </w:pPr>
      <w:r>
        <w:t xml:space="preserve">Different perspectives go beyond </w:t>
      </w:r>
      <w:r w:rsidR="007D62C4">
        <w:t>gender</w:t>
      </w:r>
      <w:r>
        <w:t xml:space="preserve">: the poor </w:t>
      </w:r>
      <w:r w:rsidR="007D62C4">
        <w:t>are impacted</w:t>
      </w:r>
      <w:r>
        <w:t xml:space="preserve"> differently to the rich (for example</w:t>
      </w:r>
      <w:r w:rsidR="00DB6E3F">
        <w:t>,</w:t>
      </w:r>
      <w:r>
        <w:t xml:space="preserve"> in Nepal</w:t>
      </w:r>
      <w:r w:rsidR="00DA4E15">
        <w:t>,</w:t>
      </w:r>
      <w:r>
        <w:t xml:space="preserve"> poor people’s homes are often constructed from sticks and mud which </w:t>
      </w:r>
      <w:r w:rsidR="00DA4E15">
        <w:t xml:space="preserve">are </w:t>
      </w:r>
      <w:r>
        <w:t xml:space="preserve">easily destroyed by flooding, whereas rich people’s concrete houses are more resilient), different livelihoods are affected in different ways (a farmer of vegetables can lose all his or her crops in a flood, whereas a fruit </w:t>
      </w:r>
      <w:r w:rsidR="00DB6E3F">
        <w:t xml:space="preserve">tree </w:t>
      </w:r>
      <w:r>
        <w:t>farmer may only lose parts of the crop, or not lose any, and a person working in a office may not have his or her livelihood affected at all). Do</w:t>
      </w:r>
      <w:r w:rsidR="00DA4E15">
        <w:t xml:space="preserve"> </w:t>
      </w:r>
      <w:r>
        <w:t>n</w:t>
      </w:r>
      <w:r w:rsidR="00DA4E15">
        <w:t>o</w:t>
      </w:r>
      <w:r>
        <w:t xml:space="preserve">t forget to get perspectives from all members of the group </w:t>
      </w:r>
      <w:r w:rsidR="009259FD">
        <w:t xml:space="preserve">with which </w:t>
      </w:r>
      <w:r>
        <w:t>you are working</w:t>
      </w:r>
      <w:r w:rsidR="002239E7">
        <w:t xml:space="preserve">, and try to </w:t>
      </w:r>
      <w:r w:rsidR="00AB0186">
        <w:t>get them to think about how disasters can affect people in different ways</w:t>
      </w:r>
      <w:r>
        <w:t>.</w:t>
      </w:r>
    </w:p>
    <w:p w14:paraId="3E1E2657" w14:textId="77777777" w:rsidR="00C55904" w:rsidRDefault="00C55904" w:rsidP="00A319FF">
      <w:pPr>
        <w:jc w:val="both"/>
      </w:pPr>
    </w:p>
    <w:p w14:paraId="3E1E2658" w14:textId="77777777" w:rsidR="00C55904" w:rsidRDefault="00C55904" w:rsidP="00A319FF">
      <w:pPr>
        <w:jc w:val="both"/>
      </w:pPr>
      <w:r>
        <w:t xml:space="preserve">It is not only causes that can be controllable - some </w:t>
      </w:r>
      <w:r w:rsidR="002239E7">
        <w:t xml:space="preserve">impacts </w:t>
      </w:r>
      <w:r w:rsidR="00DA4E15">
        <w:t>can be as well</w:t>
      </w:r>
      <w:r>
        <w:t>; for example</w:t>
      </w:r>
      <w:r w:rsidR="00DA4E15">
        <w:t>,</w:t>
      </w:r>
      <w:r>
        <w:t xml:space="preserve"> flood waters destroying stored food and seed </w:t>
      </w:r>
      <w:r w:rsidR="00DA4E15">
        <w:t xml:space="preserve">can </w:t>
      </w:r>
      <w:r w:rsidR="002239E7">
        <w:t xml:space="preserve">be </w:t>
      </w:r>
      <w:r>
        <w:t>easily controlled by storing these commodities out of reach of the flood waters (high up in houses, or in stores constructed on higher ground).</w:t>
      </w:r>
    </w:p>
    <w:p w14:paraId="3E1E2659" w14:textId="77777777" w:rsidR="00C55904" w:rsidRDefault="00C55904" w:rsidP="00A319FF">
      <w:pPr>
        <w:jc w:val="both"/>
      </w:pPr>
    </w:p>
    <w:p w14:paraId="3E1E265A" w14:textId="77777777" w:rsidR="00C55904" w:rsidRDefault="00C55904" w:rsidP="00A319FF">
      <w:pPr>
        <w:jc w:val="both"/>
      </w:pPr>
      <w:r>
        <w:t>Displacement may or may not be controllable (depending on the nature of the disaster); but the harmful effects of displacement can be controlled – for example by building shelters, providing clean water and other life saving services.</w:t>
      </w:r>
    </w:p>
    <w:p w14:paraId="3E1E265B" w14:textId="77777777" w:rsidR="00C55904" w:rsidRDefault="00C55904" w:rsidP="00A319FF">
      <w:pPr>
        <w:jc w:val="both"/>
      </w:pPr>
    </w:p>
    <w:p w14:paraId="3E1E265C" w14:textId="77777777" w:rsidR="00B05A16" w:rsidRDefault="00C55904" w:rsidP="00A319FF">
      <w:pPr>
        <w:jc w:val="both"/>
      </w:pPr>
      <w:r>
        <w:t xml:space="preserve">You may think something is controllable (example: </w:t>
      </w:r>
      <w:r w:rsidR="00640C65">
        <w:t xml:space="preserve">by identifying or providing an alternative </w:t>
      </w:r>
      <w:r>
        <w:t>livelihood for firewood collectors)</w:t>
      </w:r>
      <w:r w:rsidR="00640C65">
        <w:t>,</w:t>
      </w:r>
      <w:r>
        <w:t xml:space="preserve"> but the participants may disagree. It is important to discuss with them why they think this is so – they may be unaware of ways to control something, or you may be unaware of a constraint to something happening. </w:t>
      </w:r>
    </w:p>
    <w:p w14:paraId="3E1E265D" w14:textId="77777777" w:rsidR="00BF21C4" w:rsidRDefault="00BF21C4" w:rsidP="00A319FF">
      <w:pPr>
        <w:jc w:val="both"/>
      </w:pPr>
    </w:p>
    <w:p w14:paraId="3E1E265E" w14:textId="77777777" w:rsidR="00B257C9" w:rsidRDefault="00122601" w:rsidP="00A319FF">
      <w:pPr>
        <w:pStyle w:val="Heading1"/>
        <w:jc w:val="both"/>
      </w:pPr>
      <w:bookmarkStart w:id="255" w:name="_Toc330829066"/>
      <w:r>
        <w:t>1</w:t>
      </w:r>
      <w:r w:rsidR="00C51AC3">
        <w:t>4</w:t>
      </w:r>
      <w:r>
        <w:t xml:space="preserve">. </w:t>
      </w:r>
      <w:r w:rsidR="00E516A8">
        <w:t>Reasons for vulnerability</w:t>
      </w:r>
      <w:bookmarkEnd w:id="255"/>
    </w:p>
    <w:p w14:paraId="3E1E265F" w14:textId="0A355B6D" w:rsidR="003E1FD7" w:rsidRDefault="00D711CF" w:rsidP="00A319FF">
      <w:pPr>
        <w:pStyle w:val="Heading3"/>
        <w:jc w:val="both"/>
      </w:pPr>
      <w:bookmarkStart w:id="256" w:name="_Toc302485508"/>
      <w:bookmarkStart w:id="257" w:name="_Toc303612135"/>
      <w:bookmarkStart w:id="258" w:name="_Toc305671700"/>
      <w:bookmarkStart w:id="259" w:name="_Toc313524556"/>
      <w:bookmarkStart w:id="260" w:name="_Toc329345112"/>
      <w:bookmarkStart w:id="261" w:name="_Toc330829067"/>
      <w:r>
        <w:rPr>
          <w:noProof/>
          <w:lang w:eastAsia="en-IE"/>
        </w:rPr>
        <mc:AlternateContent>
          <mc:Choice Requires="wps">
            <w:drawing>
              <wp:anchor distT="0" distB="0" distL="114300" distR="114300" simplePos="0" relativeHeight="252145664" behindDoc="0" locked="0" layoutInCell="1" allowOverlap="1" wp14:anchorId="3E1E276F" wp14:editId="2177C10A">
                <wp:simplePos x="0" y="0"/>
                <wp:positionH relativeFrom="column">
                  <wp:posOffset>2933700</wp:posOffset>
                </wp:positionH>
                <wp:positionV relativeFrom="paragraph">
                  <wp:posOffset>176530</wp:posOffset>
                </wp:positionV>
                <wp:extent cx="2819400" cy="3829050"/>
                <wp:effectExtent l="0" t="0" r="19050" b="19050"/>
                <wp:wrapSquare wrapText="bothSides"/>
                <wp:docPr id="2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829050"/>
                        </a:xfrm>
                        <a:prstGeom prst="rect">
                          <a:avLst/>
                        </a:prstGeom>
                        <a:solidFill>
                          <a:schemeClr val="bg2">
                            <a:lumMod val="100000"/>
                            <a:lumOff val="0"/>
                          </a:schemeClr>
                        </a:solidFill>
                        <a:ln w="9525">
                          <a:solidFill>
                            <a:srgbClr val="000000"/>
                          </a:solidFill>
                          <a:miter lim="800000"/>
                          <a:headEnd/>
                          <a:tailEnd/>
                        </a:ln>
                      </wps:spPr>
                      <wps:txbx>
                        <w:txbxContent>
                          <w:p w14:paraId="3E1E2877" w14:textId="77777777" w:rsidR="00EA3C9C" w:rsidRDefault="00EA3C9C" w:rsidP="003E1FD7">
                            <w:pPr>
                              <w:pStyle w:val="Heading3"/>
                            </w:pPr>
                            <w:bookmarkStart w:id="262" w:name="_Toc313524558"/>
                            <w:bookmarkStart w:id="263" w:name="_Toc329345114"/>
                            <w:bookmarkStart w:id="264" w:name="_Toc330829069"/>
                            <w:r>
                              <w:t>Key Questions:</w:t>
                            </w:r>
                            <w:bookmarkEnd w:id="262"/>
                            <w:bookmarkEnd w:id="263"/>
                            <w:bookmarkEnd w:id="264"/>
                          </w:p>
                          <w:p w14:paraId="3E1E2878" w14:textId="77777777" w:rsidR="00EA3C9C" w:rsidRPr="001B315A" w:rsidRDefault="00EA3C9C" w:rsidP="0069466D">
                            <w:pPr>
                              <w:rPr>
                                <w:sz w:val="20"/>
                                <w:szCs w:val="20"/>
                              </w:rPr>
                            </w:pPr>
                          </w:p>
                          <w:p w14:paraId="3E1E2879" w14:textId="77777777" w:rsidR="00EA3C9C" w:rsidRPr="001B315A" w:rsidRDefault="00EA3C9C" w:rsidP="0069466D">
                            <w:pPr>
                              <w:rPr>
                                <w:b/>
                                <w:sz w:val="20"/>
                                <w:szCs w:val="20"/>
                              </w:rPr>
                            </w:pPr>
                            <w:r w:rsidRPr="001B315A">
                              <w:rPr>
                                <w:b/>
                                <w:sz w:val="20"/>
                                <w:szCs w:val="20"/>
                              </w:rPr>
                              <w:t>On causes of vulnerability:</w:t>
                            </w:r>
                          </w:p>
                          <w:p w14:paraId="3E1E287A" w14:textId="77777777" w:rsidR="00EA3C9C" w:rsidRPr="001B315A" w:rsidRDefault="00EA3C9C" w:rsidP="005B727A">
                            <w:pPr>
                              <w:pStyle w:val="ListParagraph"/>
                              <w:numPr>
                                <w:ilvl w:val="0"/>
                                <w:numId w:val="49"/>
                              </w:numPr>
                              <w:rPr>
                                <w:sz w:val="20"/>
                                <w:szCs w:val="20"/>
                              </w:rPr>
                            </w:pPr>
                            <w:r w:rsidRPr="001B315A">
                              <w:rPr>
                                <w:sz w:val="20"/>
                                <w:szCs w:val="20"/>
                              </w:rPr>
                              <w:t>Why are you/they most vulnerable?</w:t>
                            </w:r>
                          </w:p>
                          <w:p w14:paraId="3E1E287B" w14:textId="77777777" w:rsidR="00EA3C9C" w:rsidRPr="001B315A" w:rsidRDefault="00EA3C9C" w:rsidP="005B727A">
                            <w:pPr>
                              <w:pStyle w:val="ListParagraph"/>
                              <w:numPr>
                                <w:ilvl w:val="0"/>
                                <w:numId w:val="49"/>
                              </w:numPr>
                              <w:rPr>
                                <w:sz w:val="20"/>
                                <w:szCs w:val="20"/>
                              </w:rPr>
                            </w:pPr>
                            <w:r w:rsidRPr="001B315A">
                              <w:rPr>
                                <w:sz w:val="20"/>
                                <w:szCs w:val="20"/>
                              </w:rPr>
                              <w:t>Why do you/they suffer more than others?</w:t>
                            </w:r>
                          </w:p>
                          <w:p w14:paraId="3E1E287C" w14:textId="77777777" w:rsidR="00EA3C9C" w:rsidRPr="001B315A" w:rsidRDefault="00EA3C9C" w:rsidP="005B727A">
                            <w:pPr>
                              <w:pStyle w:val="ListParagraph"/>
                              <w:numPr>
                                <w:ilvl w:val="0"/>
                                <w:numId w:val="49"/>
                              </w:numPr>
                              <w:rPr>
                                <w:sz w:val="20"/>
                                <w:szCs w:val="20"/>
                              </w:rPr>
                            </w:pPr>
                            <w:r w:rsidRPr="001B315A">
                              <w:rPr>
                                <w:sz w:val="20"/>
                                <w:szCs w:val="20"/>
                              </w:rPr>
                              <w:t>What do you</w:t>
                            </w:r>
                            <w:r>
                              <w:rPr>
                                <w:sz w:val="20"/>
                                <w:szCs w:val="20"/>
                              </w:rPr>
                              <w:t>/they</w:t>
                            </w:r>
                            <w:r w:rsidRPr="001B315A">
                              <w:rPr>
                                <w:sz w:val="20"/>
                                <w:szCs w:val="20"/>
                              </w:rPr>
                              <w:t xml:space="preserve"> </w:t>
                            </w:r>
                            <w:r>
                              <w:rPr>
                                <w:sz w:val="20"/>
                                <w:szCs w:val="20"/>
                              </w:rPr>
                              <w:t xml:space="preserve">not </w:t>
                            </w:r>
                            <w:r w:rsidRPr="001B315A">
                              <w:rPr>
                                <w:sz w:val="20"/>
                                <w:szCs w:val="20"/>
                              </w:rPr>
                              <w:t>have that would help you</w:t>
                            </w:r>
                            <w:r w:rsidR="009259FD">
                              <w:rPr>
                                <w:sz w:val="20"/>
                                <w:szCs w:val="20"/>
                              </w:rPr>
                              <w:t>/them</w:t>
                            </w:r>
                            <w:r w:rsidRPr="001B315A">
                              <w:rPr>
                                <w:sz w:val="20"/>
                                <w:szCs w:val="20"/>
                              </w:rPr>
                              <w:t xml:space="preserve"> cope better in disasters?</w:t>
                            </w:r>
                          </w:p>
                          <w:p w14:paraId="3E1E287D" w14:textId="77777777" w:rsidR="00EA3C9C" w:rsidRPr="001B315A" w:rsidRDefault="00EA3C9C" w:rsidP="005B727A">
                            <w:pPr>
                              <w:pStyle w:val="ListParagraph"/>
                              <w:numPr>
                                <w:ilvl w:val="0"/>
                                <w:numId w:val="49"/>
                              </w:numPr>
                              <w:rPr>
                                <w:sz w:val="20"/>
                                <w:szCs w:val="20"/>
                              </w:rPr>
                            </w:pPr>
                            <w:r w:rsidRPr="001B315A">
                              <w:rPr>
                                <w:sz w:val="20"/>
                                <w:szCs w:val="20"/>
                              </w:rPr>
                              <w:t>Why does it take you</w:t>
                            </w:r>
                            <w:r>
                              <w:rPr>
                                <w:sz w:val="20"/>
                                <w:szCs w:val="20"/>
                              </w:rPr>
                              <w:t>/them</w:t>
                            </w:r>
                            <w:r w:rsidRPr="001B315A">
                              <w:rPr>
                                <w:sz w:val="20"/>
                                <w:szCs w:val="20"/>
                              </w:rPr>
                              <w:t xml:space="preserve"> longer to recover </w:t>
                            </w:r>
                            <w:r w:rsidR="009259FD">
                              <w:rPr>
                                <w:sz w:val="20"/>
                                <w:szCs w:val="20"/>
                              </w:rPr>
                              <w:t xml:space="preserve">from disasters </w:t>
                            </w:r>
                            <w:r w:rsidRPr="001B315A">
                              <w:rPr>
                                <w:sz w:val="20"/>
                                <w:szCs w:val="20"/>
                              </w:rPr>
                              <w:t>than others?</w:t>
                            </w:r>
                          </w:p>
                          <w:p w14:paraId="3E1E287E" w14:textId="77777777" w:rsidR="00EA3C9C" w:rsidRDefault="00EA3C9C" w:rsidP="00942B28">
                            <w:pPr>
                              <w:pStyle w:val="ListParagraph"/>
                              <w:numPr>
                                <w:ilvl w:val="0"/>
                                <w:numId w:val="49"/>
                              </w:numPr>
                              <w:rPr>
                                <w:sz w:val="20"/>
                                <w:szCs w:val="20"/>
                              </w:rPr>
                            </w:pPr>
                            <w:r w:rsidRPr="001B315A">
                              <w:rPr>
                                <w:sz w:val="20"/>
                                <w:szCs w:val="20"/>
                              </w:rPr>
                              <w:t>Are any of these reasons for your</w:t>
                            </w:r>
                            <w:r>
                              <w:rPr>
                                <w:sz w:val="20"/>
                                <w:szCs w:val="20"/>
                              </w:rPr>
                              <w:t>/their</w:t>
                            </w:r>
                            <w:r w:rsidRPr="001B315A">
                              <w:rPr>
                                <w:sz w:val="20"/>
                                <w:szCs w:val="20"/>
                              </w:rPr>
                              <w:t xml:space="preserve"> vulnerability controllable?</w:t>
                            </w:r>
                          </w:p>
                          <w:p w14:paraId="3E1E287F" w14:textId="77777777" w:rsidR="00EA3C9C" w:rsidRDefault="00EA3C9C" w:rsidP="006A0A6A">
                            <w:pPr>
                              <w:rPr>
                                <w:sz w:val="20"/>
                                <w:szCs w:val="20"/>
                              </w:rPr>
                            </w:pPr>
                          </w:p>
                          <w:p w14:paraId="3E1E2880" w14:textId="77777777" w:rsidR="00EA3C9C" w:rsidRPr="006A0A6A" w:rsidRDefault="00EA3C9C" w:rsidP="006A0A6A">
                            <w:pPr>
                              <w:rPr>
                                <w:b/>
                                <w:sz w:val="20"/>
                                <w:szCs w:val="20"/>
                              </w:rPr>
                            </w:pPr>
                            <w:r w:rsidRPr="006A0A6A">
                              <w:rPr>
                                <w:b/>
                                <w:sz w:val="20"/>
                                <w:szCs w:val="20"/>
                              </w:rPr>
                              <w:t>On capacity:</w:t>
                            </w:r>
                          </w:p>
                          <w:p w14:paraId="3E1E2881" w14:textId="77777777" w:rsidR="00EA3C9C" w:rsidRDefault="00EA3C9C" w:rsidP="006A0A6A">
                            <w:pPr>
                              <w:pStyle w:val="ListParagraph"/>
                              <w:numPr>
                                <w:ilvl w:val="0"/>
                                <w:numId w:val="58"/>
                              </w:numPr>
                              <w:rPr>
                                <w:sz w:val="20"/>
                                <w:szCs w:val="20"/>
                              </w:rPr>
                            </w:pPr>
                            <w:r>
                              <w:rPr>
                                <w:sz w:val="20"/>
                                <w:szCs w:val="20"/>
                              </w:rPr>
                              <w:t>What advantage do you have that makes you less vulnerable than them?</w:t>
                            </w:r>
                          </w:p>
                          <w:p w14:paraId="3E1E2882" w14:textId="77777777" w:rsidR="00EA3C9C" w:rsidRDefault="00EA3C9C" w:rsidP="006A0A6A">
                            <w:pPr>
                              <w:pStyle w:val="ListParagraph"/>
                              <w:numPr>
                                <w:ilvl w:val="0"/>
                                <w:numId w:val="58"/>
                              </w:numPr>
                              <w:rPr>
                                <w:sz w:val="20"/>
                                <w:szCs w:val="20"/>
                              </w:rPr>
                            </w:pPr>
                            <w:r>
                              <w:rPr>
                                <w:sz w:val="20"/>
                                <w:szCs w:val="20"/>
                              </w:rPr>
                              <w:t>What can you use to reduce your vulnerability?</w:t>
                            </w:r>
                          </w:p>
                          <w:p w14:paraId="3E1E2883" w14:textId="77777777" w:rsidR="00EA3C9C" w:rsidRDefault="00EA3C9C" w:rsidP="006A0A6A">
                            <w:pPr>
                              <w:pStyle w:val="ListParagraph"/>
                              <w:numPr>
                                <w:ilvl w:val="0"/>
                                <w:numId w:val="58"/>
                              </w:numPr>
                              <w:rPr>
                                <w:sz w:val="20"/>
                                <w:szCs w:val="20"/>
                              </w:rPr>
                            </w:pPr>
                            <w:r>
                              <w:rPr>
                                <w:sz w:val="20"/>
                                <w:szCs w:val="20"/>
                              </w:rPr>
                              <w:t>What assistance can you get in times of need, and from who</w:t>
                            </w:r>
                            <w:r w:rsidR="009259FD">
                              <w:rPr>
                                <w:sz w:val="20"/>
                                <w:szCs w:val="20"/>
                              </w:rPr>
                              <w:t>m</w:t>
                            </w:r>
                            <w:r>
                              <w:rPr>
                                <w:sz w:val="20"/>
                                <w:szCs w:val="20"/>
                              </w:rPr>
                              <w:t>? Who can ask for help?</w:t>
                            </w:r>
                          </w:p>
                          <w:p w14:paraId="3E1E2884" w14:textId="77777777" w:rsidR="00EA3C9C" w:rsidRDefault="00EA3C9C" w:rsidP="006A0A6A">
                            <w:pPr>
                              <w:pStyle w:val="ListParagraph"/>
                              <w:numPr>
                                <w:ilvl w:val="0"/>
                                <w:numId w:val="58"/>
                              </w:numPr>
                              <w:rPr>
                                <w:sz w:val="20"/>
                                <w:szCs w:val="20"/>
                              </w:rPr>
                            </w:pPr>
                            <w:r>
                              <w:rPr>
                                <w:sz w:val="20"/>
                                <w:szCs w:val="20"/>
                              </w:rPr>
                              <w:t>How do you help each other?</w:t>
                            </w:r>
                          </w:p>
                          <w:p w14:paraId="3E1E2885" w14:textId="77777777" w:rsidR="00EA3C9C" w:rsidRPr="006A0A6A" w:rsidRDefault="00EA3C9C" w:rsidP="006A0A6A">
                            <w:pPr>
                              <w:pStyle w:val="ListParagraph"/>
                              <w:numPr>
                                <w:ilvl w:val="0"/>
                                <w:numId w:val="58"/>
                              </w:numPr>
                              <w:rPr>
                                <w:sz w:val="20"/>
                                <w:szCs w:val="20"/>
                              </w:rPr>
                            </w:pPr>
                            <w:r>
                              <w:rPr>
                                <w:sz w:val="20"/>
                                <w:szCs w:val="20"/>
                              </w:rPr>
                              <w:t>What do you use to help you recover from a disaster?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75" type="#_x0000_t202" style="position:absolute;left:0;text-align:left;margin-left:231pt;margin-top:13.9pt;width:222pt;height:30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" fillcolor="#eeece1 [3214]">
                <v:textbox>
                  <w:txbxContent>
                    <w:p w14:paraId="3E1E2877" w14:textId="77777777" w:rsidR="00EA3C9C" w:rsidRDefault="00EA3C9C" w:rsidP="003E1FD7">
                      <w:pPr>
                        <w:pStyle w:val="Heading3"/>
                      </w:pPr>
                      <w:bookmarkStart w:id="265" w:name="_Toc313524558"/>
                      <w:bookmarkStart w:id="266" w:name="_Toc329345114"/>
                      <w:bookmarkStart w:id="267" w:name="_Toc330829069"/>
                      <w:r>
                        <w:t>Key Questions:</w:t>
                      </w:r>
                      <w:bookmarkEnd w:id="265"/>
                      <w:bookmarkEnd w:id="266"/>
                      <w:bookmarkEnd w:id="267"/>
                    </w:p>
                    <w:p w14:paraId="3E1E2878" w14:textId="77777777" w:rsidR="00EA3C9C" w:rsidRPr="001B315A" w:rsidRDefault="00EA3C9C" w:rsidP="0069466D">
                      <w:pPr>
                        <w:rPr>
                          <w:sz w:val="20"/>
                          <w:szCs w:val="20"/>
                        </w:rPr>
                      </w:pPr>
                    </w:p>
                    <w:p w14:paraId="3E1E2879" w14:textId="77777777" w:rsidR="00EA3C9C" w:rsidRPr="001B315A" w:rsidRDefault="00EA3C9C" w:rsidP="0069466D">
                      <w:pPr>
                        <w:rPr>
                          <w:b/>
                          <w:sz w:val="20"/>
                          <w:szCs w:val="20"/>
                        </w:rPr>
                      </w:pPr>
                      <w:r w:rsidRPr="001B315A">
                        <w:rPr>
                          <w:b/>
                          <w:sz w:val="20"/>
                          <w:szCs w:val="20"/>
                        </w:rPr>
                        <w:t>On causes of vulnerability:</w:t>
                      </w:r>
                    </w:p>
                    <w:p w14:paraId="3E1E287A" w14:textId="77777777" w:rsidR="00EA3C9C" w:rsidRPr="001B315A" w:rsidRDefault="00EA3C9C" w:rsidP="005B727A">
                      <w:pPr>
                        <w:pStyle w:val="ListParagraph"/>
                        <w:numPr>
                          <w:ilvl w:val="0"/>
                          <w:numId w:val="49"/>
                        </w:numPr>
                        <w:rPr>
                          <w:sz w:val="20"/>
                          <w:szCs w:val="20"/>
                        </w:rPr>
                      </w:pPr>
                      <w:r w:rsidRPr="001B315A">
                        <w:rPr>
                          <w:sz w:val="20"/>
                          <w:szCs w:val="20"/>
                        </w:rPr>
                        <w:t>Why are you/they most vulnerable?</w:t>
                      </w:r>
                    </w:p>
                    <w:p w14:paraId="3E1E287B" w14:textId="77777777" w:rsidR="00EA3C9C" w:rsidRPr="001B315A" w:rsidRDefault="00EA3C9C" w:rsidP="005B727A">
                      <w:pPr>
                        <w:pStyle w:val="ListParagraph"/>
                        <w:numPr>
                          <w:ilvl w:val="0"/>
                          <w:numId w:val="49"/>
                        </w:numPr>
                        <w:rPr>
                          <w:sz w:val="20"/>
                          <w:szCs w:val="20"/>
                        </w:rPr>
                      </w:pPr>
                      <w:r w:rsidRPr="001B315A">
                        <w:rPr>
                          <w:sz w:val="20"/>
                          <w:szCs w:val="20"/>
                        </w:rPr>
                        <w:t>Why do you/they suffer more than others?</w:t>
                      </w:r>
                    </w:p>
                    <w:p w14:paraId="3E1E287C" w14:textId="77777777" w:rsidR="00EA3C9C" w:rsidRPr="001B315A" w:rsidRDefault="00EA3C9C" w:rsidP="005B727A">
                      <w:pPr>
                        <w:pStyle w:val="ListParagraph"/>
                        <w:numPr>
                          <w:ilvl w:val="0"/>
                          <w:numId w:val="49"/>
                        </w:numPr>
                        <w:rPr>
                          <w:sz w:val="20"/>
                          <w:szCs w:val="20"/>
                        </w:rPr>
                      </w:pPr>
                      <w:r w:rsidRPr="001B315A">
                        <w:rPr>
                          <w:sz w:val="20"/>
                          <w:szCs w:val="20"/>
                        </w:rPr>
                        <w:t>What do you</w:t>
                      </w:r>
                      <w:r>
                        <w:rPr>
                          <w:sz w:val="20"/>
                          <w:szCs w:val="20"/>
                        </w:rPr>
                        <w:t>/they</w:t>
                      </w:r>
                      <w:r w:rsidRPr="001B315A">
                        <w:rPr>
                          <w:sz w:val="20"/>
                          <w:szCs w:val="20"/>
                        </w:rPr>
                        <w:t xml:space="preserve"> </w:t>
                      </w:r>
                      <w:r>
                        <w:rPr>
                          <w:sz w:val="20"/>
                          <w:szCs w:val="20"/>
                        </w:rPr>
                        <w:t xml:space="preserve">not </w:t>
                      </w:r>
                      <w:r w:rsidRPr="001B315A">
                        <w:rPr>
                          <w:sz w:val="20"/>
                          <w:szCs w:val="20"/>
                        </w:rPr>
                        <w:t>have that would help you</w:t>
                      </w:r>
                      <w:r w:rsidR="009259FD">
                        <w:rPr>
                          <w:sz w:val="20"/>
                          <w:szCs w:val="20"/>
                        </w:rPr>
                        <w:t>/them</w:t>
                      </w:r>
                      <w:r w:rsidRPr="001B315A">
                        <w:rPr>
                          <w:sz w:val="20"/>
                          <w:szCs w:val="20"/>
                        </w:rPr>
                        <w:t xml:space="preserve"> cope better in disasters?</w:t>
                      </w:r>
                    </w:p>
                    <w:p w14:paraId="3E1E287D" w14:textId="77777777" w:rsidR="00EA3C9C" w:rsidRPr="001B315A" w:rsidRDefault="00EA3C9C" w:rsidP="005B727A">
                      <w:pPr>
                        <w:pStyle w:val="ListParagraph"/>
                        <w:numPr>
                          <w:ilvl w:val="0"/>
                          <w:numId w:val="49"/>
                        </w:numPr>
                        <w:rPr>
                          <w:sz w:val="20"/>
                          <w:szCs w:val="20"/>
                        </w:rPr>
                      </w:pPr>
                      <w:r w:rsidRPr="001B315A">
                        <w:rPr>
                          <w:sz w:val="20"/>
                          <w:szCs w:val="20"/>
                        </w:rPr>
                        <w:t>Why does it take you</w:t>
                      </w:r>
                      <w:r>
                        <w:rPr>
                          <w:sz w:val="20"/>
                          <w:szCs w:val="20"/>
                        </w:rPr>
                        <w:t>/them</w:t>
                      </w:r>
                      <w:r w:rsidRPr="001B315A">
                        <w:rPr>
                          <w:sz w:val="20"/>
                          <w:szCs w:val="20"/>
                        </w:rPr>
                        <w:t xml:space="preserve"> longer to recover </w:t>
                      </w:r>
                      <w:r w:rsidR="009259FD">
                        <w:rPr>
                          <w:sz w:val="20"/>
                          <w:szCs w:val="20"/>
                        </w:rPr>
                        <w:t xml:space="preserve">from disasters </w:t>
                      </w:r>
                      <w:r w:rsidRPr="001B315A">
                        <w:rPr>
                          <w:sz w:val="20"/>
                          <w:szCs w:val="20"/>
                        </w:rPr>
                        <w:t>than others?</w:t>
                      </w:r>
                    </w:p>
                    <w:p w14:paraId="3E1E287E" w14:textId="77777777" w:rsidR="00EA3C9C" w:rsidRDefault="00EA3C9C" w:rsidP="00942B28">
                      <w:pPr>
                        <w:pStyle w:val="ListParagraph"/>
                        <w:numPr>
                          <w:ilvl w:val="0"/>
                          <w:numId w:val="49"/>
                        </w:numPr>
                        <w:rPr>
                          <w:sz w:val="20"/>
                          <w:szCs w:val="20"/>
                        </w:rPr>
                      </w:pPr>
                      <w:r w:rsidRPr="001B315A">
                        <w:rPr>
                          <w:sz w:val="20"/>
                          <w:szCs w:val="20"/>
                        </w:rPr>
                        <w:t>Are any of these reasons for your</w:t>
                      </w:r>
                      <w:r>
                        <w:rPr>
                          <w:sz w:val="20"/>
                          <w:szCs w:val="20"/>
                        </w:rPr>
                        <w:t>/their</w:t>
                      </w:r>
                      <w:r w:rsidRPr="001B315A">
                        <w:rPr>
                          <w:sz w:val="20"/>
                          <w:szCs w:val="20"/>
                        </w:rPr>
                        <w:t xml:space="preserve"> vulnerability controllable?</w:t>
                      </w:r>
                    </w:p>
                    <w:p w14:paraId="3E1E287F" w14:textId="77777777" w:rsidR="00EA3C9C" w:rsidRDefault="00EA3C9C" w:rsidP="006A0A6A">
                      <w:pPr>
                        <w:rPr>
                          <w:sz w:val="20"/>
                          <w:szCs w:val="20"/>
                        </w:rPr>
                      </w:pPr>
                    </w:p>
                    <w:p w14:paraId="3E1E2880" w14:textId="77777777" w:rsidR="00EA3C9C" w:rsidRPr="006A0A6A" w:rsidRDefault="00EA3C9C" w:rsidP="006A0A6A">
                      <w:pPr>
                        <w:rPr>
                          <w:b/>
                          <w:sz w:val="20"/>
                          <w:szCs w:val="20"/>
                        </w:rPr>
                      </w:pPr>
                      <w:r w:rsidRPr="006A0A6A">
                        <w:rPr>
                          <w:b/>
                          <w:sz w:val="20"/>
                          <w:szCs w:val="20"/>
                        </w:rPr>
                        <w:t>On capacity:</w:t>
                      </w:r>
                    </w:p>
                    <w:p w14:paraId="3E1E2881" w14:textId="77777777" w:rsidR="00EA3C9C" w:rsidRDefault="00EA3C9C" w:rsidP="006A0A6A">
                      <w:pPr>
                        <w:pStyle w:val="ListParagraph"/>
                        <w:numPr>
                          <w:ilvl w:val="0"/>
                          <w:numId w:val="58"/>
                        </w:numPr>
                        <w:rPr>
                          <w:sz w:val="20"/>
                          <w:szCs w:val="20"/>
                        </w:rPr>
                      </w:pPr>
                      <w:r>
                        <w:rPr>
                          <w:sz w:val="20"/>
                          <w:szCs w:val="20"/>
                        </w:rPr>
                        <w:t>What advantage do you have that makes you less vulnerable than them?</w:t>
                      </w:r>
                    </w:p>
                    <w:p w14:paraId="3E1E2882" w14:textId="77777777" w:rsidR="00EA3C9C" w:rsidRDefault="00EA3C9C" w:rsidP="006A0A6A">
                      <w:pPr>
                        <w:pStyle w:val="ListParagraph"/>
                        <w:numPr>
                          <w:ilvl w:val="0"/>
                          <w:numId w:val="58"/>
                        </w:numPr>
                        <w:rPr>
                          <w:sz w:val="20"/>
                          <w:szCs w:val="20"/>
                        </w:rPr>
                      </w:pPr>
                      <w:r>
                        <w:rPr>
                          <w:sz w:val="20"/>
                          <w:szCs w:val="20"/>
                        </w:rPr>
                        <w:t>What can you use to reduce your vulnerability?</w:t>
                      </w:r>
                    </w:p>
                    <w:p w14:paraId="3E1E2883" w14:textId="77777777" w:rsidR="00EA3C9C" w:rsidRDefault="00EA3C9C" w:rsidP="006A0A6A">
                      <w:pPr>
                        <w:pStyle w:val="ListParagraph"/>
                        <w:numPr>
                          <w:ilvl w:val="0"/>
                          <w:numId w:val="58"/>
                        </w:numPr>
                        <w:rPr>
                          <w:sz w:val="20"/>
                          <w:szCs w:val="20"/>
                        </w:rPr>
                      </w:pPr>
                      <w:r>
                        <w:rPr>
                          <w:sz w:val="20"/>
                          <w:szCs w:val="20"/>
                        </w:rPr>
                        <w:t>What assistance can you get in times of need, and from who</w:t>
                      </w:r>
                      <w:r w:rsidR="009259FD">
                        <w:rPr>
                          <w:sz w:val="20"/>
                          <w:szCs w:val="20"/>
                        </w:rPr>
                        <w:t>m</w:t>
                      </w:r>
                      <w:r>
                        <w:rPr>
                          <w:sz w:val="20"/>
                          <w:szCs w:val="20"/>
                        </w:rPr>
                        <w:t>? Who can ask for help?</w:t>
                      </w:r>
                    </w:p>
                    <w:p w14:paraId="3E1E2884" w14:textId="77777777" w:rsidR="00EA3C9C" w:rsidRDefault="00EA3C9C" w:rsidP="006A0A6A">
                      <w:pPr>
                        <w:pStyle w:val="ListParagraph"/>
                        <w:numPr>
                          <w:ilvl w:val="0"/>
                          <w:numId w:val="58"/>
                        </w:numPr>
                        <w:rPr>
                          <w:sz w:val="20"/>
                          <w:szCs w:val="20"/>
                        </w:rPr>
                      </w:pPr>
                      <w:r>
                        <w:rPr>
                          <w:sz w:val="20"/>
                          <w:szCs w:val="20"/>
                        </w:rPr>
                        <w:t>How do you help each other?</w:t>
                      </w:r>
                    </w:p>
                    <w:p w14:paraId="3E1E2885" w14:textId="77777777" w:rsidR="00EA3C9C" w:rsidRPr="006A0A6A" w:rsidRDefault="00EA3C9C" w:rsidP="006A0A6A">
                      <w:pPr>
                        <w:pStyle w:val="ListParagraph"/>
                        <w:numPr>
                          <w:ilvl w:val="0"/>
                          <w:numId w:val="58"/>
                        </w:numPr>
                        <w:rPr>
                          <w:sz w:val="20"/>
                          <w:szCs w:val="20"/>
                        </w:rPr>
                      </w:pPr>
                      <w:r>
                        <w:rPr>
                          <w:sz w:val="20"/>
                          <w:szCs w:val="20"/>
                        </w:rPr>
                        <w:t>What do you use to help you recover from a disaster?</w:t>
                      </w:r>
                    </w:p>
                  </w:txbxContent>
                </v:textbox>
                <w10:wrap type="square"/>
              </v:shape>
            </w:pict>
          </mc:Fallback>
        </mc:AlternateContent>
      </w:r>
      <w:r w:rsidR="003E1FD7">
        <w:t>Time taken:</w:t>
      </w:r>
      <w:bookmarkEnd w:id="256"/>
      <w:bookmarkEnd w:id="257"/>
      <w:bookmarkEnd w:id="258"/>
      <w:bookmarkEnd w:id="259"/>
      <w:bookmarkEnd w:id="260"/>
      <w:bookmarkEnd w:id="261"/>
    </w:p>
    <w:p w14:paraId="3E1E2660" w14:textId="77777777" w:rsidR="003E1FD7" w:rsidRDefault="0054210A" w:rsidP="00A319FF">
      <w:pPr>
        <w:jc w:val="both"/>
      </w:pPr>
      <w:r>
        <w:t>1 hour</w:t>
      </w:r>
      <w:r w:rsidR="00CB3004">
        <w:t>.</w:t>
      </w:r>
    </w:p>
    <w:p w14:paraId="3E1E2661" w14:textId="77777777" w:rsidR="0054210A" w:rsidRDefault="0054210A" w:rsidP="00A319FF">
      <w:pPr>
        <w:jc w:val="both"/>
      </w:pPr>
    </w:p>
    <w:p w14:paraId="3E1E2662" w14:textId="77777777" w:rsidR="003E1FD7" w:rsidRDefault="003E1FD7" w:rsidP="00A319FF">
      <w:pPr>
        <w:pStyle w:val="Heading3"/>
        <w:jc w:val="both"/>
      </w:pPr>
      <w:bookmarkStart w:id="268" w:name="_Toc302485510"/>
      <w:bookmarkStart w:id="269" w:name="_Toc303612137"/>
      <w:bookmarkStart w:id="270" w:name="_Toc305671701"/>
      <w:bookmarkStart w:id="271" w:name="_Toc313524557"/>
      <w:bookmarkStart w:id="272" w:name="_Toc329345113"/>
      <w:bookmarkStart w:id="273" w:name="_Toc330829068"/>
      <w:r>
        <w:t>Methodology:</w:t>
      </w:r>
      <w:bookmarkEnd w:id="268"/>
      <w:bookmarkEnd w:id="269"/>
      <w:bookmarkEnd w:id="270"/>
      <w:bookmarkEnd w:id="271"/>
      <w:bookmarkEnd w:id="272"/>
      <w:bookmarkEnd w:id="273"/>
    </w:p>
    <w:p w14:paraId="3E1E2663" w14:textId="77777777" w:rsidR="003D5FA9" w:rsidRDefault="00DB6E3F" w:rsidP="00A319FF">
      <w:pPr>
        <w:jc w:val="both"/>
      </w:pPr>
      <w:bookmarkStart w:id="274" w:name="_Toc302485509"/>
      <w:bookmarkStart w:id="275" w:name="_Toc303612136"/>
      <w:r>
        <w:t>Do this with</w:t>
      </w:r>
      <w:bookmarkEnd w:id="274"/>
      <w:bookmarkEnd w:id="275"/>
      <w:r>
        <w:t xml:space="preserve"> the men’s group and women’s group concurrently.</w:t>
      </w:r>
    </w:p>
    <w:p w14:paraId="3E1E2664" w14:textId="77777777" w:rsidR="00DB6E3F" w:rsidRDefault="00DB6E3F" w:rsidP="00A319FF">
      <w:pPr>
        <w:jc w:val="both"/>
      </w:pPr>
    </w:p>
    <w:p w14:paraId="3E1E2665" w14:textId="77777777" w:rsidR="0039041A" w:rsidRDefault="0054210A" w:rsidP="00A319FF">
      <w:pPr>
        <w:jc w:val="both"/>
      </w:pPr>
      <w:r>
        <w:rPr>
          <w:b/>
        </w:rPr>
        <w:t>Step 1</w:t>
      </w:r>
      <w:r w:rsidR="0069466D" w:rsidRPr="006F3C75">
        <w:rPr>
          <w:b/>
        </w:rPr>
        <w:t>:</w:t>
      </w:r>
      <w:r w:rsidR="0069466D">
        <w:t xml:space="preserve"> </w:t>
      </w:r>
      <w:r w:rsidR="00AB0186">
        <w:t>Staying i</w:t>
      </w:r>
      <w:r w:rsidR="00E516A8">
        <w:t>n the men’s and women’s groups, g</w:t>
      </w:r>
      <w:r w:rsidR="0069466D">
        <w:t xml:space="preserve">uide a discussion to identify </w:t>
      </w:r>
      <w:r w:rsidR="009259FD">
        <w:t>the reasons for vulnerability</w:t>
      </w:r>
      <w:r w:rsidR="0069466D">
        <w:t xml:space="preserve">. This will require </w:t>
      </w:r>
      <w:r w:rsidR="00FA3E9C">
        <w:t>skilful</w:t>
      </w:r>
      <w:r w:rsidR="0069466D">
        <w:t xml:space="preserve"> facilitation as there is a lot of information to bring together at this point: </w:t>
      </w:r>
      <w:r w:rsidR="0039041A">
        <w:t xml:space="preserve">impacts </w:t>
      </w:r>
      <w:r w:rsidR="0069466D">
        <w:t>of disasters, past experience</w:t>
      </w:r>
      <w:r w:rsidR="0039041A">
        <w:t>s</w:t>
      </w:r>
      <w:r w:rsidR="0069466D">
        <w:t xml:space="preserve">, locations, </w:t>
      </w:r>
      <w:r w:rsidR="00185F05">
        <w:t>negative</w:t>
      </w:r>
      <w:r w:rsidR="0069466D">
        <w:t xml:space="preserve"> coping strategies, </w:t>
      </w:r>
      <w:r w:rsidR="0039041A">
        <w:t xml:space="preserve">access </w:t>
      </w:r>
      <w:r w:rsidR="009259FD">
        <w:t xml:space="preserve">to </w:t>
      </w:r>
      <w:r w:rsidR="0039041A">
        <w:t xml:space="preserve">and control of resources, </w:t>
      </w:r>
      <w:r w:rsidR="00CB3004">
        <w:t>ethnicity and marginalisation</w:t>
      </w:r>
      <w:r w:rsidR="00640C65">
        <w:t>,</w:t>
      </w:r>
      <w:r w:rsidR="00CB3004">
        <w:t xml:space="preserve"> </w:t>
      </w:r>
      <w:r w:rsidR="0039041A">
        <w:t>voice and representation</w:t>
      </w:r>
      <w:r w:rsidR="009259FD">
        <w:t>,</w:t>
      </w:r>
      <w:r w:rsidR="0039041A">
        <w:t xml:space="preserve"> </w:t>
      </w:r>
      <w:r w:rsidR="00CB3004">
        <w:t>etc.</w:t>
      </w:r>
      <w:r w:rsidR="0069466D">
        <w:t xml:space="preserve"> </w:t>
      </w:r>
      <w:r w:rsidR="0039041A">
        <w:t xml:space="preserve">Some of the reasons for vulnerability may be rather difficult to discuss in public – such as stigmatised issues of health status, GBV and so on, so be careful. </w:t>
      </w:r>
    </w:p>
    <w:p w14:paraId="3E1E2666" w14:textId="77777777" w:rsidR="0039041A" w:rsidRDefault="0039041A" w:rsidP="00A319FF">
      <w:pPr>
        <w:jc w:val="both"/>
      </w:pPr>
    </w:p>
    <w:p w14:paraId="3E1E2667" w14:textId="77777777" w:rsidR="0069466D" w:rsidRDefault="0039041A" w:rsidP="00A319FF">
      <w:pPr>
        <w:jc w:val="both"/>
      </w:pPr>
      <w:r>
        <w:t xml:space="preserve">Some of the causes of vulnerability could be the </w:t>
      </w:r>
      <w:r>
        <w:lastRenderedPageBreak/>
        <w:t>common characteristics between the listed vulnerable groups, but some may be rather specific, so it is importa</w:t>
      </w:r>
      <w:r w:rsidR="009259FD">
        <w:t>nt to look at each group in turn</w:t>
      </w:r>
      <w:r>
        <w:t xml:space="preserve"> and understand why they are vulnerable.</w:t>
      </w:r>
    </w:p>
    <w:p w14:paraId="3E1E2668" w14:textId="77777777" w:rsidR="0054210A" w:rsidRDefault="0054210A" w:rsidP="00A319FF">
      <w:pPr>
        <w:jc w:val="both"/>
      </w:pPr>
    </w:p>
    <w:p w14:paraId="3E1E2669" w14:textId="77777777" w:rsidR="0054210A" w:rsidRDefault="0054210A" w:rsidP="00A319FF">
      <w:pPr>
        <w:jc w:val="both"/>
      </w:pPr>
      <w:r>
        <w:t xml:space="preserve">Make sure you record the </w:t>
      </w:r>
      <w:r w:rsidR="00776045">
        <w:t>reasons for vulnerability well</w:t>
      </w:r>
      <w:r>
        <w:t xml:space="preserve"> on flip chart paper so</w:t>
      </w:r>
      <w:r w:rsidR="00640C65">
        <w:t xml:space="preserve"> that</w:t>
      </w:r>
      <w:r>
        <w:t xml:space="preserve"> everyone can see it, as this will be needed in the next step.</w:t>
      </w:r>
    </w:p>
    <w:p w14:paraId="3E1E266A" w14:textId="77777777" w:rsidR="0054210A" w:rsidRDefault="0054210A" w:rsidP="00A319FF">
      <w:pPr>
        <w:jc w:val="both"/>
      </w:pPr>
    </w:p>
    <w:p w14:paraId="3E1E266B" w14:textId="77777777" w:rsidR="0054210A" w:rsidRDefault="0054210A" w:rsidP="00A319FF">
      <w:pPr>
        <w:jc w:val="both"/>
      </w:pPr>
      <w:r w:rsidRPr="0054210A">
        <w:rPr>
          <w:b/>
        </w:rPr>
        <w:t xml:space="preserve">Step </w:t>
      </w:r>
      <w:r w:rsidR="0088110E">
        <w:rPr>
          <w:b/>
        </w:rPr>
        <w:t>2</w:t>
      </w:r>
      <w:r w:rsidRPr="0054210A">
        <w:rPr>
          <w:b/>
        </w:rPr>
        <w:t>:</w:t>
      </w:r>
      <w:r>
        <w:t xml:space="preserve"> Ask them to identify which of the causes of vulnerability are controllable</w:t>
      </w:r>
      <w:r w:rsidR="00185F05">
        <w:t xml:space="preserve"> or can be influenced</w:t>
      </w:r>
      <w:r w:rsidR="00CB3004">
        <w:t>.</w:t>
      </w:r>
      <w:r w:rsidR="003E4194">
        <w:t xml:space="preserve"> This can be done in the same way as it has been done in the root causes and impacts analyses.</w:t>
      </w:r>
      <w:r w:rsidR="00840827">
        <w:t xml:space="preserve"> See page 21 for more on this.</w:t>
      </w:r>
    </w:p>
    <w:p w14:paraId="3E1E266C" w14:textId="77777777" w:rsidR="006A0A6A" w:rsidRDefault="006A0A6A" w:rsidP="00A319FF">
      <w:pPr>
        <w:jc w:val="both"/>
      </w:pPr>
    </w:p>
    <w:p w14:paraId="3E1E266D" w14:textId="77777777" w:rsidR="006A0A6A" w:rsidRDefault="006A0A6A" w:rsidP="00A319FF">
      <w:pPr>
        <w:jc w:val="both"/>
      </w:pPr>
      <w:r w:rsidRPr="0003223F">
        <w:rPr>
          <w:b/>
        </w:rPr>
        <w:t xml:space="preserve">Step </w:t>
      </w:r>
      <w:r w:rsidR="0088110E">
        <w:rPr>
          <w:b/>
        </w:rPr>
        <w:t>3</w:t>
      </w:r>
      <w:r w:rsidRPr="0003223F">
        <w:rPr>
          <w:b/>
        </w:rPr>
        <w:t>:</w:t>
      </w:r>
      <w:r>
        <w:t xml:space="preserve"> Ask them what capacities they have that help them to anticipate, cope with</w:t>
      </w:r>
      <w:r w:rsidR="00BB3DE4">
        <w:t>,</w:t>
      </w:r>
      <w:r>
        <w:t xml:space="preserve"> respond to</w:t>
      </w:r>
      <w:r w:rsidR="00BB3DE4">
        <w:t>,</w:t>
      </w:r>
      <w:r>
        <w:t xml:space="preserve"> or recover from disasters. You may need to explain the question – capacities are what help people to achieve something (that can be strengths, assets, influence</w:t>
      </w:r>
      <w:r w:rsidR="00BB3DE4">
        <w:t>,</w:t>
      </w:r>
      <w:r>
        <w:t xml:space="preserve"> etc.). As you have already determined physical and natural capacities in the mapping exercise, and coping strategies and past exp</w:t>
      </w:r>
      <w:r w:rsidR="00BB3DE4">
        <w:t>eriences in the historical time</w:t>
      </w:r>
      <w:r>
        <w:t>line, this is an opportunity to determine their financial, social, and political capacities (see key questions in the text</w:t>
      </w:r>
      <w:r w:rsidR="00BB3DE4">
        <w:t xml:space="preserve"> box</w:t>
      </w:r>
      <w:r>
        <w:t>).</w:t>
      </w:r>
    </w:p>
    <w:p w14:paraId="3E1E266E" w14:textId="77777777" w:rsidR="00345CA4" w:rsidRDefault="00345CA4" w:rsidP="00A319FF">
      <w:pPr>
        <w:jc w:val="both"/>
      </w:pPr>
    </w:p>
    <w:p w14:paraId="3E1E266F" w14:textId="77777777" w:rsidR="0088110E" w:rsidRDefault="00345CA4" w:rsidP="00A319FF">
      <w:pPr>
        <w:jc w:val="both"/>
      </w:pPr>
      <w:r w:rsidRPr="00345CA4">
        <w:rPr>
          <w:b/>
        </w:rPr>
        <w:t>Ste</w:t>
      </w:r>
      <w:r w:rsidR="0003223F">
        <w:rPr>
          <w:b/>
        </w:rPr>
        <w:t xml:space="preserve">p </w:t>
      </w:r>
      <w:r w:rsidR="0088110E">
        <w:rPr>
          <w:b/>
        </w:rPr>
        <w:t>4</w:t>
      </w:r>
      <w:r w:rsidRPr="00345CA4">
        <w:rPr>
          <w:b/>
        </w:rPr>
        <w:t>:</w:t>
      </w:r>
      <w:r>
        <w:t xml:space="preserve"> When there are no more causes of vulnerability </w:t>
      </w:r>
      <w:r w:rsidR="006A0A6A">
        <w:t xml:space="preserve">or capacities </w:t>
      </w:r>
      <w:r>
        <w:t xml:space="preserve">to list, end the focus group </w:t>
      </w:r>
      <w:r w:rsidR="00FA3E9C">
        <w:t>discussion</w:t>
      </w:r>
      <w:r>
        <w:t xml:space="preserve"> and bring the men and the women </w:t>
      </w:r>
      <w:r w:rsidR="00BB3DE4">
        <w:t xml:space="preserve">back together </w:t>
      </w:r>
      <w:r>
        <w:t>into the big group.</w:t>
      </w:r>
      <w:r w:rsidR="003E0072">
        <w:t xml:space="preserve"> </w:t>
      </w:r>
      <w:r>
        <w:t xml:space="preserve">Ask the </w:t>
      </w:r>
      <w:r w:rsidR="00640C65">
        <w:t xml:space="preserve">groups </w:t>
      </w:r>
      <w:r>
        <w:t>to present their</w:t>
      </w:r>
      <w:r w:rsidR="0088110E">
        <w:t xml:space="preserve"> problem trees,</w:t>
      </w:r>
      <w:r>
        <w:t xml:space="preserve"> list</w:t>
      </w:r>
      <w:r w:rsidR="00640C65">
        <w:t>s</w:t>
      </w:r>
      <w:r>
        <w:t xml:space="preserve"> of who is vulnerab</w:t>
      </w:r>
      <w:r w:rsidR="00640C65">
        <w:t>le</w:t>
      </w:r>
      <w:r>
        <w:t xml:space="preserve"> and why</w:t>
      </w:r>
      <w:r w:rsidR="0003223F">
        <w:t>, and the capacities that are available in the different groups</w:t>
      </w:r>
      <w:r>
        <w:t>.</w:t>
      </w:r>
      <w:r w:rsidR="0088110E">
        <w:t xml:space="preserve"> </w:t>
      </w:r>
    </w:p>
    <w:p w14:paraId="3E1E2670" w14:textId="77777777" w:rsidR="0088110E" w:rsidRDefault="0088110E" w:rsidP="00A319FF">
      <w:pPr>
        <w:jc w:val="both"/>
      </w:pPr>
    </w:p>
    <w:p w14:paraId="3E1E2671" w14:textId="77777777" w:rsidR="00345CA4" w:rsidRDefault="0088110E" w:rsidP="00A319FF">
      <w:pPr>
        <w:jc w:val="both"/>
      </w:pPr>
      <w:r>
        <w:t xml:space="preserve">Point out and discuss the differences between men and women. This is a key moment for increasing understanding between genders, which can </w:t>
      </w:r>
      <w:r w:rsidR="00C51AC3">
        <w:t>contribute</w:t>
      </w:r>
      <w:r>
        <w:t xml:space="preserve"> to increasing gender equality. It is important to point out that there are differences in vulnerability (with women probably being more vulnerable that men, in general) but also in capacity (so as to avoid stereotyping women as helpless victims).</w:t>
      </w:r>
    </w:p>
    <w:p w14:paraId="3E1E2672" w14:textId="77777777" w:rsidR="00345CA4" w:rsidRDefault="00345CA4" w:rsidP="00A319FF">
      <w:pPr>
        <w:jc w:val="both"/>
      </w:pPr>
    </w:p>
    <w:p w14:paraId="3E1E2673" w14:textId="77777777" w:rsidR="00345CA4" w:rsidRDefault="00345CA4" w:rsidP="00A319FF">
      <w:pPr>
        <w:jc w:val="both"/>
      </w:pPr>
      <w:r>
        <w:t xml:space="preserve">There will </w:t>
      </w:r>
      <w:r w:rsidR="00640C65">
        <w:t xml:space="preserve">probably </w:t>
      </w:r>
      <w:r>
        <w:t>be some similarities between the lists, and some key differences. You can combine the lists into one final list of who is vulnerable</w:t>
      </w:r>
      <w:r w:rsidR="00640C65">
        <w:t>,</w:t>
      </w:r>
      <w:r>
        <w:t xml:space="preserve"> but make sure that you only combine the similarities (e</w:t>
      </w:r>
      <w:r w:rsidR="00776045">
        <w:t>.</w:t>
      </w:r>
      <w:r>
        <w:t>g</w:t>
      </w:r>
      <w:r w:rsidR="00776045">
        <w:t>.</w:t>
      </w:r>
      <w:r>
        <w:t xml:space="preserve"> both groups </w:t>
      </w:r>
      <w:r w:rsidR="00776045">
        <w:t xml:space="preserve">may </w:t>
      </w:r>
      <w:r>
        <w:t>have identified the disabled as being a highly vulnerable group)</w:t>
      </w:r>
      <w:r w:rsidR="00640C65">
        <w:t>,</w:t>
      </w:r>
      <w:r>
        <w:t xml:space="preserve"> </w:t>
      </w:r>
      <w:r w:rsidR="00640C65">
        <w:t xml:space="preserve">and </w:t>
      </w:r>
      <w:r>
        <w:t>that the different components of each list are not lost (</w:t>
      </w:r>
      <w:r w:rsidR="00BB3DE4">
        <w:t>e.g. if the women’s group has</w:t>
      </w:r>
      <w:r>
        <w:t xml:space="preserve"> identified menstruating women as being vulnerable to floods, linked to reproductive health issues, make sure this group is not left out of the final list. Similarly, if the men have identified hun</w:t>
      </w:r>
      <w:r w:rsidR="00BB3DE4">
        <w:t>ters as most vulnerable to wild</w:t>
      </w:r>
      <w:r>
        <w:t>fires, linked to loss of resources and the location of their livelihood, make sure this group is not left out).</w:t>
      </w:r>
    </w:p>
    <w:p w14:paraId="3E1E2674" w14:textId="77777777" w:rsidR="0003223F" w:rsidRDefault="0003223F" w:rsidP="00A319FF">
      <w:pPr>
        <w:jc w:val="both"/>
      </w:pPr>
    </w:p>
    <w:p w14:paraId="3E1E2675" w14:textId="77777777" w:rsidR="0003223F" w:rsidRDefault="0003223F" w:rsidP="00A319FF">
      <w:pPr>
        <w:jc w:val="both"/>
      </w:pPr>
      <w:r>
        <w:t>You can also combine their lists of capacities, making sure that you do not ‘lose’ capacities that are specific to certain groups.</w:t>
      </w:r>
    </w:p>
    <w:p w14:paraId="3E1E2676" w14:textId="77777777" w:rsidR="003E1FD7" w:rsidRDefault="003E1FD7" w:rsidP="00A319FF">
      <w:pPr>
        <w:jc w:val="both"/>
      </w:pPr>
    </w:p>
    <w:p w14:paraId="3E1E2677" w14:textId="77777777" w:rsidR="003E1FD7" w:rsidRDefault="003E1FD7" w:rsidP="00A319FF">
      <w:pPr>
        <w:pStyle w:val="Heading3"/>
        <w:jc w:val="both"/>
      </w:pPr>
      <w:bookmarkStart w:id="276" w:name="_Toc302485512"/>
      <w:bookmarkStart w:id="277" w:name="_Toc303612139"/>
      <w:bookmarkStart w:id="278" w:name="_Toc305671703"/>
      <w:bookmarkStart w:id="279" w:name="_Toc313524559"/>
      <w:bookmarkStart w:id="280" w:name="_Toc329345115"/>
      <w:bookmarkStart w:id="281" w:name="_Toc330829070"/>
      <w:r>
        <w:t>Notes and comments:</w:t>
      </w:r>
      <w:bookmarkEnd w:id="276"/>
      <w:bookmarkEnd w:id="277"/>
      <w:bookmarkEnd w:id="278"/>
      <w:bookmarkEnd w:id="279"/>
      <w:bookmarkEnd w:id="280"/>
      <w:bookmarkEnd w:id="281"/>
    </w:p>
    <w:p w14:paraId="3E1E2678" w14:textId="77777777" w:rsidR="00484E07" w:rsidRDefault="00484E07" w:rsidP="00A319FF">
      <w:pPr>
        <w:jc w:val="both"/>
      </w:pPr>
      <w:r>
        <w:t>Do not be surprised if most of the vulnerability is found in the poorer section of the community, but at the same time there is likely to be vulnerability among the wealthier sections of the community</w:t>
      </w:r>
      <w:r>
        <w:rPr>
          <w:rStyle w:val="FootnoteReference"/>
        </w:rPr>
        <w:footnoteReference w:id="17"/>
      </w:r>
      <w:r>
        <w:t>.</w:t>
      </w:r>
    </w:p>
    <w:p w14:paraId="3E1E2679" w14:textId="77777777" w:rsidR="001F6669" w:rsidRDefault="001F6669" w:rsidP="00A319FF">
      <w:pPr>
        <w:jc w:val="both"/>
      </w:pPr>
    </w:p>
    <w:p w14:paraId="3E1E267A" w14:textId="77777777" w:rsidR="00286F8E" w:rsidRDefault="00286F8E" w:rsidP="00A319FF">
      <w:pPr>
        <w:jc w:val="both"/>
      </w:pPr>
      <w:r>
        <w:t>For all of this session we have ma</w:t>
      </w:r>
      <w:r w:rsidR="00BB3DE4">
        <w:t>intained male and female groups</w:t>
      </w:r>
      <w:r>
        <w:t xml:space="preserve"> right up until the last moment when the groups present to each other and combine their lists. Maintaining separation is important to ensure that gender-specific risks are not lost or forgotten. </w:t>
      </w:r>
    </w:p>
    <w:p w14:paraId="3E1E267B" w14:textId="77777777" w:rsidR="00345CA4" w:rsidRDefault="00345CA4" w:rsidP="00A319FF">
      <w:pPr>
        <w:jc w:val="both"/>
      </w:pPr>
    </w:p>
    <w:p w14:paraId="3E1E267C" w14:textId="77777777" w:rsidR="00776045" w:rsidRDefault="00345CA4" w:rsidP="00A319FF">
      <w:pPr>
        <w:jc w:val="both"/>
      </w:pPr>
      <w:r>
        <w:lastRenderedPageBreak/>
        <w:t xml:space="preserve">Bringing the final male and female lists together is also important – this is when each gender group learns about </w:t>
      </w:r>
      <w:r w:rsidR="00640C65">
        <w:t xml:space="preserve">the </w:t>
      </w:r>
      <w:r>
        <w:t xml:space="preserve">specific vulnerabilities </w:t>
      </w:r>
      <w:r w:rsidR="0003223F">
        <w:t xml:space="preserve">and capacities </w:t>
      </w:r>
      <w:r>
        <w:t>of the other group, which hopefully will contribute to a culture of respect and mutual assistance in times of need.</w:t>
      </w:r>
    </w:p>
    <w:p w14:paraId="3E1E267D" w14:textId="77777777" w:rsidR="00B44F6E" w:rsidRDefault="00B44F6E" w:rsidP="00A319FF">
      <w:pPr>
        <w:jc w:val="both"/>
      </w:pPr>
    </w:p>
    <w:p w14:paraId="3E1E267E" w14:textId="77777777" w:rsidR="00CB3004" w:rsidRPr="00CB3004" w:rsidRDefault="00122601" w:rsidP="00A319FF">
      <w:pPr>
        <w:pStyle w:val="Heading1"/>
        <w:jc w:val="both"/>
      </w:pPr>
      <w:bookmarkStart w:id="282" w:name="_Toc330829071"/>
      <w:r>
        <w:t>1</w:t>
      </w:r>
      <w:r w:rsidR="00C51AC3">
        <w:t>5</w:t>
      </w:r>
      <w:r>
        <w:t xml:space="preserve">. </w:t>
      </w:r>
      <w:r w:rsidR="003507A1">
        <w:t>Institutional analysis and response capacity</w:t>
      </w:r>
      <w:bookmarkEnd w:id="282"/>
    </w:p>
    <w:p w14:paraId="3E1E267F" w14:textId="77777777" w:rsidR="003E1FD7" w:rsidRDefault="003E1FD7" w:rsidP="00A319FF">
      <w:pPr>
        <w:pStyle w:val="Heading3"/>
        <w:jc w:val="both"/>
      </w:pPr>
      <w:bookmarkStart w:id="283" w:name="_Toc302485514"/>
      <w:bookmarkStart w:id="284" w:name="_Toc303612141"/>
      <w:bookmarkStart w:id="285" w:name="_Toc305671705"/>
      <w:bookmarkStart w:id="286" w:name="_Toc313524561"/>
      <w:bookmarkStart w:id="287" w:name="_Toc329345117"/>
      <w:bookmarkStart w:id="288" w:name="_Toc330829072"/>
      <w:r>
        <w:t>Time taken:</w:t>
      </w:r>
      <w:bookmarkEnd w:id="283"/>
      <w:bookmarkEnd w:id="284"/>
      <w:bookmarkEnd w:id="285"/>
      <w:bookmarkEnd w:id="286"/>
      <w:bookmarkEnd w:id="287"/>
      <w:bookmarkEnd w:id="288"/>
    </w:p>
    <w:p w14:paraId="3E1E2680" w14:textId="77777777" w:rsidR="003E1FD7" w:rsidRDefault="00BB175E" w:rsidP="00A319FF">
      <w:pPr>
        <w:jc w:val="both"/>
      </w:pPr>
      <w:r>
        <w:t>1 hour</w:t>
      </w:r>
      <w:r w:rsidR="00CB3004">
        <w:t>.</w:t>
      </w:r>
    </w:p>
    <w:p w14:paraId="3E1E2681" w14:textId="77777777" w:rsidR="00BB175E" w:rsidRDefault="00BB175E" w:rsidP="00A319FF">
      <w:pPr>
        <w:jc w:val="both"/>
      </w:pPr>
    </w:p>
    <w:p w14:paraId="3E1E2682" w14:textId="77777777" w:rsidR="003E1FD7" w:rsidRDefault="003E1FD7" w:rsidP="00A319FF">
      <w:pPr>
        <w:pStyle w:val="Heading3"/>
        <w:jc w:val="both"/>
      </w:pPr>
      <w:bookmarkStart w:id="289" w:name="_Toc302485516"/>
      <w:bookmarkStart w:id="290" w:name="_Toc303612143"/>
      <w:bookmarkStart w:id="291" w:name="_Toc305671706"/>
      <w:bookmarkStart w:id="292" w:name="_Toc313524562"/>
      <w:bookmarkStart w:id="293" w:name="_Toc329345118"/>
      <w:bookmarkStart w:id="294" w:name="_Toc330829073"/>
      <w:r>
        <w:t>Methodology:</w:t>
      </w:r>
      <w:bookmarkEnd w:id="289"/>
      <w:bookmarkEnd w:id="290"/>
      <w:bookmarkEnd w:id="291"/>
      <w:bookmarkEnd w:id="292"/>
      <w:bookmarkEnd w:id="293"/>
      <w:bookmarkEnd w:id="294"/>
    </w:p>
    <w:p w14:paraId="3E1E2683" w14:textId="77777777" w:rsidR="00BC652F" w:rsidRDefault="00640C65" w:rsidP="00A319FF">
      <w:pPr>
        <w:jc w:val="both"/>
      </w:pPr>
      <w:bookmarkStart w:id="295" w:name="_Toc302485515"/>
      <w:bookmarkStart w:id="296" w:name="_Toc303612142"/>
      <w:r>
        <w:t>It is generally better to d</w:t>
      </w:r>
      <w:r w:rsidR="00BC652F">
        <w:t>o this with</w:t>
      </w:r>
      <w:bookmarkEnd w:id="295"/>
      <w:bookmarkEnd w:id="296"/>
      <w:r w:rsidR="00BC652F">
        <w:t xml:space="preserve"> the whole group</w:t>
      </w:r>
      <w:r>
        <w:t>,</w:t>
      </w:r>
      <w:r w:rsidR="00BC652F">
        <w:t xml:space="preserve"> but you could do it in sub-groups of men and women.</w:t>
      </w:r>
    </w:p>
    <w:p w14:paraId="3E1E2684" w14:textId="77777777" w:rsidR="00BC652F" w:rsidRDefault="00BC652F" w:rsidP="00A319FF">
      <w:pPr>
        <w:jc w:val="both"/>
      </w:pPr>
    </w:p>
    <w:p w14:paraId="3E1E2685" w14:textId="77777777" w:rsidR="003E1FD7" w:rsidRDefault="00BB175E" w:rsidP="00A319FF">
      <w:pPr>
        <w:jc w:val="both"/>
      </w:pPr>
      <w:r>
        <w:t xml:space="preserve">This session uses </w:t>
      </w:r>
      <w:r w:rsidR="00D207B5">
        <w:t xml:space="preserve">the PRA tool </w:t>
      </w:r>
      <w:r w:rsidR="00FA3E9C">
        <w:t>Venn</w:t>
      </w:r>
      <w:r>
        <w:t xml:space="preserve"> </w:t>
      </w:r>
      <w:r w:rsidR="009F08D1">
        <w:t>diagrams</w:t>
      </w:r>
      <w:r>
        <w:t xml:space="preserve"> to analyse institutions.</w:t>
      </w:r>
    </w:p>
    <w:p w14:paraId="3E1E2686" w14:textId="04A245BF" w:rsidR="00BB175E" w:rsidRDefault="00D711CF" w:rsidP="00A319FF">
      <w:pPr>
        <w:jc w:val="both"/>
      </w:pPr>
      <w:r>
        <w:rPr>
          <w:noProof/>
          <w:lang w:eastAsia="en-IE"/>
        </w:rPr>
        <mc:AlternateContent>
          <mc:Choice Requires="wps">
            <w:drawing>
              <wp:anchor distT="0" distB="0" distL="114300" distR="114300" simplePos="0" relativeHeight="252147712" behindDoc="0" locked="0" layoutInCell="1" allowOverlap="1" wp14:anchorId="3E1E2770" wp14:editId="4248F9C1">
                <wp:simplePos x="0" y="0"/>
                <wp:positionH relativeFrom="column">
                  <wp:posOffset>3024505</wp:posOffset>
                </wp:positionH>
                <wp:positionV relativeFrom="paragraph">
                  <wp:posOffset>60325</wp:posOffset>
                </wp:positionV>
                <wp:extent cx="2630170" cy="3975100"/>
                <wp:effectExtent l="0" t="0" r="17780" b="25400"/>
                <wp:wrapSquare wrapText="bothSides"/>
                <wp:docPr id="2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3975100"/>
                        </a:xfrm>
                        <a:prstGeom prst="rect">
                          <a:avLst/>
                        </a:prstGeom>
                        <a:solidFill>
                          <a:schemeClr val="bg2">
                            <a:lumMod val="100000"/>
                            <a:lumOff val="0"/>
                          </a:schemeClr>
                        </a:solidFill>
                        <a:ln w="9525">
                          <a:solidFill>
                            <a:srgbClr val="000000"/>
                          </a:solidFill>
                          <a:miter lim="800000"/>
                          <a:headEnd/>
                          <a:tailEnd/>
                        </a:ln>
                      </wps:spPr>
                      <wps:txbx>
                        <w:txbxContent>
                          <w:p w14:paraId="3E1E2886" w14:textId="77777777" w:rsidR="00EA3C9C" w:rsidRDefault="00EA3C9C" w:rsidP="001B315A">
                            <w:pPr>
                              <w:pStyle w:val="Heading3"/>
                            </w:pPr>
                            <w:bookmarkStart w:id="297" w:name="_Toc313524563"/>
                            <w:bookmarkStart w:id="298" w:name="_Toc329345119"/>
                            <w:bookmarkStart w:id="299" w:name="_Toc330829074"/>
                            <w:r>
                              <w:t>Using colour, size and distance</w:t>
                            </w:r>
                            <w:bookmarkEnd w:id="297"/>
                            <w:bookmarkEnd w:id="298"/>
                            <w:bookmarkEnd w:id="299"/>
                          </w:p>
                          <w:p w14:paraId="3E1E2887" w14:textId="77777777" w:rsidR="00EA3C9C" w:rsidRPr="001B315A" w:rsidRDefault="00EA3C9C" w:rsidP="003E1FD7">
                            <w:pPr>
                              <w:rPr>
                                <w:b/>
                                <w:sz w:val="20"/>
                                <w:szCs w:val="20"/>
                              </w:rPr>
                            </w:pPr>
                            <w:r w:rsidRPr="001B315A">
                              <w:rPr>
                                <w:b/>
                                <w:sz w:val="20"/>
                                <w:szCs w:val="20"/>
                              </w:rPr>
                              <w:t>Colour:</w:t>
                            </w:r>
                          </w:p>
                          <w:p w14:paraId="3E1E2888" w14:textId="77777777" w:rsidR="00EA3C9C" w:rsidRPr="001B315A" w:rsidRDefault="00EA3C9C" w:rsidP="005B727A">
                            <w:pPr>
                              <w:pStyle w:val="ListParagraph"/>
                              <w:numPr>
                                <w:ilvl w:val="0"/>
                                <w:numId w:val="14"/>
                              </w:numPr>
                              <w:rPr>
                                <w:sz w:val="20"/>
                                <w:szCs w:val="20"/>
                              </w:rPr>
                            </w:pPr>
                            <w:r w:rsidRPr="001B315A">
                              <w:rPr>
                                <w:sz w:val="20"/>
                                <w:szCs w:val="20"/>
                              </w:rPr>
                              <w:t>Green = government (including community leadership, committees</w:t>
                            </w:r>
                            <w:r>
                              <w:rPr>
                                <w:sz w:val="20"/>
                                <w:szCs w:val="20"/>
                              </w:rPr>
                              <w:t>,</w:t>
                            </w:r>
                            <w:r w:rsidRPr="001B315A">
                              <w:rPr>
                                <w:sz w:val="20"/>
                                <w:szCs w:val="20"/>
                              </w:rPr>
                              <w:t xml:space="preserve"> etc.)</w:t>
                            </w:r>
                          </w:p>
                          <w:p w14:paraId="3E1E2889" w14:textId="77777777" w:rsidR="00EA3C9C" w:rsidRPr="001B315A" w:rsidRDefault="00EA3C9C" w:rsidP="005B727A">
                            <w:pPr>
                              <w:pStyle w:val="ListParagraph"/>
                              <w:numPr>
                                <w:ilvl w:val="0"/>
                                <w:numId w:val="14"/>
                              </w:numPr>
                              <w:rPr>
                                <w:sz w:val="20"/>
                                <w:szCs w:val="20"/>
                              </w:rPr>
                            </w:pPr>
                            <w:r w:rsidRPr="001B315A">
                              <w:rPr>
                                <w:sz w:val="20"/>
                                <w:szCs w:val="20"/>
                              </w:rPr>
                              <w:t>Blue = NGOs and other agencies</w:t>
                            </w:r>
                          </w:p>
                          <w:p w14:paraId="3E1E288A" w14:textId="77777777" w:rsidR="00EA3C9C" w:rsidRPr="001B315A" w:rsidRDefault="00EA3C9C" w:rsidP="005B727A">
                            <w:pPr>
                              <w:pStyle w:val="ListParagraph"/>
                              <w:numPr>
                                <w:ilvl w:val="0"/>
                                <w:numId w:val="14"/>
                              </w:numPr>
                              <w:rPr>
                                <w:sz w:val="20"/>
                                <w:szCs w:val="20"/>
                              </w:rPr>
                            </w:pPr>
                            <w:r w:rsidRPr="001B315A">
                              <w:rPr>
                                <w:sz w:val="20"/>
                                <w:szCs w:val="20"/>
                              </w:rPr>
                              <w:t>White = businesses and sources of labour</w:t>
                            </w:r>
                          </w:p>
                          <w:p w14:paraId="3E1E288B" w14:textId="77777777" w:rsidR="00EA3C9C" w:rsidRPr="001B315A" w:rsidRDefault="00EA3C9C" w:rsidP="005B727A">
                            <w:pPr>
                              <w:pStyle w:val="ListParagraph"/>
                              <w:numPr>
                                <w:ilvl w:val="0"/>
                                <w:numId w:val="14"/>
                              </w:numPr>
                              <w:rPr>
                                <w:sz w:val="20"/>
                                <w:szCs w:val="20"/>
                              </w:rPr>
                            </w:pPr>
                            <w:r w:rsidRPr="001B315A">
                              <w:rPr>
                                <w:sz w:val="20"/>
                                <w:szCs w:val="20"/>
                              </w:rPr>
                              <w:t>Yellow = informal or formal community groups like livelihood groups, religious bodies, youth groups</w:t>
                            </w:r>
                            <w:r>
                              <w:rPr>
                                <w:sz w:val="20"/>
                                <w:szCs w:val="20"/>
                              </w:rPr>
                              <w:t>,</w:t>
                            </w:r>
                            <w:r w:rsidRPr="001B315A">
                              <w:rPr>
                                <w:sz w:val="20"/>
                                <w:szCs w:val="20"/>
                              </w:rPr>
                              <w:t xml:space="preserve"> etc.</w:t>
                            </w:r>
                          </w:p>
                          <w:p w14:paraId="3E1E288C" w14:textId="77777777" w:rsidR="00EA3C9C" w:rsidRPr="001B315A" w:rsidRDefault="00EA3C9C" w:rsidP="00D80FD5">
                            <w:pPr>
                              <w:rPr>
                                <w:sz w:val="20"/>
                                <w:szCs w:val="20"/>
                              </w:rPr>
                            </w:pPr>
                          </w:p>
                          <w:p w14:paraId="3E1E288D" w14:textId="77777777" w:rsidR="00EA3C9C" w:rsidRPr="001B315A" w:rsidRDefault="00EA3C9C" w:rsidP="00D80FD5">
                            <w:pPr>
                              <w:rPr>
                                <w:b/>
                                <w:sz w:val="20"/>
                                <w:szCs w:val="20"/>
                              </w:rPr>
                            </w:pPr>
                            <w:r w:rsidRPr="001B315A">
                              <w:rPr>
                                <w:b/>
                                <w:sz w:val="20"/>
                                <w:szCs w:val="20"/>
                              </w:rPr>
                              <w:t>Size:</w:t>
                            </w:r>
                          </w:p>
                          <w:p w14:paraId="3E1E288E" w14:textId="77777777" w:rsidR="00EA3C9C" w:rsidRPr="001B315A" w:rsidRDefault="00EA3C9C" w:rsidP="005B727A">
                            <w:pPr>
                              <w:pStyle w:val="ListParagraph"/>
                              <w:numPr>
                                <w:ilvl w:val="0"/>
                                <w:numId w:val="15"/>
                              </w:numPr>
                              <w:rPr>
                                <w:sz w:val="20"/>
                                <w:szCs w:val="20"/>
                              </w:rPr>
                            </w:pPr>
                            <w:r w:rsidRPr="001B315A">
                              <w:rPr>
                                <w:sz w:val="20"/>
                                <w:szCs w:val="20"/>
                              </w:rPr>
                              <w:t>Large – important to the lives and livelihoods of the community</w:t>
                            </w:r>
                          </w:p>
                          <w:p w14:paraId="3E1E288F" w14:textId="77777777" w:rsidR="00EA3C9C" w:rsidRPr="001B315A" w:rsidRDefault="00EA3C9C" w:rsidP="005B727A">
                            <w:pPr>
                              <w:pStyle w:val="ListParagraph"/>
                              <w:numPr>
                                <w:ilvl w:val="0"/>
                                <w:numId w:val="15"/>
                              </w:numPr>
                              <w:rPr>
                                <w:sz w:val="20"/>
                                <w:szCs w:val="20"/>
                              </w:rPr>
                            </w:pPr>
                            <w:r w:rsidRPr="001B315A">
                              <w:rPr>
                                <w:sz w:val="20"/>
                                <w:szCs w:val="20"/>
                              </w:rPr>
                              <w:t>Medium – medium importance for the lives and livelihoods of the community</w:t>
                            </w:r>
                          </w:p>
                          <w:p w14:paraId="3E1E2890" w14:textId="77777777" w:rsidR="00EA3C9C" w:rsidRPr="001B315A" w:rsidRDefault="00EA3C9C" w:rsidP="005B727A">
                            <w:pPr>
                              <w:pStyle w:val="ListParagraph"/>
                              <w:numPr>
                                <w:ilvl w:val="0"/>
                                <w:numId w:val="15"/>
                              </w:numPr>
                              <w:rPr>
                                <w:sz w:val="20"/>
                                <w:szCs w:val="20"/>
                              </w:rPr>
                            </w:pPr>
                            <w:r w:rsidRPr="001B315A">
                              <w:rPr>
                                <w:sz w:val="20"/>
                                <w:szCs w:val="20"/>
                              </w:rPr>
                              <w:t>Small – little importance for the lives and livelihoods of the community</w:t>
                            </w:r>
                          </w:p>
                          <w:p w14:paraId="3E1E2891" w14:textId="77777777" w:rsidR="00EA3C9C" w:rsidRPr="001B315A" w:rsidRDefault="00EA3C9C" w:rsidP="00D80FD5">
                            <w:pPr>
                              <w:rPr>
                                <w:sz w:val="20"/>
                                <w:szCs w:val="20"/>
                              </w:rPr>
                            </w:pPr>
                          </w:p>
                          <w:p w14:paraId="3E1E2892" w14:textId="77777777" w:rsidR="00EA3C9C" w:rsidRPr="001B315A" w:rsidRDefault="00EA3C9C" w:rsidP="00D80FD5">
                            <w:pPr>
                              <w:rPr>
                                <w:b/>
                                <w:sz w:val="20"/>
                                <w:szCs w:val="20"/>
                              </w:rPr>
                            </w:pPr>
                            <w:r w:rsidRPr="001B315A">
                              <w:rPr>
                                <w:b/>
                                <w:sz w:val="20"/>
                                <w:szCs w:val="20"/>
                              </w:rPr>
                              <w:t>Distance from centre:</w:t>
                            </w:r>
                          </w:p>
                          <w:p w14:paraId="3E1E2893" w14:textId="77777777" w:rsidR="00EA3C9C" w:rsidRPr="001B315A" w:rsidRDefault="00EA3C9C" w:rsidP="005B727A">
                            <w:pPr>
                              <w:pStyle w:val="ListParagraph"/>
                              <w:numPr>
                                <w:ilvl w:val="0"/>
                                <w:numId w:val="16"/>
                              </w:numPr>
                              <w:rPr>
                                <w:sz w:val="20"/>
                                <w:szCs w:val="20"/>
                              </w:rPr>
                            </w:pPr>
                            <w:r w:rsidRPr="001B315A">
                              <w:rPr>
                                <w:sz w:val="20"/>
                                <w:szCs w:val="20"/>
                              </w:rPr>
                              <w:t>Near – very relevant for disaster management</w:t>
                            </w:r>
                          </w:p>
                          <w:p w14:paraId="3E1E2894" w14:textId="77777777" w:rsidR="00EA3C9C" w:rsidRPr="001B315A" w:rsidRDefault="00EA3C9C" w:rsidP="00942B28">
                            <w:pPr>
                              <w:pStyle w:val="ListParagraph"/>
                              <w:numPr>
                                <w:ilvl w:val="0"/>
                                <w:numId w:val="16"/>
                              </w:numPr>
                              <w:rPr>
                                <w:sz w:val="20"/>
                                <w:szCs w:val="20"/>
                              </w:rPr>
                            </w:pPr>
                            <w:r w:rsidRPr="001B315A">
                              <w:rPr>
                                <w:sz w:val="20"/>
                                <w:szCs w:val="20"/>
                              </w:rPr>
                              <w:t>Far – not relevant or only slightly relevant to disaster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6" type="#_x0000_t202" style="position:absolute;left:0;text-align:left;margin-left:238.15pt;margin-top:4.75pt;width:207.1pt;height:3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" fillcolor="#eeece1 [3214]">
                <v:textbox>
                  <w:txbxContent>
                    <w:p w14:paraId="3E1E2886" w14:textId="77777777" w:rsidR="00EA3C9C" w:rsidRDefault="00EA3C9C" w:rsidP="001B315A">
                      <w:pPr>
                        <w:pStyle w:val="Heading3"/>
                      </w:pPr>
                      <w:bookmarkStart w:id="300" w:name="_Toc313524563"/>
                      <w:bookmarkStart w:id="301" w:name="_Toc329345119"/>
                      <w:bookmarkStart w:id="302" w:name="_Toc330829074"/>
                      <w:r>
                        <w:t>Using colour, size and distance</w:t>
                      </w:r>
                      <w:bookmarkEnd w:id="300"/>
                      <w:bookmarkEnd w:id="301"/>
                      <w:bookmarkEnd w:id="302"/>
                    </w:p>
                    <w:p w14:paraId="3E1E2887" w14:textId="77777777" w:rsidR="00EA3C9C" w:rsidRPr="001B315A" w:rsidRDefault="00EA3C9C" w:rsidP="003E1FD7">
                      <w:pPr>
                        <w:rPr>
                          <w:b/>
                          <w:sz w:val="20"/>
                          <w:szCs w:val="20"/>
                        </w:rPr>
                      </w:pPr>
                      <w:r w:rsidRPr="001B315A">
                        <w:rPr>
                          <w:b/>
                          <w:sz w:val="20"/>
                          <w:szCs w:val="20"/>
                        </w:rPr>
                        <w:t>Colour:</w:t>
                      </w:r>
                    </w:p>
                    <w:p w14:paraId="3E1E2888" w14:textId="77777777" w:rsidR="00EA3C9C" w:rsidRPr="001B315A" w:rsidRDefault="00EA3C9C" w:rsidP="005B727A">
                      <w:pPr>
                        <w:pStyle w:val="ListParagraph"/>
                        <w:numPr>
                          <w:ilvl w:val="0"/>
                          <w:numId w:val="14"/>
                        </w:numPr>
                        <w:rPr>
                          <w:sz w:val="20"/>
                          <w:szCs w:val="20"/>
                        </w:rPr>
                      </w:pPr>
                      <w:r w:rsidRPr="001B315A">
                        <w:rPr>
                          <w:sz w:val="20"/>
                          <w:szCs w:val="20"/>
                        </w:rPr>
                        <w:t>Green = government (including community leadership, committees</w:t>
                      </w:r>
                      <w:r>
                        <w:rPr>
                          <w:sz w:val="20"/>
                          <w:szCs w:val="20"/>
                        </w:rPr>
                        <w:t>,</w:t>
                      </w:r>
                      <w:r w:rsidRPr="001B315A">
                        <w:rPr>
                          <w:sz w:val="20"/>
                          <w:szCs w:val="20"/>
                        </w:rPr>
                        <w:t xml:space="preserve"> etc.)</w:t>
                      </w:r>
                    </w:p>
                    <w:p w14:paraId="3E1E2889" w14:textId="77777777" w:rsidR="00EA3C9C" w:rsidRPr="001B315A" w:rsidRDefault="00EA3C9C" w:rsidP="005B727A">
                      <w:pPr>
                        <w:pStyle w:val="ListParagraph"/>
                        <w:numPr>
                          <w:ilvl w:val="0"/>
                          <w:numId w:val="14"/>
                        </w:numPr>
                        <w:rPr>
                          <w:sz w:val="20"/>
                          <w:szCs w:val="20"/>
                        </w:rPr>
                      </w:pPr>
                      <w:r w:rsidRPr="001B315A">
                        <w:rPr>
                          <w:sz w:val="20"/>
                          <w:szCs w:val="20"/>
                        </w:rPr>
                        <w:t>Blue = NGOs and other agencies</w:t>
                      </w:r>
                    </w:p>
                    <w:p w14:paraId="3E1E288A" w14:textId="77777777" w:rsidR="00EA3C9C" w:rsidRPr="001B315A" w:rsidRDefault="00EA3C9C" w:rsidP="005B727A">
                      <w:pPr>
                        <w:pStyle w:val="ListParagraph"/>
                        <w:numPr>
                          <w:ilvl w:val="0"/>
                          <w:numId w:val="14"/>
                        </w:numPr>
                        <w:rPr>
                          <w:sz w:val="20"/>
                          <w:szCs w:val="20"/>
                        </w:rPr>
                      </w:pPr>
                      <w:r w:rsidRPr="001B315A">
                        <w:rPr>
                          <w:sz w:val="20"/>
                          <w:szCs w:val="20"/>
                        </w:rPr>
                        <w:t>White = businesses and sources of labour</w:t>
                      </w:r>
                    </w:p>
                    <w:p w14:paraId="3E1E288B" w14:textId="77777777" w:rsidR="00EA3C9C" w:rsidRPr="001B315A" w:rsidRDefault="00EA3C9C" w:rsidP="005B727A">
                      <w:pPr>
                        <w:pStyle w:val="ListParagraph"/>
                        <w:numPr>
                          <w:ilvl w:val="0"/>
                          <w:numId w:val="14"/>
                        </w:numPr>
                        <w:rPr>
                          <w:sz w:val="20"/>
                          <w:szCs w:val="20"/>
                        </w:rPr>
                      </w:pPr>
                      <w:r w:rsidRPr="001B315A">
                        <w:rPr>
                          <w:sz w:val="20"/>
                          <w:szCs w:val="20"/>
                        </w:rPr>
                        <w:t>Yellow = informal or formal community groups like livelihood groups, religious bodies, youth groups</w:t>
                      </w:r>
                      <w:r>
                        <w:rPr>
                          <w:sz w:val="20"/>
                          <w:szCs w:val="20"/>
                        </w:rPr>
                        <w:t>,</w:t>
                      </w:r>
                      <w:r w:rsidRPr="001B315A">
                        <w:rPr>
                          <w:sz w:val="20"/>
                          <w:szCs w:val="20"/>
                        </w:rPr>
                        <w:t xml:space="preserve"> etc.</w:t>
                      </w:r>
                    </w:p>
                    <w:p w14:paraId="3E1E288C" w14:textId="77777777" w:rsidR="00EA3C9C" w:rsidRPr="001B315A" w:rsidRDefault="00EA3C9C" w:rsidP="00D80FD5">
                      <w:pPr>
                        <w:rPr>
                          <w:sz w:val="20"/>
                          <w:szCs w:val="20"/>
                        </w:rPr>
                      </w:pPr>
                    </w:p>
                    <w:p w14:paraId="3E1E288D" w14:textId="77777777" w:rsidR="00EA3C9C" w:rsidRPr="001B315A" w:rsidRDefault="00EA3C9C" w:rsidP="00D80FD5">
                      <w:pPr>
                        <w:rPr>
                          <w:b/>
                          <w:sz w:val="20"/>
                          <w:szCs w:val="20"/>
                        </w:rPr>
                      </w:pPr>
                      <w:r w:rsidRPr="001B315A">
                        <w:rPr>
                          <w:b/>
                          <w:sz w:val="20"/>
                          <w:szCs w:val="20"/>
                        </w:rPr>
                        <w:t>Size:</w:t>
                      </w:r>
                    </w:p>
                    <w:p w14:paraId="3E1E288E" w14:textId="77777777" w:rsidR="00EA3C9C" w:rsidRPr="001B315A" w:rsidRDefault="00EA3C9C" w:rsidP="005B727A">
                      <w:pPr>
                        <w:pStyle w:val="ListParagraph"/>
                        <w:numPr>
                          <w:ilvl w:val="0"/>
                          <w:numId w:val="15"/>
                        </w:numPr>
                        <w:rPr>
                          <w:sz w:val="20"/>
                          <w:szCs w:val="20"/>
                        </w:rPr>
                      </w:pPr>
                      <w:r w:rsidRPr="001B315A">
                        <w:rPr>
                          <w:sz w:val="20"/>
                          <w:szCs w:val="20"/>
                        </w:rPr>
                        <w:t>Large – important to the lives and livelihoods of the community</w:t>
                      </w:r>
                    </w:p>
                    <w:p w14:paraId="3E1E288F" w14:textId="77777777" w:rsidR="00EA3C9C" w:rsidRPr="001B315A" w:rsidRDefault="00EA3C9C" w:rsidP="005B727A">
                      <w:pPr>
                        <w:pStyle w:val="ListParagraph"/>
                        <w:numPr>
                          <w:ilvl w:val="0"/>
                          <w:numId w:val="15"/>
                        </w:numPr>
                        <w:rPr>
                          <w:sz w:val="20"/>
                          <w:szCs w:val="20"/>
                        </w:rPr>
                      </w:pPr>
                      <w:r w:rsidRPr="001B315A">
                        <w:rPr>
                          <w:sz w:val="20"/>
                          <w:szCs w:val="20"/>
                        </w:rPr>
                        <w:t>Medium – medium importance for the lives and livelihoods of the community</w:t>
                      </w:r>
                    </w:p>
                    <w:p w14:paraId="3E1E2890" w14:textId="77777777" w:rsidR="00EA3C9C" w:rsidRPr="001B315A" w:rsidRDefault="00EA3C9C" w:rsidP="005B727A">
                      <w:pPr>
                        <w:pStyle w:val="ListParagraph"/>
                        <w:numPr>
                          <w:ilvl w:val="0"/>
                          <w:numId w:val="15"/>
                        </w:numPr>
                        <w:rPr>
                          <w:sz w:val="20"/>
                          <w:szCs w:val="20"/>
                        </w:rPr>
                      </w:pPr>
                      <w:r w:rsidRPr="001B315A">
                        <w:rPr>
                          <w:sz w:val="20"/>
                          <w:szCs w:val="20"/>
                        </w:rPr>
                        <w:t>Small – little importance for the lives and livelihoods of the community</w:t>
                      </w:r>
                    </w:p>
                    <w:p w14:paraId="3E1E2891" w14:textId="77777777" w:rsidR="00EA3C9C" w:rsidRPr="001B315A" w:rsidRDefault="00EA3C9C" w:rsidP="00D80FD5">
                      <w:pPr>
                        <w:rPr>
                          <w:sz w:val="20"/>
                          <w:szCs w:val="20"/>
                        </w:rPr>
                      </w:pPr>
                    </w:p>
                    <w:p w14:paraId="3E1E2892" w14:textId="77777777" w:rsidR="00EA3C9C" w:rsidRPr="001B315A" w:rsidRDefault="00EA3C9C" w:rsidP="00D80FD5">
                      <w:pPr>
                        <w:rPr>
                          <w:b/>
                          <w:sz w:val="20"/>
                          <w:szCs w:val="20"/>
                        </w:rPr>
                      </w:pPr>
                      <w:r w:rsidRPr="001B315A">
                        <w:rPr>
                          <w:b/>
                          <w:sz w:val="20"/>
                          <w:szCs w:val="20"/>
                        </w:rPr>
                        <w:t>Distance from centre:</w:t>
                      </w:r>
                    </w:p>
                    <w:p w14:paraId="3E1E2893" w14:textId="77777777" w:rsidR="00EA3C9C" w:rsidRPr="001B315A" w:rsidRDefault="00EA3C9C" w:rsidP="005B727A">
                      <w:pPr>
                        <w:pStyle w:val="ListParagraph"/>
                        <w:numPr>
                          <w:ilvl w:val="0"/>
                          <w:numId w:val="16"/>
                        </w:numPr>
                        <w:rPr>
                          <w:sz w:val="20"/>
                          <w:szCs w:val="20"/>
                        </w:rPr>
                      </w:pPr>
                      <w:r w:rsidRPr="001B315A">
                        <w:rPr>
                          <w:sz w:val="20"/>
                          <w:szCs w:val="20"/>
                        </w:rPr>
                        <w:t>Near – very relevant for disaster management</w:t>
                      </w:r>
                    </w:p>
                    <w:p w14:paraId="3E1E2894" w14:textId="77777777" w:rsidR="00EA3C9C" w:rsidRPr="001B315A" w:rsidRDefault="00EA3C9C" w:rsidP="00942B28">
                      <w:pPr>
                        <w:pStyle w:val="ListParagraph"/>
                        <w:numPr>
                          <w:ilvl w:val="0"/>
                          <w:numId w:val="16"/>
                        </w:numPr>
                        <w:rPr>
                          <w:sz w:val="20"/>
                          <w:szCs w:val="20"/>
                        </w:rPr>
                      </w:pPr>
                      <w:r w:rsidRPr="001B315A">
                        <w:rPr>
                          <w:sz w:val="20"/>
                          <w:szCs w:val="20"/>
                        </w:rPr>
                        <w:t>Far – not relevant or only slightly relevant to disaster management</w:t>
                      </w:r>
                    </w:p>
                  </w:txbxContent>
                </v:textbox>
                <w10:wrap type="square"/>
              </v:shape>
            </w:pict>
          </mc:Fallback>
        </mc:AlternateContent>
      </w:r>
    </w:p>
    <w:p w14:paraId="3E1E2687" w14:textId="77777777" w:rsidR="00BB175E" w:rsidRDefault="00BB175E" w:rsidP="00A319FF">
      <w:pPr>
        <w:jc w:val="both"/>
      </w:pPr>
      <w:r w:rsidRPr="00D80FD5">
        <w:rPr>
          <w:b/>
        </w:rPr>
        <w:t>Step 1:</w:t>
      </w:r>
      <w:r>
        <w:t xml:space="preserve"> Pre-prepare: cut some different coloured cards into different sized circles (or squares, the shape is not important). Decide wha</w:t>
      </w:r>
      <w:r w:rsidR="001B315A">
        <w:t>t they are going to represent. See the box</w:t>
      </w:r>
      <w:r w:rsidR="00E34E7A">
        <w:t xml:space="preserve"> on the right </w:t>
      </w:r>
      <w:r w:rsidR="001B315A">
        <w:t>for an example.</w:t>
      </w:r>
    </w:p>
    <w:p w14:paraId="3E1E2688" w14:textId="77777777" w:rsidR="00BB175E" w:rsidRDefault="00BB175E" w:rsidP="00A319FF">
      <w:pPr>
        <w:jc w:val="both"/>
      </w:pPr>
    </w:p>
    <w:p w14:paraId="3E1E2689" w14:textId="77777777" w:rsidR="00BB175E" w:rsidRDefault="00D80FD5" w:rsidP="00A319FF">
      <w:pPr>
        <w:jc w:val="both"/>
      </w:pPr>
      <w:r w:rsidRPr="00D80FD5">
        <w:rPr>
          <w:b/>
        </w:rPr>
        <w:t>Step 2:</w:t>
      </w:r>
      <w:r>
        <w:t xml:space="preserve"> </w:t>
      </w:r>
      <w:r w:rsidR="00BB175E">
        <w:t>Explain that we are going to analyse institutions. This is because institutions are often very important for addressing disasters – although there is a level of personal preparedness that all people should underta</w:t>
      </w:r>
      <w:r w:rsidR="00BB3DE4">
        <w:t>ke,</w:t>
      </w:r>
      <w:r w:rsidR="00BB175E">
        <w:t xml:space="preserve"> anticipation, mitigation, preparedness and response </w:t>
      </w:r>
      <w:r w:rsidR="00BB3DE4">
        <w:t xml:space="preserve">activities </w:t>
      </w:r>
      <w:r w:rsidR="00BB175E">
        <w:t>are often handled by institutions.</w:t>
      </w:r>
    </w:p>
    <w:p w14:paraId="3E1E268A" w14:textId="77777777" w:rsidR="00BB175E" w:rsidRDefault="00BB175E" w:rsidP="00A319FF">
      <w:pPr>
        <w:jc w:val="both"/>
      </w:pPr>
    </w:p>
    <w:p w14:paraId="3E1E268B" w14:textId="77777777" w:rsidR="00BB175E" w:rsidRDefault="00BB175E" w:rsidP="00A319FF">
      <w:pPr>
        <w:jc w:val="both"/>
      </w:pPr>
      <w:r>
        <w:t xml:space="preserve">Begin by defining </w:t>
      </w:r>
      <w:r w:rsidR="00830659">
        <w:t>‘</w:t>
      </w:r>
      <w:r>
        <w:t>institutions</w:t>
      </w:r>
      <w:r w:rsidR="00830659">
        <w:t>’</w:t>
      </w:r>
      <w:r>
        <w:t xml:space="preserve"> – groups that have a shared identity. They could be formal – CSOs, NGOs, government bodies, community leadership</w:t>
      </w:r>
      <w:r w:rsidR="00830659">
        <w:t>,</w:t>
      </w:r>
      <w:r>
        <w:t xml:space="preserve"> etc</w:t>
      </w:r>
      <w:r w:rsidR="003A5379">
        <w:t>.</w:t>
      </w:r>
      <w:r w:rsidR="00830659">
        <w:t xml:space="preserve"> -</w:t>
      </w:r>
      <w:r>
        <w:t xml:space="preserve"> or they may be informal – groups of fishermen, farmers</w:t>
      </w:r>
      <w:r w:rsidR="00830659">
        <w:t>,</w:t>
      </w:r>
      <w:r>
        <w:t xml:space="preserve"> etc. They could be internal – community leaders, village disaster management committee</w:t>
      </w:r>
      <w:r w:rsidR="00830659">
        <w:t>,</w:t>
      </w:r>
      <w:r>
        <w:t xml:space="preserve"> etc</w:t>
      </w:r>
      <w:r w:rsidR="003A5379">
        <w:t>.</w:t>
      </w:r>
      <w:r w:rsidR="00830659">
        <w:t xml:space="preserve"> -</w:t>
      </w:r>
      <w:r>
        <w:t xml:space="preserve"> or external – local government, police, INGOs</w:t>
      </w:r>
      <w:r w:rsidR="00830659">
        <w:t>,</w:t>
      </w:r>
      <w:r>
        <w:t xml:space="preserve"> etc.</w:t>
      </w:r>
    </w:p>
    <w:p w14:paraId="3E1E268C" w14:textId="77777777" w:rsidR="00BB175E" w:rsidRDefault="00BB175E" w:rsidP="00A319FF">
      <w:pPr>
        <w:jc w:val="both"/>
      </w:pPr>
    </w:p>
    <w:p w14:paraId="3E1E268D" w14:textId="77777777" w:rsidR="00BB175E" w:rsidRDefault="00BB175E" w:rsidP="00A319FF">
      <w:pPr>
        <w:jc w:val="both"/>
      </w:pPr>
      <w:r>
        <w:t xml:space="preserve">Explain that we are going to analyse institutions in </w:t>
      </w:r>
      <w:r w:rsidR="00830659">
        <w:t xml:space="preserve">two </w:t>
      </w:r>
      <w:r>
        <w:t>ways – by looking at their relevance to disaster management</w:t>
      </w:r>
      <w:r w:rsidR="00CB7EC9">
        <w:rPr>
          <w:rStyle w:val="FootnoteReference"/>
        </w:rPr>
        <w:footnoteReference w:id="18"/>
      </w:r>
      <w:r>
        <w:t>, and their importance in general to the community (in terms of livelihoods, social interactions</w:t>
      </w:r>
      <w:r w:rsidR="00830659">
        <w:t>,</w:t>
      </w:r>
      <w:r>
        <w:t xml:space="preserve"> etc</w:t>
      </w:r>
      <w:r w:rsidR="003A5379">
        <w:t>.</w:t>
      </w:r>
      <w:r>
        <w:t>).</w:t>
      </w:r>
    </w:p>
    <w:p w14:paraId="3E1E268E" w14:textId="77777777" w:rsidR="00BB175E" w:rsidRDefault="00BB175E" w:rsidP="00A319FF">
      <w:pPr>
        <w:jc w:val="both"/>
      </w:pPr>
    </w:p>
    <w:p w14:paraId="3E1E268F" w14:textId="77777777" w:rsidR="00BB175E" w:rsidRDefault="00BB175E" w:rsidP="00A319FF">
      <w:pPr>
        <w:jc w:val="both"/>
      </w:pPr>
      <w:r w:rsidRPr="004D2712">
        <w:rPr>
          <w:b/>
        </w:rPr>
        <w:t>Step</w:t>
      </w:r>
      <w:r w:rsidR="00D80FD5" w:rsidRPr="004D2712">
        <w:rPr>
          <w:b/>
        </w:rPr>
        <w:t xml:space="preserve"> 3</w:t>
      </w:r>
      <w:r w:rsidRPr="004D2712">
        <w:rPr>
          <w:b/>
        </w:rPr>
        <w:t>:</w:t>
      </w:r>
      <w:r w:rsidR="004D2712">
        <w:t xml:space="preserve"> E</w:t>
      </w:r>
      <w:r>
        <w:t>xplain how the tool will be run and provide examples in order to assist the process.</w:t>
      </w:r>
    </w:p>
    <w:p w14:paraId="3E1E2690" w14:textId="77777777" w:rsidR="00BB175E" w:rsidRDefault="00BB175E" w:rsidP="00A319FF">
      <w:pPr>
        <w:jc w:val="both"/>
      </w:pPr>
    </w:p>
    <w:p w14:paraId="3E1E2691" w14:textId="77777777" w:rsidR="00BB175E" w:rsidRDefault="00BB175E" w:rsidP="00A319FF">
      <w:pPr>
        <w:jc w:val="both"/>
      </w:pPr>
      <w:r>
        <w:t xml:space="preserve">Hand out </w:t>
      </w:r>
      <w:r w:rsidR="00D80FD5">
        <w:t xml:space="preserve">the cards to people and explain </w:t>
      </w:r>
      <w:r w:rsidR="00776045">
        <w:t>what they mean</w:t>
      </w:r>
      <w:r w:rsidR="00D80FD5">
        <w:t xml:space="preserve"> (see step 1).</w:t>
      </w:r>
    </w:p>
    <w:p w14:paraId="3E1E2692" w14:textId="77777777" w:rsidR="00D80FD5" w:rsidRDefault="00D80FD5" w:rsidP="00A319FF">
      <w:pPr>
        <w:jc w:val="both"/>
      </w:pPr>
    </w:p>
    <w:p w14:paraId="3E1E2693" w14:textId="6A44CD59" w:rsidR="00D80FD5" w:rsidRDefault="00D711CF" w:rsidP="00A319FF">
      <w:pPr>
        <w:jc w:val="both"/>
      </w:pPr>
      <w:r>
        <w:rPr>
          <w:noProof/>
          <w:lang w:eastAsia="en-IE"/>
        </w:rPr>
        <w:lastRenderedPageBreak/>
        <mc:AlternateContent>
          <mc:Choice Requires="wps">
            <w:drawing>
              <wp:anchor distT="0" distB="0" distL="114300" distR="114300" simplePos="0" relativeHeight="252149760" behindDoc="0" locked="0" layoutInCell="1" allowOverlap="1" wp14:anchorId="3E1E2771" wp14:editId="26C18CD7">
                <wp:simplePos x="0" y="0"/>
                <wp:positionH relativeFrom="column">
                  <wp:posOffset>3330575</wp:posOffset>
                </wp:positionH>
                <wp:positionV relativeFrom="paragraph">
                  <wp:posOffset>848995</wp:posOffset>
                </wp:positionV>
                <wp:extent cx="2324100" cy="6595110"/>
                <wp:effectExtent l="0" t="0" r="19050" b="15240"/>
                <wp:wrapSquare wrapText="bothSides"/>
                <wp:docPr id="2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595110"/>
                        </a:xfrm>
                        <a:prstGeom prst="rect">
                          <a:avLst/>
                        </a:prstGeom>
                        <a:solidFill>
                          <a:schemeClr val="bg2">
                            <a:lumMod val="100000"/>
                            <a:lumOff val="0"/>
                          </a:schemeClr>
                        </a:solidFill>
                        <a:ln w="9525">
                          <a:solidFill>
                            <a:srgbClr val="000000"/>
                          </a:solidFill>
                          <a:miter lim="800000"/>
                          <a:headEnd/>
                          <a:tailEnd/>
                        </a:ln>
                      </wps:spPr>
                      <wps:txbx>
                        <w:txbxContent>
                          <w:p w14:paraId="3E1E2895" w14:textId="77777777" w:rsidR="00EA3C9C" w:rsidRDefault="00EA3C9C" w:rsidP="001151AC">
                            <w:pPr>
                              <w:pStyle w:val="Heading3"/>
                            </w:pPr>
                            <w:bookmarkStart w:id="303" w:name="_Toc313524564"/>
                            <w:bookmarkStart w:id="304" w:name="_Toc329345120"/>
                            <w:bookmarkStart w:id="305" w:name="_Toc330829075"/>
                            <w:r>
                              <w:t>An example</w:t>
                            </w:r>
                            <w:bookmarkEnd w:id="303"/>
                            <w:bookmarkEnd w:id="304"/>
                            <w:bookmarkEnd w:id="305"/>
                          </w:p>
                          <w:p w14:paraId="3E1E2896" w14:textId="77777777" w:rsidR="00EA3C9C" w:rsidRPr="001151AC" w:rsidRDefault="00EA3C9C" w:rsidP="001151AC">
                            <w:pPr>
                              <w:rPr>
                                <w:sz w:val="20"/>
                                <w:szCs w:val="20"/>
                                <w:u w:val="single"/>
                              </w:rPr>
                            </w:pPr>
                            <w:r w:rsidRPr="001151AC">
                              <w:rPr>
                                <w:sz w:val="20"/>
                                <w:szCs w:val="20"/>
                                <w:u w:val="single"/>
                              </w:rPr>
                              <w:t>A fishermen’s group</w:t>
                            </w:r>
                            <w:r w:rsidRPr="00BB3DE4">
                              <w:rPr>
                                <w:sz w:val="20"/>
                                <w:szCs w:val="20"/>
                              </w:rPr>
                              <w:t xml:space="preserve">: </w:t>
                            </w:r>
                          </w:p>
                          <w:p w14:paraId="3E1E2897" w14:textId="77777777" w:rsidR="00EA3C9C" w:rsidRPr="001151AC" w:rsidRDefault="00EA3C9C" w:rsidP="001151AC">
                            <w:pPr>
                              <w:pStyle w:val="ListParagraph"/>
                              <w:numPr>
                                <w:ilvl w:val="0"/>
                                <w:numId w:val="17"/>
                              </w:numPr>
                              <w:rPr>
                                <w:sz w:val="20"/>
                                <w:szCs w:val="20"/>
                              </w:rPr>
                            </w:pPr>
                            <w:r w:rsidRPr="001151AC">
                              <w:rPr>
                                <w:sz w:val="20"/>
                                <w:szCs w:val="20"/>
                              </w:rPr>
                              <w:t>Big card (important to the lives or livelihoods of the community)</w:t>
                            </w:r>
                          </w:p>
                          <w:p w14:paraId="3E1E2898" w14:textId="77777777" w:rsidR="00EA3C9C" w:rsidRPr="001151AC" w:rsidRDefault="00EA3C9C" w:rsidP="001151AC">
                            <w:pPr>
                              <w:pStyle w:val="ListParagraph"/>
                              <w:numPr>
                                <w:ilvl w:val="0"/>
                                <w:numId w:val="17"/>
                              </w:numPr>
                              <w:rPr>
                                <w:sz w:val="20"/>
                                <w:szCs w:val="20"/>
                              </w:rPr>
                            </w:pPr>
                            <w:r w:rsidRPr="001151AC">
                              <w:rPr>
                                <w:sz w:val="20"/>
                                <w:szCs w:val="20"/>
                              </w:rPr>
                              <w:t>Yellow (informal institution)</w:t>
                            </w:r>
                          </w:p>
                          <w:p w14:paraId="3E1E2899" w14:textId="77777777" w:rsidR="00EA3C9C" w:rsidRPr="001151AC" w:rsidRDefault="00EA3C9C" w:rsidP="001151AC">
                            <w:pPr>
                              <w:pStyle w:val="ListParagraph"/>
                              <w:numPr>
                                <w:ilvl w:val="0"/>
                                <w:numId w:val="17"/>
                              </w:numPr>
                              <w:rPr>
                                <w:sz w:val="20"/>
                                <w:szCs w:val="20"/>
                              </w:rPr>
                            </w:pPr>
                            <w:r w:rsidRPr="001151AC">
                              <w:rPr>
                                <w:sz w:val="20"/>
                                <w:szCs w:val="20"/>
                              </w:rPr>
                              <w:t>Inside the circle (internal to the community)</w:t>
                            </w:r>
                          </w:p>
                          <w:p w14:paraId="3E1E289A" w14:textId="77777777" w:rsidR="00EA3C9C" w:rsidRPr="001151AC" w:rsidRDefault="00EA3C9C" w:rsidP="001151AC">
                            <w:pPr>
                              <w:pStyle w:val="ListParagraph"/>
                              <w:numPr>
                                <w:ilvl w:val="0"/>
                                <w:numId w:val="17"/>
                              </w:numPr>
                              <w:rPr>
                                <w:sz w:val="20"/>
                                <w:szCs w:val="20"/>
                              </w:rPr>
                            </w:pPr>
                            <w:r w:rsidRPr="001151AC">
                              <w:rPr>
                                <w:sz w:val="20"/>
                                <w:szCs w:val="20"/>
                              </w:rPr>
                              <w:t xml:space="preserve">Close to the edge of the circle or far from the central point (not very </w:t>
                            </w:r>
                            <w:r>
                              <w:rPr>
                                <w:sz w:val="20"/>
                                <w:szCs w:val="20"/>
                              </w:rPr>
                              <w:t>relevant</w:t>
                            </w:r>
                            <w:r w:rsidRPr="001151AC">
                              <w:rPr>
                                <w:sz w:val="20"/>
                                <w:szCs w:val="20"/>
                              </w:rPr>
                              <w:t xml:space="preserve"> to disaster management)</w:t>
                            </w:r>
                          </w:p>
                          <w:p w14:paraId="3E1E289B" w14:textId="77777777" w:rsidR="00EA3C9C" w:rsidRPr="001151AC" w:rsidRDefault="00EA3C9C" w:rsidP="001151AC">
                            <w:pPr>
                              <w:rPr>
                                <w:sz w:val="20"/>
                                <w:szCs w:val="20"/>
                                <w:u w:val="single"/>
                              </w:rPr>
                            </w:pPr>
                            <w:r w:rsidRPr="001151AC">
                              <w:rPr>
                                <w:sz w:val="20"/>
                                <w:szCs w:val="20"/>
                                <w:u w:val="single"/>
                              </w:rPr>
                              <w:t xml:space="preserve">Red </w:t>
                            </w:r>
                            <w:r>
                              <w:rPr>
                                <w:sz w:val="20"/>
                                <w:szCs w:val="20"/>
                                <w:u w:val="single"/>
                              </w:rPr>
                              <w:t>C</w:t>
                            </w:r>
                            <w:r w:rsidRPr="001151AC">
                              <w:rPr>
                                <w:sz w:val="20"/>
                                <w:szCs w:val="20"/>
                                <w:u w:val="single"/>
                              </w:rPr>
                              <w:t xml:space="preserve">ross / </w:t>
                            </w:r>
                            <w:r>
                              <w:rPr>
                                <w:sz w:val="20"/>
                                <w:szCs w:val="20"/>
                                <w:u w:val="single"/>
                              </w:rPr>
                              <w:t>C</w:t>
                            </w:r>
                            <w:r w:rsidRPr="001151AC">
                              <w:rPr>
                                <w:sz w:val="20"/>
                                <w:szCs w:val="20"/>
                                <w:u w:val="single"/>
                              </w:rPr>
                              <w:t>rescent volunteers</w:t>
                            </w:r>
                            <w:r w:rsidRPr="00BB3DE4">
                              <w:rPr>
                                <w:sz w:val="20"/>
                                <w:szCs w:val="20"/>
                              </w:rPr>
                              <w:t>:</w:t>
                            </w:r>
                          </w:p>
                          <w:p w14:paraId="3E1E289C" w14:textId="77777777" w:rsidR="00EA3C9C" w:rsidRPr="001151AC" w:rsidRDefault="00EA3C9C" w:rsidP="001151AC">
                            <w:pPr>
                              <w:pStyle w:val="ListParagraph"/>
                              <w:numPr>
                                <w:ilvl w:val="0"/>
                                <w:numId w:val="17"/>
                              </w:numPr>
                              <w:rPr>
                                <w:sz w:val="20"/>
                                <w:szCs w:val="20"/>
                              </w:rPr>
                            </w:pPr>
                            <w:r w:rsidRPr="001151AC">
                              <w:rPr>
                                <w:sz w:val="20"/>
                                <w:szCs w:val="20"/>
                              </w:rPr>
                              <w:t>Medium card (medium importance to the lives or livelihoods of the community)</w:t>
                            </w:r>
                          </w:p>
                          <w:p w14:paraId="3E1E289D" w14:textId="77777777" w:rsidR="00EA3C9C" w:rsidRPr="001151AC" w:rsidRDefault="00EA3C9C" w:rsidP="001151AC">
                            <w:pPr>
                              <w:pStyle w:val="ListParagraph"/>
                              <w:numPr>
                                <w:ilvl w:val="0"/>
                                <w:numId w:val="17"/>
                              </w:numPr>
                              <w:rPr>
                                <w:sz w:val="20"/>
                                <w:szCs w:val="20"/>
                              </w:rPr>
                            </w:pPr>
                            <w:r w:rsidRPr="001151AC">
                              <w:rPr>
                                <w:sz w:val="20"/>
                                <w:szCs w:val="20"/>
                              </w:rPr>
                              <w:t>Blue (NGO or other agency)</w:t>
                            </w:r>
                          </w:p>
                          <w:p w14:paraId="3E1E289E" w14:textId="77777777" w:rsidR="00EA3C9C" w:rsidRPr="001151AC" w:rsidRDefault="00EA3C9C" w:rsidP="001151AC">
                            <w:pPr>
                              <w:pStyle w:val="ListParagraph"/>
                              <w:numPr>
                                <w:ilvl w:val="0"/>
                                <w:numId w:val="17"/>
                              </w:numPr>
                              <w:rPr>
                                <w:sz w:val="20"/>
                                <w:szCs w:val="20"/>
                              </w:rPr>
                            </w:pPr>
                            <w:r w:rsidRPr="001151AC">
                              <w:rPr>
                                <w:sz w:val="20"/>
                                <w:szCs w:val="20"/>
                              </w:rPr>
                              <w:t>Inside the circle (volunteers are members of the community, so this is an internal structure with clear links to external institutions)</w:t>
                            </w:r>
                          </w:p>
                          <w:p w14:paraId="3E1E289F" w14:textId="77777777" w:rsidR="00EA3C9C" w:rsidRPr="001151AC" w:rsidRDefault="00EA3C9C" w:rsidP="001151AC">
                            <w:pPr>
                              <w:pStyle w:val="ListParagraph"/>
                              <w:numPr>
                                <w:ilvl w:val="0"/>
                                <w:numId w:val="17"/>
                              </w:numPr>
                              <w:rPr>
                                <w:sz w:val="20"/>
                                <w:szCs w:val="20"/>
                              </w:rPr>
                            </w:pPr>
                            <w:r w:rsidRPr="001151AC">
                              <w:rPr>
                                <w:sz w:val="20"/>
                                <w:szCs w:val="20"/>
                              </w:rPr>
                              <w:t xml:space="preserve">Near the central point (very </w:t>
                            </w:r>
                            <w:r>
                              <w:rPr>
                                <w:sz w:val="20"/>
                                <w:szCs w:val="20"/>
                              </w:rPr>
                              <w:t>relevant</w:t>
                            </w:r>
                            <w:r w:rsidRPr="001151AC">
                              <w:rPr>
                                <w:sz w:val="20"/>
                                <w:szCs w:val="20"/>
                              </w:rPr>
                              <w:t xml:space="preserve"> to disaster management)</w:t>
                            </w:r>
                          </w:p>
                          <w:p w14:paraId="3E1E28A0" w14:textId="77777777" w:rsidR="00EA3C9C" w:rsidRPr="001151AC" w:rsidRDefault="00EA3C9C" w:rsidP="001151AC">
                            <w:pPr>
                              <w:rPr>
                                <w:sz w:val="20"/>
                                <w:szCs w:val="20"/>
                                <w:u w:val="single"/>
                              </w:rPr>
                            </w:pPr>
                            <w:r w:rsidRPr="001151AC">
                              <w:rPr>
                                <w:sz w:val="20"/>
                                <w:szCs w:val="20"/>
                                <w:u w:val="single"/>
                              </w:rPr>
                              <w:t>Canning factory</w:t>
                            </w:r>
                            <w:r w:rsidRPr="00BB3DE4">
                              <w:rPr>
                                <w:sz w:val="20"/>
                                <w:szCs w:val="20"/>
                              </w:rPr>
                              <w:t>:</w:t>
                            </w:r>
                          </w:p>
                          <w:p w14:paraId="3E1E28A1" w14:textId="77777777" w:rsidR="00EA3C9C" w:rsidRPr="001151AC" w:rsidRDefault="00EA3C9C" w:rsidP="001151AC">
                            <w:pPr>
                              <w:pStyle w:val="ListParagraph"/>
                              <w:numPr>
                                <w:ilvl w:val="0"/>
                                <w:numId w:val="17"/>
                              </w:numPr>
                              <w:rPr>
                                <w:sz w:val="20"/>
                                <w:szCs w:val="20"/>
                              </w:rPr>
                            </w:pPr>
                            <w:r w:rsidRPr="001151AC">
                              <w:rPr>
                                <w:sz w:val="20"/>
                                <w:szCs w:val="20"/>
                              </w:rPr>
                              <w:t>Big card (major employer, major purchaser of fish, important to the lives or livelihoods of the community)</w:t>
                            </w:r>
                          </w:p>
                          <w:p w14:paraId="3E1E28A2" w14:textId="77777777" w:rsidR="00EA3C9C" w:rsidRPr="001151AC" w:rsidRDefault="00EA3C9C" w:rsidP="001151AC">
                            <w:pPr>
                              <w:pStyle w:val="ListParagraph"/>
                              <w:numPr>
                                <w:ilvl w:val="0"/>
                                <w:numId w:val="17"/>
                              </w:numPr>
                              <w:rPr>
                                <w:sz w:val="20"/>
                                <w:szCs w:val="20"/>
                              </w:rPr>
                            </w:pPr>
                            <w:r w:rsidRPr="001151AC">
                              <w:rPr>
                                <w:sz w:val="20"/>
                                <w:szCs w:val="20"/>
                              </w:rPr>
                              <w:t>White (business)</w:t>
                            </w:r>
                          </w:p>
                          <w:p w14:paraId="3E1E28A3" w14:textId="77777777" w:rsidR="00EA3C9C" w:rsidRPr="001151AC" w:rsidRDefault="00EA3C9C" w:rsidP="001151AC">
                            <w:pPr>
                              <w:pStyle w:val="ListParagraph"/>
                              <w:numPr>
                                <w:ilvl w:val="0"/>
                                <w:numId w:val="17"/>
                              </w:numPr>
                              <w:rPr>
                                <w:sz w:val="20"/>
                                <w:szCs w:val="20"/>
                              </w:rPr>
                            </w:pPr>
                            <w:r w:rsidRPr="001151AC">
                              <w:rPr>
                                <w:sz w:val="20"/>
                                <w:szCs w:val="20"/>
                              </w:rPr>
                              <w:t>Outside the circle (external institution)</w:t>
                            </w:r>
                          </w:p>
                          <w:p w14:paraId="3E1E28A4" w14:textId="77777777" w:rsidR="00EA3C9C" w:rsidRPr="001151AC" w:rsidRDefault="00EA3C9C" w:rsidP="001151AC">
                            <w:pPr>
                              <w:pStyle w:val="ListParagraph"/>
                              <w:numPr>
                                <w:ilvl w:val="0"/>
                                <w:numId w:val="17"/>
                              </w:numPr>
                              <w:rPr>
                                <w:sz w:val="20"/>
                                <w:szCs w:val="20"/>
                              </w:rPr>
                            </w:pPr>
                            <w:r w:rsidRPr="001151AC">
                              <w:rPr>
                                <w:sz w:val="20"/>
                                <w:szCs w:val="20"/>
                              </w:rPr>
                              <w:t xml:space="preserve">Far from the circle (not </w:t>
                            </w:r>
                            <w:r>
                              <w:rPr>
                                <w:sz w:val="20"/>
                                <w:szCs w:val="20"/>
                              </w:rPr>
                              <w:t>relevant</w:t>
                            </w:r>
                            <w:r w:rsidRPr="001151AC">
                              <w:rPr>
                                <w:sz w:val="20"/>
                                <w:szCs w:val="20"/>
                              </w:rPr>
                              <w:t xml:space="preserve"> to disaster management)</w:t>
                            </w:r>
                          </w:p>
                          <w:p w14:paraId="3E1E28A5" w14:textId="77777777" w:rsidR="00EA3C9C" w:rsidRPr="001151AC" w:rsidRDefault="00EA3C9C" w:rsidP="001151AC">
                            <w:pPr>
                              <w:rPr>
                                <w:sz w:val="20"/>
                                <w:szCs w:val="20"/>
                                <w:u w:val="single"/>
                              </w:rPr>
                            </w:pPr>
                            <w:r w:rsidRPr="001151AC">
                              <w:rPr>
                                <w:sz w:val="20"/>
                                <w:szCs w:val="20"/>
                                <w:u w:val="single"/>
                              </w:rPr>
                              <w:t xml:space="preserve">National </w:t>
                            </w:r>
                            <w:r>
                              <w:rPr>
                                <w:sz w:val="20"/>
                                <w:szCs w:val="20"/>
                                <w:u w:val="single"/>
                              </w:rPr>
                              <w:t>R</w:t>
                            </w:r>
                            <w:r w:rsidRPr="001151AC">
                              <w:rPr>
                                <w:sz w:val="20"/>
                                <w:szCs w:val="20"/>
                                <w:u w:val="single"/>
                              </w:rPr>
                              <w:t xml:space="preserve">ed </w:t>
                            </w:r>
                            <w:r>
                              <w:rPr>
                                <w:sz w:val="20"/>
                                <w:szCs w:val="20"/>
                                <w:u w:val="single"/>
                              </w:rPr>
                              <w:t>C</w:t>
                            </w:r>
                            <w:r w:rsidRPr="001151AC">
                              <w:rPr>
                                <w:sz w:val="20"/>
                                <w:szCs w:val="20"/>
                                <w:u w:val="single"/>
                              </w:rPr>
                              <w:t xml:space="preserve">ross / </w:t>
                            </w:r>
                            <w:r>
                              <w:rPr>
                                <w:sz w:val="20"/>
                                <w:szCs w:val="20"/>
                                <w:u w:val="single"/>
                              </w:rPr>
                              <w:t>C</w:t>
                            </w:r>
                            <w:r w:rsidRPr="001151AC">
                              <w:rPr>
                                <w:sz w:val="20"/>
                                <w:szCs w:val="20"/>
                                <w:u w:val="single"/>
                              </w:rPr>
                              <w:t xml:space="preserve">rescent </w:t>
                            </w:r>
                            <w:r>
                              <w:rPr>
                                <w:sz w:val="20"/>
                                <w:szCs w:val="20"/>
                                <w:u w:val="single"/>
                              </w:rPr>
                              <w:t>S</w:t>
                            </w:r>
                            <w:r w:rsidRPr="001151AC">
                              <w:rPr>
                                <w:sz w:val="20"/>
                                <w:szCs w:val="20"/>
                                <w:u w:val="single"/>
                              </w:rPr>
                              <w:t>ociety</w:t>
                            </w:r>
                            <w:r w:rsidRPr="00BB3DE4">
                              <w:rPr>
                                <w:sz w:val="20"/>
                                <w:szCs w:val="20"/>
                              </w:rPr>
                              <w:t>:</w:t>
                            </w:r>
                          </w:p>
                          <w:p w14:paraId="3E1E28A6" w14:textId="77777777" w:rsidR="00EA3C9C" w:rsidRPr="001151AC" w:rsidRDefault="00EA3C9C" w:rsidP="001151AC">
                            <w:pPr>
                              <w:pStyle w:val="ListParagraph"/>
                              <w:numPr>
                                <w:ilvl w:val="0"/>
                                <w:numId w:val="17"/>
                              </w:numPr>
                              <w:rPr>
                                <w:sz w:val="20"/>
                                <w:szCs w:val="20"/>
                              </w:rPr>
                            </w:pPr>
                            <w:r w:rsidRPr="001151AC">
                              <w:rPr>
                                <w:sz w:val="20"/>
                                <w:szCs w:val="20"/>
                              </w:rPr>
                              <w:t>Small card (low importance to the lives or livelihoods of the community)</w:t>
                            </w:r>
                          </w:p>
                          <w:p w14:paraId="3E1E28A7" w14:textId="77777777" w:rsidR="00EA3C9C" w:rsidRPr="001151AC" w:rsidRDefault="00EA3C9C" w:rsidP="001151AC">
                            <w:pPr>
                              <w:pStyle w:val="ListParagraph"/>
                              <w:numPr>
                                <w:ilvl w:val="0"/>
                                <w:numId w:val="17"/>
                              </w:numPr>
                              <w:rPr>
                                <w:sz w:val="20"/>
                                <w:szCs w:val="20"/>
                              </w:rPr>
                            </w:pPr>
                            <w:r w:rsidRPr="001151AC">
                              <w:rPr>
                                <w:sz w:val="20"/>
                                <w:szCs w:val="20"/>
                              </w:rPr>
                              <w:t>Blue (NGO or other agency)</w:t>
                            </w:r>
                          </w:p>
                          <w:p w14:paraId="3E1E28A8" w14:textId="77777777" w:rsidR="00EA3C9C" w:rsidRPr="001151AC" w:rsidRDefault="00EA3C9C" w:rsidP="001151AC">
                            <w:pPr>
                              <w:pStyle w:val="ListParagraph"/>
                              <w:numPr>
                                <w:ilvl w:val="0"/>
                                <w:numId w:val="17"/>
                              </w:numPr>
                              <w:rPr>
                                <w:sz w:val="20"/>
                                <w:szCs w:val="20"/>
                              </w:rPr>
                            </w:pPr>
                            <w:r w:rsidRPr="001151AC">
                              <w:rPr>
                                <w:sz w:val="20"/>
                                <w:szCs w:val="20"/>
                              </w:rPr>
                              <w:t>Outside the circle (external institution)</w:t>
                            </w:r>
                          </w:p>
                          <w:p w14:paraId="3E1E28A9" w14:textId="77777777" w:rsidR="00EA3C9C" w:rsidRPr="001151AC" w:rsidRDefault="00EA3C9C" w:rsidP="001151AC">
                            <w:pPr>
                              <w:pStyle w:val="ListParagraph"/>
                              <w:numPr>
                                <w:ilvl w:val="0"/>
                                <w:numId w:val="17"/>
                              </w:numPr>
                              <w:rPr>
                                <w:sz w:val="20"/>
                                <w:szCs w:val="20"/>
                              </w:rPr>
                            </w:pPr>
                            <w:r w:rsidRPr="001151AC">
                              <w:rPr>
                                <w:sz w:val="20"/>
                                <w:szCs w:val="20"/>
                              </w:rPr>
                              <w:t xml:space="preserve">Near the circle (very </w:t>
                            </w:r>
                            <w:r>
                              <w:rPr>
                                <w:sz w:val="20"/>
                                <w:szCs w:val="20"/>
                              </w:rPr>
                              <w:t>relevant</w:t>
                            </w:r>
                            <w:r w:rsidRPr="001151AC">
                              <w:rPr>
                                <w:sz w:val="20"/>
                                <w:szCs w:val="20"/>
                              </w:rPr>
                              <w:t xml:space="preserve"> to disaster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77" type="#_x0000_t202" style="position:absolute;left:0;text-align:left;margin-left:262.25pt;margin-top:66.85pt;width:183pt;height:519.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" fillcolor="#eeece1 [3214]">
                <v:textbox>
                  <w:txbxContent>
                    <w:p w14:paraId="3E1E2895" w14:textId="77777777" w:rsidR="00EA3C9C" w:rsidRDefault="00EA3C9C" w:rsidP="001151AC">
                      <w:pPr>
                        <w:pStyle w:val="Heading3"/>
                      </w:pPr>
                      <w:bookmarkStart w:id="306" w:name="_Toc313524564"/>
                      <w:bookmarkStart w:id="307" w:name="_Toc329345120"/>
                      <w:bookmarkStart w:id="308" w:name="_Toc330829075"/>
                      <w:r>
                        <w:t>An example</w:t>
                      </w:r>
                      <w:bookmarkEnd w:id="306"/>
                      <w:bookmarkEnd w:id="307"/>
                      <w:bookmarkEnd w:id="308"/>
                    </w:p>
                    <w:p w14:paraId="3E1E2896" w14:textId="77777777" w:rsidR="00EA3C9C" w:rsidRPr="001151AC" w:rsidRDefault="00EA3C9C" w:rsidP="001151AC">
                      <w:pPr>
                        <w:rPr>
                          <w:sz w:val="20"/>
                          <w:szCs w:val="20"/>
                          <w:u w:val="single"/>
                        </w:rPr>
                      </w:pPr>
                      <w:r w:rsidRPr="001151AC">
                        <w:rPr>
                          <w:sz w:val="20"/>
                          <w:szCs w:val="20"/>
                          <w:u w:val="single"/>
                        </w:rPr>
                        <w:t>A fishermen’s group</w:t>
                      </w:r>
                      <w:r w:rsidRPr="00BB3DE4">
                        <w:rPr>
                          <w:sz w:val="20"/>
                          <w:szCs w:val="20"/>
                        </w:rPr>
                        <w:t xml:space="preserve">: </w:t>
                      </w:r>
                    </w:p>
                    <w:p w14:paraId="3E1E2897" w14:textId="77777777" w:rsidR="00EA3C9C" w:rsidRPr="001151AC" w:rsidRDefault="00EA3C9C" w:rsidP="001151AC">
                      <w:pPr>
                        <w:pStyle w:val="ListParagraph"/>
                        <w:numPr>
                          <w:ilvl w:val="0"/>
                          <w:numId w:val="17"/>
                        </w:numPr>
                        <w:rPr>
                          <w:sz w:val="20"/>
                          <w:szCs w:val="20"/>
                        </w:rPr>
                      </w:pPr>
                      <w:r w:rsidRPr="001151AC">
                        <w:rPr>
                          <w:sz w:val="20"/>
                          <w:szCs w:val="20"/>
                        </w:rPr>
                        <w:t>Big card (important to the lives or livelihoods of the community)</w:t>
                      </w:r>
                    </w:p>
                    <w:p w14:paraId="3E1E2898" w14:textId="77777777" w:rsidR="00EA3C9C" w:rsidRPr="001151AC" w:rsidRDefault="00EA3C9C" w:rsidP="001151AC">
                      <w:pPr>
                        <w:pStyle w:val="ListParagraph"/>
                        <w:numPr>
                          <w:ilvl w:val="0"/>
                          <w:numId w:val="17"/>
                        </w:numPr>
                        <w:rPr>
                          <w:sz w:val="20"/>
                          <w:szCs w:val="20"/>
                        </w:rPr>
                      </w:pPr>
                      <w:r w:rsidRPr="001151AC">
                        <w:rPr>
                          <w:sz w:val="20"/>
                          <w:szCs w:val="20"/>
                        </w:rPr>
                        <w:t>Yellow (informal institution)</w:t>
                      </w:r>
                    </w:p>
                    <w:p w14:paraId="3E1E2899" w14:textId="77777777" w:rsidR="00EA3C9C" w:rsidRPr="001151AC" w:rsidRDefault="00EA3C9C" w:rsidP="001151AC">
                      <w:pPr>
                        <w:pStyle w:val="ListParagraph"/>
                        <w:numPr>
                          <w:ilvl w:val="0"/>
                          <w:numId w:val="17"/>
                        </w:numPr>
                        <w:rPr>
                          <w:sz w:val="20"/>
                          <w:szCs w:val="20"/>
                        </w:rPr>
                      </w:pPr>
                      <w:r w:rsidRPr="001151AC">
                        <w:rPr>
                          <w:sz w:val="20"/>
                          <w:szCs w:val="20"/>
                        </w:rPr>
                        <w:t>Inside the circle (internal to the community)</w:t>
                      </w:r>
                    </w:p>
                    <w:p w14:paraId="3E1E289A" w14:textId="77777777" w:rsidR="00EA3C9C" w:rsidRPr="001151AC" w:rsidRDefault="00EA3C9C" w:rsidP="001151AC">
                      <w:pPr>
                        <w:pStyle w:val="ListParagraph"/>
                        <w:numPr>
                          <w:ilvl w:val="0"/>
                          <w:numId w:val="17"/>
                        </w:numPr>
                        <w:rPr>
                          <w:sz w:val="20"/>
                          <w:szCs w:val="20"/>
                        </w:rPr>
                      </w:pPr>
                      <w:r w:rsidRPr="001151AC">
                        <w:rPr>
                          <w:sz w:val="20"/>
                          <w:szCs w:val="20"/>
                        </w:rPr>
                        <w:t xml:space="preserve">Close to the edge of the circle or far from the central point (not very </w:t>
                      </w:r>
                      <w:r>
                        <w:rPr>
                          <w:sz w:val="20"/>
                          <w:szCs w:val="20"/>
                        </w:rPr>
                        <w:t>relevant</w:t>
                      </w:r>
                      <w:r w:rsidRPr="001151AC">
                        <w:rPr>
                          <w:sz w:val="20"/>
                          <w:szCs w:val="20"/>
                        </w:rPr>
                        <w:t xml:space="preserve"> to disaster management)</w:t>
                      </w:r>
                    </w:p>
                    <w:p w14:paraId="3E1E289B" w14:textId="77777777" w:rsidR="00EA3C9C" w:rsidRPr="001151AC" w:rsidRDefault="00EA3C9C" w:rsidP="001151AC">
                      <w:pPr>
                        <w:rPr>
                          <w:sz w:val="20"/>
                          <w:szCs w:val="20"/>
                          <w:u w:val="single"/>
                        </w:rPr>
                      </w:pPr>
                      <w:r w:rsidRPr="001151AC">
                        <w:rPr>
                          <w:sz w:val="20"/>
                          <w:szCs w:val="20"/>
                          <w:u w:val="single"/>
                        </w:rPr>
                        <w:t xml:space="preserve">Red </w:t>
                      </w:r>
                      <w:r>
                        <w:rPr>
                          <w:sz w:val="20"/>
                          <w:szCs w:val="20"/>
                          <w:u w:val="single"/>
                        </w:rPr>
                        <w:t>C</w:t>
                      </w:r>
                      <w:r w:rsidRPr="001151AC">
                        <w:rPr>
                          <w:sz w:val="20"/>
                          <w:szCs w:val="20"/>
                          <w:u w:val="single"/>
                        </w:rPr>
                        <w:t xml:space="preserve">ross / </w:t>
                      </w:r>
                      <w:r>
                        <w:rPr>
                          <w:sz w:val="20"/>
                          <w:szCs w:val="20"/>
                          <w:u w:val="single"/>
                        </w:rPr>
                        <w:t>C</w:t>
                      </w:r>
                      <w:r w:rsidRPr="001151AC">
                        <w:rPr>
                          <w:sz w:val="20"/>
                          <w:szCs w:val="20"/>
                          <w:u w:val="single"/>
                        </w:rPr>
                        <w:t>rescent volunteers</w:t>
                      </w:r>
                      <w:r w:rsidRPr="00BB3DE4">
                        <w:rPr>
                          <w:sz w:val="20"/>
                          <w:szCs w:val="20"/>
                        </w:rPr>
                        <w:t>:</w:t>
                      </w:r>
                    </w:p>
                    <w:p w14:paraId="3E1E289C" w14:textId="77777777" w:rsidR="00EA3C9C" w:rsidRPr="001151AC" w:rsidRDefault="00EA3C9C" w:rsidP="001151AC">
                      <w:pPr>
                        <w:pStyle w:val="ListParagraph"/>
                        <w:numPr>
                          <w:ilvl w:val="0"/>
                          <w:numId w:val="17"/>
                        </w:numPr>
                        <w:rPr>
                          <w:sz w:val="20"/>
                          <w:szCs w:val="20"/>
                        </w:rPr>
                      </w:pPr>
                      <w:r w:rsidRPr="001151AC">
                        <w:rPr>
                          <w:sz w:val="20"/>
                          <w:szCs w:val="20"/>
                        </w:rPr>
                        <w:t>Medium card (medium importance to the lives or livelihoods of the community)</w:t>
                      </w:r>
                    </w:p>
                    <w:p w14:paraId="3E1E289D" w14:textId="77777777" w:rsidR="00EA3C9C" w:rsidRPr="001151AC" w:rsidRDefault="00EA3C9C" w:rsidP="001151AC">
                      <w:pPr>
                        <w:pStyle w:val="ListParagraph"/>
                        <w:numPr>
                          <w:ilvl w:val="0"/>
                          <w:numId w:val="17"/>
                        </w:numPr>
                        <w:rPr>
                          <w:sz w:val="20"/>
                          <w:szCs w:val="20"/>
                        </w:rPr>
                      </w:pPr>
                      <w:r w:rsidRPr="001151AC">
                        <w:rPr>
                          <w:sz w:val="20"/>
                          <w:szCs w:val="20"/>
                        </w:rPr>
                        <w:t>Blue (NGO or other agency)</w:t>
                      </w:r>
                    </w:p>
                    <w:p w14:paraId="3E1E289E" w14:textId="77777777" w:rsidR="00EA3C9C" w:rsidRPr="001151AC" w:rsidRDefault="00EA3C9C" w:rsidP="001151AC">
                      <w:pPr>
                        <w:pStyle w:val="ListParagraph"/>
                        <w:numPr>
                          <w:ilvl w:val="0"/>
                          <w:numId w:val="17"/>
                        </w:numPr>
                        <w:rPr>
                          <w:sz w:val="20"/>
                          <w:szCs w:val="20"/>
                        </w:rPr>
                      </w:pPr>
                      <w:r w:rsidRPr="001151AC">
                        <w:rPr>
                          <w:sz w:val="20"/>
                          <w:szCs w:val="20"/>
                        </w:rPr>
                        <w:t>Inside the circle (volunteers are members of the community, so this is an internal structure with clear links to external institutions)</w:t>
                      </w:r>
                    </w:p>
                    <w:p w14:paraId="3E1E289F" w14:textId="77777777" w:rsidR="00EA3C9C" w:rsidRPr="001151AC" w:rsidRDefault="00EA3C9C" w:rsidP="001151AC">
                      <w:pPr>
                        <w:pStyle w:val="ListParagraph"/>
                        <w:numPr>
                          <w:ilvl w:val="0"/>
                          <w:numId w:val="17"/>
                        </w:numPr>
                        <w:rPr>
                          <w:sz w:val="20"/>
                          <w:szCs w:val="20"/>
                        </w:rPr>
                      </w:pPr>
                      <w:r w:rsidRPr="001151AC">
                        <w:rPr>
                          <w:sz w:val="20"/>
                          <w:szCs w:val="20"/>
                        </w:rPr>
                        <w:t xml:space="preserve">Near the central point (very </w:t>
                      </w:r>
                      <w:r>
                        <w:rPr>
                          <w:sz w:val="20"/>
                          <w:szCs w:val="20"/>
                        </w:rPr>
                        <w:t>relevant</w:t>
                      </w:r>
                      <w:r w:rsidRPr="001151AC">
                        <w:rPr>
                          <w:sz w:val="20"/>
                          <w:szCs w:val="20"/>
                        </w:rPr>
                        <w:t xml:space="preserve"> to disaster management)</w:t>
                      </w:r>
                    </w:p>
                    <w:p w14:paraId="3E1E28A0" w14:textId="77777777" w:rsidR="00EA3C9C" w:rsidRPr="001151AC" w:rsidRDefault="00EA3C9C" w:rsidP="001151AC">
                      <w:pPr>
                        <w:rPr>
                          <w:sz w:val="20"/>
                          <w:szCs w:val="20"/>
                          <w:u w:val="single"/>
                        </w:rPr>
                      </w:pPr>
                      <w:r w:rsidRPr="001151AC">
                        <w:rPr>
                          <w:sz w:val="20"/>
                          <w:szCs w:val="20"/>
                          <w:u w:val="single"/>
                        </w:rPr>
                        <w:t>Canning factory</w:t>
                      </w:r>
                      <w:r w:rsidRPr="00BB3DE4">
                        <w:rPr>
                          <w:sz w:val="20"/>
                          <w:szCs w:val="20"/>
                        </w:rPr>
                        <w:t>:</w:t>
                      </w:r>
                    </w:p>
                    <w:p w14:paraId="3E1E28A1" w14:textId="77777777" w:rsidR="00EA3C9C" w:rsidRPr="001151AC" w:rsidRDefault="00EA3C9C" w:rsidP="001151AC">
                      <w:pPr>
                        <w:pStyle w:val="ListParagraph"/>
                        <w:numPr>
                          <w:ilvl w:val="0"/>
                          <w:numId w:val="17"/>
                        </w:numPr>
                        <w:rPr>
                          <w:sz w:val="20"/>
                          <w:szCs w:val="20"/>
                        </w:rPr>
                      </w:pPr>
                      <w:r w:rsidRPr="001151AC">
                        <w:rPr>
                          <w:sz w:val="20"/>
                          <w:szCs w:val="20"/>
                        </w:rPr>
                        <w:t>Big card (major employer, major purchaser of fish, important to the lives or livelihoods of the community)</w:t>
                      </w:r>
                    </w:p>
                    <w:p w14:paraId="3E1E28A2" w14:textId="77777777" w:rsidR="00EA3C9C" w:rsidRPr="001151AC" w:rsidRDefault="00EA3C9C" w:rsidP="001151AC">
                      <w:pPr>
                        <w:pStyle w:val="ListParagraph"/>
                        <w:numPr>
                          <w:ilvl w:val="0"/>
                          <w:numId w:val="17"/>
                        </w:numPr>
                        <w:rPr>
                          <w:sz w:val="20"/>
                          <w:szCs w:val="20"/>
                        </w:rPr>
                      </w:pPr>
                      <w:r w:rsidRPr="001151AC">
                        <w:rPr>
                          <w:sz w:val="20"/>
                          <w:szCs w:val="20"/>
                        </w:rPr>
                        <w:t>White (business)</w:t>
                      </w:r>
                    </w:p>
                    <w:p w14:paraId="3E1E28A3" w14:textId="77777777" w:rsidR="00EA3C9C" w:rsidRPr="001151AC" w:rsidRDefault="00EA3C9C" w:rsidP="001151AC">
                      <w:pPr>
                        <w:pStyle w:val="ListParagraph"/>
                        <w:numPr>
                          <w:ilvl w:val="0"/>
                          <w:numId w:val="17"/>
                        </w:numPr>
                        <w:rPr>
                          <w:sz w:val="20"/>
                          <w:szCs w:val="20"/>
                        </w:rPr>
                      </w:pPr>
                      <w:r w:rsidRPr="001151AC">
                        <w:rPr>
                          <w:sz w:val="20"/>
                          <w:szCs w:val="20"/>
                        </w:rPr>
                        <w:t>Outside the circle (external institution)</w:t>
                      </w:r>
                    </w:p>
                    <w:p w14:paraId="3E1E28A4" w14:textId="77777777" w:rsidR="00EA3C9C" w:rsidRPr="001151AC" w:rsidRDefault="00EA3C9C" w:rsidP="001151AC">
                      <w:pPr>
                        <w:pStyle w:val="ListParagraph"/>
                        <w:numPr>
                          <w:ilvl w:val="0"/>
                          <w:numId w:val="17"/>
                        </w:numPr>
                        <w:rPr>
                          <w:sz w:val="20"/>
                          <w:szCs w:val="20"/>
                        </w:rPr>
                      </w:pPr>
                      <w:r w:rsidRPr="001151AC">
                        <w:rPr>
                          <w:sz w:val="20"/>
                          <w:szCs w:val="20"/>
                        </w:rPr>
                        <w:t xml:space="preserve">Far from the circle (not </w:t>
                      </w:r>
                      <w:r>
                        <w:rPr>
                          <w:sz w:val="20"/>
                          <w:szCs w:val="20"/>
                        </w:rPr>
                        <w:t>relevant</w:t>
                      </w:r>
                      <w:r w:rsidRPr="001151AC">
                        <w:rPr>
                          <w:sz w:val="20"/>
                          <w:szCs w:val="20"/>
                        </w:rPr>
                        <w:t xml:space="preserve"> to disaster management)</w:t>
                      </w:r>
                    </w:p>
                    <w:p w14:paraId="3E1E28A5" w14:textId="77777777" w:rsidR="00EA3C9C" w:rsidRPr="001151AC" w:rsidRDefault="00EA3C9C" w:rsidP="001151AC">
                      <w:pPr>
                        <w:rPr>
                          <w:sz w:val="20"/>
                          <w:szCs w:val="20"/>
                          <w:u w:val="single"/>
                        </w:rPr>
                      </w:pPr>
                      <w:r w:rsidRPr="001151AC">
                        <w:rPr>
                          <w:sz w:val="20"/>
                          <w:szCs w:val="20"/>
                          <w:u w:val="single"/>
                        </w:rPr>
                        <w:t xml:space="preserve">National </w:t>
                      </w:r>
                      <w:r>
                        <w:rPr>
                          <w:sz w:val="20"/>
                          <w:szCs w:val="20"/>
                          <w:u w:val="single"/>
                        </w:rPr>
                        <w:t>R</w:t>
                      </w:r>
                      <w:r w:rsidRPr="001151AC">
                        <w:rPr>
                          <w:sz w:val="20"/>
                          <w:szCs w:val="20"/>
                          <w:u w:val="single"/>
                        </w:rPr>
                        <w:t xml:space="preserve">ed </w:t>
                      </w:r>
                      <w:r>
                        <w:rPr>
                          <w:sz w:val="20"/>
                          <w:szCs w:val="20"/>
                          <w:u w:val="single"/>
                        </w:rPr>
                        <w:t>C</w:t>
                      </w:r>
                      <w:r w:rsidRPr="001151AC">
                        <w:rPr>
                          <w:sz w:val="20"/>
                          <w:szCs w:val="20"/>
                          <w:u w:val="single"/>
                        </w:rPr>
                        <w:t xml:space="preserve">ross / </w:t>
                      </w:r>
                      <w:r>
                        <w:rPr>
                          <w:sz w:val="20"/>
                          <w:szCs w:val="20"/>
                          <w:u w:val="single"/>
                        </w:rPr>
                        <w:t>C</w:t>
                      </w:r>
                      <w:r w:rsidRPr="001151AC">
                        <w:rPr>
                          <w:sz w:val="20"/>
                          <w:szCs w:val="20"/>
                          <w:u w:val="single"/>
                        </w:rPr>
                        <w:t xml:space="preserve">rescent </w:t>
                      </w:r>
                      <w:r>
                        <w:rPr>
                          <w:sz w:val="20"/>
                          <w:szCs w:val="20"/>
                          <w:u w:val="single"/>
                        </w:rPr>
                        <w:t>S</w:t>
                      </w:r>
                      <w:r w:rsidRPr="001151AC">
                        <w:rPr>
                          <w:sz w:val="20"/>
                          <w:szCs w:val="20"/>
                          <w:u w:val="single"/>
                        </w:rPr>
                        <w:t>ociety</w:t>
                      </w:r>
                      <w:r w:rsidRPr="00BB3DE4">
                        <w:rPr>
                          <w:sz w:val="20"/>
                          <w:szCs w:val="20"/>
                        </w:rPr>
                        <w:t>:</w:t>
                      </w:r>
                    </w:p>
                    <w:p w14:paraId="3E1E28A6" w14:textId="77777777" w:rsidR="00EA3C9C" w:rsidRPr="001151AC" w:rsidRDefault="00EA3C9C" w:rsidP="001151AC">
                      <w:pPr>
                        <w:pStyle w:val="ListParagraph"/>
                        <w:numPr>
                          <w:ilvl w:val="0"/>
                          <w:numId w:val="17"/>
                        </w:numPr>
                        <w:rPr>
                          <w:sz w:val="20"/>
                          <w:szCs w:val="20"/>
                        </w:rPr>
                      </w:pPr>
                      <w:r w:rsidRPr="001151AC">
                        <w:rPr>
                          <w:sz w:val="20"/>
                          <w:szCs w:val="20"/>
                        </w:rPr>
                        <w:t>Small card (low importance to the lives or livelihoods of the community)</w:t>
                      </w:r>
                    </w:p>
                    <w:p w14:paraId="3E1E28A7" w14:textId="77777777" w:rsidR="00EA3C9C" w:rsidRPr="001151AC" w:rsidRDefault="00EA3C9C" w:rsidP="001151AC">
                      <w:pPr>
                        <w:pStyle w:val="ListParagraph"/>
                        <w:numPr>
                          <w:ilvl w:val="0"/>
                          <w:numId w:val="17"/>
                        </w:numPr>
                        <w:rPr>
                          <w:sz w:val="20"/>
                          <w:szCs w:val="20"/>
                        </w:rPr>
                      </w:pPr>
                      <w:r w:rsidRPr="001151AC">
                        <w:rPr>
                          <w:sz w:val="20"/>
                          <w:szCs w:val="20"/>
                        </w:rPr>
                        <w:t>Blue (NGO or other agency)</w:t>
                      </w:r>
                    </w:p>
                    <w:p w14:paraId="3E1E28A8" w14:textId="77777777" w:rsidR="00EA3C9C" w:rsidRPr="001151AC" w:rsidRDefault="00EA3C9C" w:rsidP="001151AC">
                      <w:pPr>
                        <w:pStyle w:val="ListParagraph"/>
                        <w:numPr>
                          <w:ilvl w:val="0"/>
                          <w:numId w:val="17"/>
                        </w:numPr>
                        <w:rPr>
                          <w:sz w:val="20"/>
                          <w:szCs w:val="20"/>
                        </w:rPr>
                      </w:pPr>
                      <w:r w:rsidRPr="001151AC">
                        <w:rPr>
                          <w:sz w:val="20"/>
                          <w:szCs w:val="20"/>
                        </w:rPr>
                        <w:t>Outside the circle (external institution)</w:t>
                      </w:r>
                    </w:p>
                    <w:p w14:paraId="3E1E28A9" w14:textId="77777777" w:rsidR="00EA3C9C" w:rsidRPr="001151AC" w:rsidRDefault="00EA3C9C" w:rsidP="001151AC">
                      <w:pPr>
                        <w:pStyle w:val="ListParagraph"/>
                        <w:numPr>
                          <w:ilvl w:val="0"/>
                          <w:numId w:val="17"/>
                        </w:numPr>
                        <w:rPr>
                          <w:sz w:val="20"/>
                          <w:szCs w:val="20"/>
                        </w:rPr>
                      </w:pPr>
                      <w:r w:rsidRPr="001151AC">
                        <w:rPr>
                          <w:sz w:val="20"/>
                          <w:szCs w:val="20"/>
                        </w:rPr>
                        <w:t xml:space="preserve">Near the circle (very </w:t>
                      </w:r>
                      <w:r>
                        <w:rPr>
                          <w:sz w:val="20"/>
                          <w:szCs w:val="20"/>
                        </w:rPr>
                        <w:t>relevant</w:t>
                      </w:r>
                      <w:r w:rsidRPr="001151AC">
                        <w:rPr>
                          <w:sz w:val="20"/>
                          <w:szCs w:val="20"/>
                        </w:rPr>
                        <w:t xml:space="preserve"> to disaster management)</w:t>
                      </w:r>
                    </w:p>
                  </w:txbxContent>
                </v:textbox>
                <w10:wrap type="square"/>
              </v:shape>
            </w:pict>
          </mc:Fallback>
        </mc:AlternateContent>
      </w:r>
      <w:r w:rsidR="00D80FD5">
        <w:t>Draw a large circle in the ground</w:t>
      </w:r>
      <w:r w:rsidR="00BB3DE4">
        <w:t xml:space="preserve"> to represent</w:t>
      </w:r>
      <w:r w:rsidR="00D80FD5">
        <w:t xml:space="preserve"> the community, and mark the centre of the circle with a point or </w:t>
      </w:r>
      <w:r w:rsidR="00830659">
        <w:t>an X</w:t>
      </w:r>
      <w:r w:rsidR="00D80FD5">
        <w:t xml:space="preserve"> which represents the ‘goal’ of disaster management. Community institutions can be placed inside the circle, external institutions are placed outside the circle.</w:t>
      </w:r>
      <w:r w:rsidR="001151AC">
        <w:t xml:space="preserve"> </w:t>
      </w:r>
      <w:r w:rsidR="00D80FD5">
        <w:t xml:space="preserve">Explain that an institution that is important to the lives and livelihoods of the community should be written on a large card of the </w:t>
      </w:r>
      <w:r w:rsidR="00017D49">
        <w:t>appropriate</w:t>
      </w:r>
      <w:r w:rsidR="00EE32E4">
        <w:t xml:space="preserve"> colour. Where it is placed relative to</w:t>
      </w:r>
      <w:r w:rsidR="00D80FD5">
        <w:t xml:space="preserve"> the </w:t>
      </w:r>
      <w:r w:rsidR="00EE32E4">
        <w:t>circle</w:t>
      </w:r>
      <w:r w:rsidR="009F08D1">
        <w:t xml:space="preserve"> </w:t>
      </w:r>
      <w:r w:rsidR="00D80FD5">
        <w:t xml:space="preserve">is dependent on its </w:t>
      </w:r>
      <w:r w:rsidR="00017D49">
        <w:t>degree</w:t>
      </w:r>
      <w:r w:rsidR="00D80FD5">
        <w:t xml:space="preserve"> of </w:t>
      </w:r>
      <w:r w:rsidR="00017D49">
        <w:t>relevance</w:t>
      </w:r>
      <w:r w:rsidR="00D80FD5">
        <w:t xml:space="preserve"> to disaster management. </w:t>
      </w:r>
      <w:r w:rsidR="00E34E7A">
        <w:t xml:space="preserve">See the example to the right, or the </w:t>
      </w:r>
      <w:r w:rsidR="00E34E7A" w:rsidRPr="00E34E7A">
        <w:t xml:space="preserve">picture on </w:t>
      </w:r>
      <w:r w:rsidR="00E34E7A" w:rsidRPr="004E356F">
        <w:t xml:space="preserve">page </w:t>
      </w:r>
      <w:r w:rsidR="00EE32E4" w:rsidRPr="004E356F">
        <w:t>3</w:t>
      </w:r>
      <w:r w:rsidR="00223216">
        <w:t>2</w:t>
      </w:r>
      <w:r w:rsidR="00E34E7A" w:rsidRPr="004E356F">
        <w:t xml:space="preserve"> for examples of how this is done.</w:t>
      </w:r>
    </w:p>
    <w:p w14:paraId="3E1E2694" w14:textId="77777777" w:rsidR="00092F5D" w:rsidRDefault="00092F5D" w:rsidP="00A319FF">
      <w:pPr>
        <w:jc w:val="both"/>
      </w:pPr>
    </w:p>
    <w:p w14:paraId="3E1E2695" w14:textId="77777777" w:rsidR="00092F5D" w:rsidRDefault="00092F5D" w:rsidP="00A319FF">
      <w:pPr>
        <w:jc w:val="both"/>
      </w:pPr>
      <w:r w:rsidRPr="00F33247">
        <w:rPr>
          <w:b/>
        </w:rPr>
        <w:t>Step 3:</w:t>
      </w:r>
      <w:r w:rsidR="004D2712">
        <w:t xml:space="preserve"> A</w:t>
      </w:r>
      <w:r>
        <w:t xml:space="preserve">llow them to complete the </w:t>
      </w:r>
      <w:r w:rsidR="008A07B7">
        <w:t>tool</w:t>
      </w:r>
      <w:r>
        <w:t>, prompting them with questions to ensure they do</w:t>
      </w:r>
      <w:r w:rsidR="00A74227">
        <w:t xml:space="preserve"> </w:t>
      </w:r>
      <w:r>
        <w:t>n</w:t>
      </w:r>
      <w:r w:rsidR="00A74227">
        <w:t>o</w:t>
      </w:r>
      <w:r>
        <w:t>t forget any important institutions (see key questions below)</w:t>
      </w:r>
      <w:r w:rsidR="00017D49">
        <w:t>.</w:t>
      </w:r>
    </w:p>
    <w:p w14:paraId="3E1E2696" w14:textId="77777777" w:rsidR="00092F5D" w:rsidRDefault="00092F5D" w:rsidP="00A319FF">
      <w:pPr>
        <w:jc w:val="both"/>
      </w:pPr>
    </w:p>
    <w:p w14:paraId="3E1E2697" w14:textId="77777777" w:rsidR="00092F5D" w:rsidRDefault="00092F5D" w:rsidP="00A319FF">
      <w:pPr>
        <w:jc w:val="both"/>
      </w:pPr>
      <w:r w:rsidRPr="00F33247">
        <w:rPr>
          <w:b/>
        </w:rPr>
        <w:t>Step 4:</w:t>
      </w:r>
      <w:r w:rsidR="004C5592">
        <w:t xml:space="preserve"> W</w:t>
      </w:r>
      <w:r>
        <w:t>hen the tool has been completed, collectively analyse it to determine</w:t>
      </w:r>
      <w:r w:rsidR="00F33247">
        <w:t xml:space="preserve"> the points below, while keeping track of the responses on a sheet of flip chart paper.</w:t>
      </w:r>
    </w:p>
    <w:p w14:paraId="3E1E2698" w14:textId="77777777" w:rsidR="00F33247" w:rsidRDefault="00F33247" w:rsidP="00A319FF">
      <w:pPr>
        <w:jc w:val="both"/>
      </w:pPr>
    </w:p>
    <w:p w14:paraId="3E1E2699" w14:textId="77777777" w:rsidR="00F33247" w:rsidRPr="004D2712" w:rsidRDefault="00F33247" w:rsidP="00A319FF">
      <w:pPr>
        <w:jc w:val="both"/>
        <w:rPr>
          <w:i/>
        </w:rPr>
      </w:pPr>
      <w:r w:rsidRPr="004D2712">
        <w:rPr>
          <w:i/>
        </w:rPr>
        <w:t xml:space="preserve">Institutions </w:t>
      </w:r>
      <w:r w:rsidR="00A74227">
        <w:rPr>
          <w:i/>
        </w:rPr>
        <w:t xml:space="preserve">that </w:t>
      </w:r>
      <w:r w:rsidRPr="004D2712">
        <w:rPr>
          <w:i/>
        </w:rPr>
        <w:t xml:space="preserve">are </w:t>
      </w:r>
      <w:r w:rsidR="00DB51CC">
        <w:rPr>
          <w:i/>
        </w:rPr>
        <w:t>relevant</w:t>
      </w:r>
      <w:r w:rsidRPr="004D2712">
        <w:rPr>
          <w:i/>
        </w:rPr>
        <w:t xml:space="preserve"> for disaster management:</w:t>
      </w:r>
    </w:p>
    <w:p w14:paraId="3E1E269A" w14:textId="77777777" w:rsidR="00F33247" w:rsidRDefault="00017D49" w:rsidP="00A319FF">
      <w:pPr>
        <w:pStyle w:val="ListParagraph"/>
        <w:numPr>
          <w:ilvl w:val="0"/>
          <w:numId w:val="18"/>
        </w:numPr>
        <w:jc w:val="both"/>
      </w:pPr>
      <w:r>
        <w:t>I</w:t>
      </w:r>
      <w:r w:rsidR="00092F5D">
        <w:t>n what way</w:t>
      </w:r>
      <w:r w:rsidR="00DB51CC">
        <w:t>s</w:t>
      </w:r>
      <w:r w:rsidR="00092F5D">
        <w:t xml:space="preserve"> </w:t>
      </w:r>
      <w:r w:rsidR="009928F4">
        <w:t xml:space="preserve">are </w:t>
      </w:r>
      <w:r w:rsidR="00092F5D">
        <w:t>they important (</w:t>
      </w:r>
      <w:r w:rsidR="00F33247">
        <w:t>preparedness, early warning, response, recovery</w:t>
      </w:r>
      <w:r w:rsidR="00A74227">
        <w:t>,</w:t>
      </w:r>
      <w:r w:rsidR="00F33247">
        <w:t xml:space="preserve"> etc</w:t>
      </w:r>
      <w:r w:rsidR="003A5379">
        <w:t>.</w:t>
      </w:r>
      <w:r w:rsidR="00DB51CC">
        <w:t>)</w:t>
      </w:r>
      <w:r w:rsidR="009928F4">
        <w:t>?</w:t>
      </w:r>
    </w:p>
    <w:p w14:paraId="3E1E269B" w14:textId="77777777" w:rsidR="00092F5D" w:rsidRDefault="00F33247" w:rsidP="00A319FF">
      <w:pPr>
        <w:pStyle w:val="ListParagraph"/>
        <w:numPr>
          <w:ilvl w:val="0"/>
          <w:numId w:val="18"/>
        </w:numPr>
        <w:jc w:val="both"/>
      </w:pPr>
      <w:r>
        <w:t xml:space="preserve">What resources and assets </w:t>
      </w:r>
      <w:r w:rsidR="009928F4">
        <w:t xml:space="preserve">do </w:t>
      </w:r>
      <w:r>
        <w:t>they have available</w:t>
      </w:r>
      <w:r w:rsidR="009928F4">
        <w:t>?</w:t>
      </w:r>
    </w:p>
    <w:p w14:paraId="3E1E269C" w14:textId="77777777" w:rsidR="00F33247" w:rsidRDefault="009928F4" w:rsidP="00A319FF">
      <w:pPr>
        <w:pStyle w:val="ListParagraph"/>
        <w:numPr>
          <w:ilvl w:val="0"/>
          <w:numId w:val="18"/>
        </w:numPr>
        <w:jc w:val="both"/>
      </w:pPr>
      <w:r>
        <w:t>What</w:t>
      </w:r>
      <w:r w:rsidR="00F33247">
        <w:t xml:space="preserve"> level of knowledge and understanding, helpfulness, reliability</w:t>
      </w:r>
      <w:r w:rsidR="00A74227">
        <w:t>,</w:t>
      </w:r>
      <w:r w:rsidR="00F33247">
        <w:t xml:space="preserve"> etc</w:t>
      </w:r>
      <w:r w:rsidR="003A5379">
        <w:t>.</w:t>
      </w:r>
      <w:r>
        <w:t xml:space="preserve"> do they have?</w:t>
      </w:r>
    </w:p>
    <w:p w14:paraId="3E1E269D" w14:textId="77777777" w:rsidR="00F33247" w:rsidRDefault="00F33247" w:rsidP="00A319FF">
      <w:pPr>
        <w:pStyle w:val="ListParagraph"/>
        <w:numPr>
          <w:ilvl w:val="0"/>
          <w:numId w:val="18"/>
        </w:numPr>
        <w:jc w:val="both"/>
      </w:pPr>
      <w:r>
        <w:t xml:space="preserve">What </w:t>
      </w:r>
      <w:r w:rsidR="009928F4">
        <w:t xml:space="preserve">are </w:t>
      </w:r>
      <w:r>
        <w:t>their capacity gaps</w:t>
      </w:r>
      <w:r w:rsidR="00DB51CC">
        <w:t>,</w:t>
      </w:r>
      <w:r>
        <w:t xml:space="preserve"> and other issues</w:t>
      </w:r>
      <w:r w:rsidR="009928F4">
        <w:t>?</w:t>
      </w:r>
    </w:p>
    <w:p w14:paraId="3E1E269E" w14:textId="77777777" w:rsidR="00F33247" w:rsidRDefault="00F33247" w:rsidP="00A319FF">
      <w:pPr>
        <w:jc w:val="both"/>
        <w:rPr>
          <w:b/>
        </w:rPr>
      </w:pPr>
    </w:p>
    <w:p w14:paraId="3E1E269F" w14:textId="77777777" w:rsidR="00092F5D" w:rsidRPr="004D2712" w:rsidRDefault="00F33247" w:rsidP="00A319FF">
      <w:pPr>
        <w:jc w:val="both"/>
        <w:rPr>
          <w:i/>
        </w:rPr>
      </w:pPr>
      <w:r w:rsidRPr="004D2712">
        <w:rPr>
          <w:i/>
        </w:rPr>
        <w:t>I</w:t>
      </w:r>
      <w:r w:rsidR="00092F5D" w:rsidRPr="004D2712">
        <w:rPr>
          <w:i/>
        </w:rPr>
        <w:t>nstitutions</w:t>
      </w:r>
      <w:r w:rsidR="00A74227">
        <w:rPr>
          <w:i/>
        </w:rPr>
        <w:t xml:space="preserve"> that</w:t>
      </w:r>
      <w:r w:rsidR="00092F5D" w:rsidRPr="004D2712">
        <w:rPr>
          <w:i/>
        </w:rPr>
        <w:t xml:space="preserve"> are important for the livelihoods or lives of the community</w:t>
      </w:r>
      <w:r w:rsidRPr="004D2712">
        <w:rPr>
          <w:i/>
        </w:rPr>
        <w:t>:</w:t>
      </w:r>
    </w:p>
    <w:p w14:paraId="3E1E26A0" w14:textId="77777777" w:rsidR="00F33247" w:rsidRDefault="00F33247" w:rsidP="00A319FF">
      <w:pPr>
        <w:pStyle w:val="ListParagraph"/>
        <w:numPr>
          <w:ilvl w:val="0"/>
          <w:numId w:val="19"/>
        </w:numPr>
        <w:jc w:val="both"/>
      </w:pPr>
      <w:r>
        <w:t>In what way</w:t>
      </w:r>
      <w:r w:rsidR="00017D49" w:rsidRPr="00017D49">
        <w:t xml:space="preserve"> </w:t>
      </w:r>
      <w:r w:rsidR="009928F4">
        <w:t xml:space="preserve">are </w:t>
      </w:r>
      <w:r w:rsidR="00017D49">
        <w:t>they</w:t>
      </w:r>
      <w:r>
        <w:t xml:space="preserve"> important to the community (employment, community cohesion and influence</w:t>
      </w:r>
      <w:r w:rsidR="00A74227">
        <w:t>,</w:t>
      </w:r>
      <w:r>
        <w:t xml:space="preserve"> etc</w:t>
      </w:r>
      <w:r w:rsidR="00017D49">
        <w:t>.)</w:t>
      </w:r>
      <w:r w:rsidR="009928F4">
        <w:t>?</w:t>
      </w:r>
    </w:p>
    <w:p w14:paraId="3E1E26A1" w14:textId="77777777" w:rsidR="00F33247" w:rsidRDefault="00F33247" w:rsidP="00A319FF">
      <w:pPr>
        <w:pStyle w:val="ListParagraph"/>
        <w:numPr>
          <w:ilvl w:val="0"/>
          <w:numId w:val="19"/>
        </w:numPr>
        <w:jc w:val="both"/>
      </w:pPr>
      <w:r>
        <w:t xml:space="preserve">In what way </w:t>
      </w:r>
      <w:r w:rsidR="009F08D1">
        <w:t xml:space="preserve">do </w:t>
      </w:r>
      <w:r>
        <w:t>they contribute to disaster management</w:t>
      </w:r>
      <w:r w:rsidR="009F08D1">
        <w:t>?</w:t>
      </w:r>
    </w:p>
    <w:p w14:paraId="3E1E26A2" w14:textId="77777777" w:rsidR="00F33247" w:rsidRDefault="00F33247" w:rsidP="00A319FF">
      <w:pPr>
        <w:pStyle w:val="ListParagraph"/>
        <w:numPr>
          <w:ilvl w:val="0"/>
          <w:numId w:val="19"/>
        </w:numPr>
        <w:jc w:val="both"/>
      </w:pPr>
      <w:r>
        <w:t xml:space="preserve">What resources and assets </w:t>
      </w:r>
      <w:r w:rsidR="00792749">
        <w:t xml:space="preserve">do </w:t>
      </w:r>
      <w:r>
        <w:t>they have at their disposal that could be used for disaster management</w:t>
      </w:r>
      <w:r w:rsidR="00792749">
        <w:t>?</w:t>
      </w:r>
    </w:p>
    <w:p w14:paraId="3E1E26A3" w14:textId="77777777" w:rsidR="00F33247" w:rsidRDefault="00F33247" w:rsidP="00A319FF">
      <w:pPr>
        <w:pStyle w:val="ListParagraph"/>
        <w:numPr>
          <w:ilvl w:val="0"/>
          <w:numId w:val="19"/>
        </w:numPr>
        <w:jc w:val="both"/>
      </w:pPr>
      <w:r>
        <w:t xml:space="preserve">In what </w:t>
      </w:r>
      <w:r w:rsidR="00792749">
        <w:t xml:space="preserve">ways </w:t>
      </w:r>
      <w:r w:rsidR="00E31BA5">
        <w:t>can their</w:t>
      </w:r>
      <w:r>
        <w:t xml:space="preserve"> involvement in disaster management be enhanced</w:t>
      </w:r>
      <w:r w:rsidR="00792749">
        <w:t>?</w:t>
      </w:r>
    </w:p>
    <w:p w14:paraId="3E1E26A4" w14:textId="77777777" w:rsidR="00F33247" w:rsidRDefault="00F33247" w:rsidP="00A319FF">
      <w:pPr>
        <w:jc w:val="both"/>
      </w:pPr>
    </w:p>
    <w:p w14:paraId="3E1E26A5" w14:textId="77777777" w:rsidR="00F33247" w:rsidRPr="004D2712" w:rsidRDefault="00F33247" w:rsidP="00A319FF">
      <w:pPr>
        <w:jc w:val="both"/>
        <w:rPr>
          <w:i/>
        </w:rPr>
      </w:pPr>
      <w:r w:rsidRPr="004D2712">
        <w:rPr>
          <w:i/>
        </w:rPr>
        <w:t>Institutions that are either not important to the lives and livelihoods of the community</w:t>
      </w:r>
      <w:r w:rsidR="00A74227">
        <w:rPr>
          <w:i/>
        </w:rPr>
        <w:t>,</w:t>
      </w:r>
      <w:r w:rsidRPr="004D2712">
        <w:rPr>
          <w:i/>
        </w:rPr>
        <w:t xml:space="preserve"> or weakly relevant to disaster management:</w:t>
      </w:r>
    </w:p>
    <w:p w14:paraId="3E1E26A6" w14:textId="77777777" w:rsidR="00F33247" w:rsidRDefault="00F33247" w:rsidP="00A319FF">
      <w:pPr>
        <w:pStyle w:val="ListParagraph"/>
        <w:numPr>
          <w:ilvl w:val="0"/>
          <w:numId w:val="20"/>
        </w:numPr>
        <w:jc w:val="both"/>
      </w:pPr>
      <w:r>
        <w:t>Why</w:t>
      </w:r>
      <w:r w:rsidR="009928F4">
        <w:t xml:space="preserve"> are </w:t>
      </w:r>
      <w:r>
        <w:t>they not important or relevant</w:t>
      </w:r>
      <w:r w:rsidR="009928F4">
        <w:t>?</w:t>
      </w:r>
    </w:p>
    <w:p w14:paraId="3E1E26A7" w14:textId="77777777" w:rsidR="00F33247" w:rsidRDefault="009928F4" w:rsidP="00A319FF">
      <w:pPr>
        <w:pStyle w:val="ListParagraph"/>
        <w:numPr>
          <w:ilvl w:val="0"/>
          <w:numId w:val="20"/>
        </w:numPr>
        <w:jc w:val="both"/>
      </w:pPr>
      <w:r>
        <w:t>Should</w:t>
      </w:r>
      <w:r w:rsidR="00F33247">
        <w:t xml:space="preserve"> they be encouraged to be more influential or relevant to disaster management / livelihoods (</w:t>
      </w:r>
      <w:r w:rsidR="00792749">
        <w:t xml:space="preserve">identifying </w:t>
      </w:r>
      <w:r w:rsidR="00F33247">
        <w:t xml:space="preserve">the potential value </w:t>
      </w:r>
      <w:r w:rsidR="00A74227">
        <w:t xml:space="preserve">that </w:t>
      </w:r>
      <w:r w:rsidR="00F33247">
        <w:t>they can add)</w:t>
      </w:r>
      <w:r>
        <w:t>?</w:t>
      </w:r>
    </w:p>
    <w:p w14:paraId="3E1E26A8" w14:textId="77777777" w:rsidR="00F33247" w:rsidRDefault="00F33247" w:rsidP="00A319FF">
      <w:pPr>
        <w:pStyle w:val="ListParagraph"/>
        <w:numPr>
          <w:ilvl w:val="0"/>
          <w:numId w:val="20"/>
        </w:numPr>
        <w:jc w:val="both"/>
      </w:pPr>
      <w:r>
        <w:t>If so, in what way</w:t>
      </w:r>
      <w:r w:rsidR="00792749">
        <w:t>?</w:t>
      </w:r>
    </w:p>
    <w:p w14:paraId="3E1E26A9" w14:textId="77777777" w:rsidR="00D80FD5" w:rsidRDefault="00D80FD5" w:rsidP="00A319FF">
      <w:pPr>
        <w:jc w:val="both"/>
      </w:pPr>
    </w:p>
    <w:p w14:paraId="3E1E26AA" w14:textId="77777777" w:rsidR="00F33247" w:rsidRDefault="00F33247" w:rsidP="00A319FF">
      <w:pPr>
        <w:jc w:val="both"/>
      </w:pPr>
      <w:r w:rsidRPr="00F33247">
        <w:rPr>
          <w:b/>
        </w:rPr>
        <w:t>Step 5:</w:t>
      </w:r>
      <w:r w:rsidR="004D2712">
        <w:t xml:space="preserve"> D</w:t>
      </w:r>
      <w:r>
        <w:t>erive from the discussion above a list of:</w:t>
      </w:r>
    </w:p>
    <w:p w14:paraId="3E1E26AB" w14:textId="77777777" w:rsidR="00F33247" w:rsidRDefault="00494868" w:rsidP="00A319FF">
      <w:pPr>
        <w:pStyle w:val="ListParagraph"/>
        <w:numPr>
          <w:ilvl w:val="0"/>
          <w:numId w:val="21"/>
        </w:numPr>
        <w:jc w:val="both"/>
      </w:pPr>
      <w:r>
        <w:t>Partners</w:t>
      </w:r>
      <w:r w:rsidR="00F33247">
        <w:t xml:space="preserve"> for disaster management – institutions </w:t>
      </w:r>
      <w:r w:rsidR="002A6A1A">
        <w:t xml:space="preserve">that </w:t>
      </w:r>
      <w:r w:rsidR="00F33247">
        <w:t xml:space="preserve">are </w:t>
      </w:r>
      <w:r>
        <w:t xml:space="preserve">strongly </w:t>
      </w:r>
      <w:r w:rsidR="00F33247">
        <w:t>relevant</w:t>
      </w:r>
      <w:r>
        <w:t xml:space="preserve"> to disaster management, and through whom activities</w:t>
      </w:r>
      <w:r w:rsidR="00E34E7A">
        <w:t xml:space="preserve"> that address risk</w:t>
      </w:r>
      <w:r>
        <w:t xml:space="preserve"> </w:t>
      </w:r>
      <w:r w:rsidR="002A6A1A">
        <w:t xml:space="preserve">could </w:t>
      </w:r>
      <w:r>
        <w:t xml:space="preserve">be implemented. </w:t>
      </w:r>
    </w:p>
    <w:p w14:paraId="3E1E26AC" w14:textId="347FAA3F" w:rsidR="002A6A1A" w:rsidRDefault="00D711CF" w:rsidP="00A319FF">
      <w:pPr>
        <w:pStyle w:val="ListParagraph"/>
        <w:jc w:val="both"/>
      </w:pPr>
      <w:r>
        <w:rPr>
          <w:noProof/>
          <w:lang w:eastAsia="en-IE"/>
        </w:rPr>
        <w:lastRenderedPageBreak/>
        <mc:AlternateContent>
          <mc:Choice Requires="wps">
            <w:drawing>
              <wp:anchor distT="0" distB="0" distL="114300" distR="114300" simplePos="0" relativeHeight="252151808" behindDoc="0" locked="0" layoutInCell="1" allowOverlap="1" wp14:anchorId="3E1E2772" wp14:editId="146CFF02">
                <wp:simplePos x="0" y="0"/>
                <wp:positionH relativeFrom="column">
                  <wp:posOffset>3186430</wp:posOffset>
                </wp:positionH>
                <wp:positionV relativeFrom="paragraph">
                  <wp:posOffset>152400</wp:posOffset>
                </wp:positionV>
                <wp:extent cx="2324100" cy="7448550"/>
                <wp:effectExtent l="0" t="0" r="19050" b="19050"/>
                <wp:wrapSquare wrapText="bothSides"/>
                <wp:docPr id="2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448550"/>
                        </a:xfrm>
                        <a:prstGeom prst="rect">
                          <a:avLst/>
                        </a:prstGeom>
                        <a:solidFill>
                          <a:schemeClr val="bg2">
                            <a:lumMod val="100000"/>
                            <a:lumOff val="0"/>
                          </a:schemeClr>
                        </a:solidFill>
                        <a:ln w="9525">
                          <a:solidFill>
                            <a:srgbClr val="000000"/>
                          </a:solidFill>
                          <a:miter lim="800000"/>
                          <a:headEnd/>
                          <a:tailEnd/>
                        </a:ln>
                      </wps:spPr>
                      <wps:txbx>
                        <w:txbxContent>
                          <w:p w14:paraId="3E1E28AA" w14:textId="77777777" w:rsidR="00EA3C9C" w:rsidRDefault="00EA3C9C" w:rsidP="00F33247">
                            <w:pPr>
                              <w:pStyle w:val="Heading3"/>
                            </w:pPr>
                            <w:bookmarkStart w:id="309" w:name="_Toc313524567"/>
                            <w:bookmarkStart w:id="310" w:name="_Toc329345122"/>
                            <w:bookmarkStart w:id="311" w:name="_Toc330829077"/>
                            <w:r>
                              <w:t>Key Questions:</w:t>
                            </w:r>
                            <w:bookmarkEnd w:id="309"/>
                            <w:bookmarkEnd w:id="310"/>
                            <w:bookmarkEnd w:id="311"/>
                          </w:p>
                          <w:p w14:paraId="3E1E28AB" w14:textId="77777777" w:rsidR="00EA3C9C" w:rsidRPr="001151AC" w:rsidRDefault="00EA3C9C" w:rsidP="001151AC">
                            <w:pPr>
                              <w:rPr>
                                <w:b/>
                                <w:sz w:val="20"/>
                                <w:szCs w:val="20"/>
                              </w:rPr>
                            </w:pPr>
                            <w:r w:rsidRPr="001151AC">
                              <w:rPr>
                                <w:b/>
                                <w:sz w:val="20"/>
                                <w:szCs w:val="20"/>
                              </w:rPr>
                              <w:t>On identification of institutions:</w:t>
                            </w:r>
                          </w:p>
                          <w:p w14:paraId="3E1E28AC" w14:textId="77777777" w:rsidR="00EA3C9C" w:rsidRPr="001151AC" w:rsidRDefault="00EA3C9C" w:rsidP="001151AC">
                            <w:pPr>
                              <w:pStyle w:val="ListParagraph"/>
                              <w:numPr>
                                <w:ilvl w:val="0"/>
                                <w:numId w:val="50"/>
                              </w:numPr>
                              <w:rPr>
                                <w:sz w:val="20"/>
                                <w:szCs w:val="20"/>
                              </w:rPr>
                            </w:pPr>
                            <w:r w:rsidRPr="001151AC">
                              <w:rPr>
                                <w:sz w:val="20"/>
                                <w:szCs w:val="20"/>
                              </w:rPr>
                              <w:t>What government departments visit your community?</w:t>
                            </w:r>
                          </w:p>
                          <w:p w14:paraId="3E1E28AD" w14:textId="77777777" w:rsidR="00EA3C9C" w:rsidRPr="001151AC" w:rsidRDefault="00EA3C9C" w:rsidP="001151AC">
                            <w:pPr>
                              <w:pStyle w:val="ListParagraph"/>
                              <w:numPr>
                                <w:ilvl w:val="0"/>
                                <w:numId w:val="50"/>
                              </w:numPr>
                              <w:rPr>
                                <w:sz w:val="20"/>
                                <w:szCs w:val="20"/>
                              </w:rPr>
                            </w:pPr>
                            <w:r w:rsidRPr="001151AC">
                              <w:rPr>
                                <w:sz w:val="20"/>
                                <w:szCs w:val="20"/>
                              </w:rPr>
                              <w:t>What security or safety services are there (e.g. police, fire brigade, health services</w:t>
                            </w:r>
                            <w:r>
                              <w:rPr>
                                <w:sz w:val="20"/>
                                <w:szCs w:val="20"/>
                              </w:rPr>
                              <w:t>,</w:t>
                            </w:r>
                            <w:r w:rsidRPr="001151AC">
                              <w:rPr>
                                <w:sz w:val="20"/>
                                <w:szCs w:val="20"/>
                              </w:rPr>
                              <w:t xml:space="preserve"> etc.)?</w:t>
                            </w:r>
                          </w:p>
                          <w:p w14:paraId="3E1E28AE" w14:textId="77777777" w:rsidR="00EA3C9C" w:rsidRPr="001151AC" w:rsidRDefault="00EA3C9C" w:rsidP="001151AC">
                            <w:pPr>
                              <w:pStyle w:val="ListParagraph"/>
                              <w:numPr>
                                <w:ilvl w:val="0"/>
                                <w:numId w:val="50"/>
                              </w:numPr>
                              <w:rPr>
                                <w:sz w:val="20"/>
                                <w:szCs w:val="20"/>
                              </w:rPr>
                            </w:pPr>
                            <w:r w:rsidRPr="001151AC">
                              <w:rPr>
                                <w:sz w:val="20"/>
                                <w:szCs w:val="20"/>
                              </w:rPr>
                              <w:t>What government representation is there inside your community?</w:t>
                            </w:r>
                          </w:p>
                          <w:p w14:paraId="3E1E28AF" w14:textId="77777777" w:rsidR="00EA3C9C" w:rsidRPr="001151AC" w:rsidRDefault="00EA3C9C" w:rsidP="001151AC">
                            <w:pPr>
                              <w:pStyle w:val="ListParagraph"/>
                              <w:numPr>
                                <w:ilvl w:val="0"/>
                                <w:numId w:val="50"/>
                              </w:numPr>
                              <w:rPr>
                                <w:sz w:val="20"/>
                                <w:szCs w:val="20"/>
                              </w:rPr>
                            </w:pPr>
                            <w:r w:rsidRPr="001151AC">
                              <w:rPr>
                                <w:sz w:val="20"/>
                                <w:szCs w:val="20"/>
                              </w:rPr>
                              <w:t xml:space="preserve">What </w:t>
                            </w:r>
                            <w:r>
                              <w:rPr>
                                <w:sz w:val="20"/>
                                <w:szCs w:val="20"/>
                              </w:rPr>
                              <w:t xml:space="preserve">community </w:t>
                            </w:r>
                            <w:r w:rsidRPr="001151AC">
                              <w:rPr>
                                <w:sz w:val="20"/>
                                <w:szCs w:val="20"/>
                              </w:rPr>
                              <w:t>committees are there?</w:t>
                            </w:r>
                          </w:p>
                          <w:p w14:paraId="3E1E28B0" w14:textId="77777777" w:rsidR="00EA3C9C" w:rsidRPr="001151AC" w:rsidRDefault="00EA3C9C" w:rsidP="001151AC">
                            <w:pPr>
                              <w:pStyle w:val="ListParagraph"/>
                              <w:numPr>
                                <w:ilvl w:val="0"/>
                                <w:numId w:val="50"/>
                              </w:numPr>
                              <w:rPr>
                                <w:sz w:val="20"/>
                                <w:szCs w:val="20"/>
                              </w:rPr>
                            </w:pPr>
                            <w:r w:rsidRPr="001151AC">
                              <w:rPr>
                                <w:sz w:val="20"/>
                                <w:szCs w:val="20"/>
                              </w:rPr>
                              <w:t>What NGOs come to your community?</w:t>
                            </w:r>
                          </w:p>
                          <w:p w14:paraId="3E1E28B1" w14:textId="77777777" w:rsidR="00EA3C9C" w:rsidRPr="001151AC" w:rsidRDefault="00EA3C9C" w:rsidP="001151AC">
                            <w:pPr>
                              <w:pStyle w:val="ListParagraph"/>
                              <w:numPr>
                                <w:ilvl w:val="0"/>
                                <w:numId w:val="50"/>
                              </w:numPr>
                              <w:rPr>
                                <w:sz w:val="20"/>
                                <w:szCs w:val="20"/>
                              </w:rPr>
                            </w:pPr>
                            <w:r w:rsidRPr="001151AC">
                              <w:rPr>
                                <w:sz w:val="20"/>
                                <w:szCs w:val="20"/>
                              </w:rPr>
                              <w:t>Are there any community based organisations working in or established within your community?</w:t>
                            </w:r>
                          </w:p>
                          <w:p w14:paraId="3E1E28B2" w14:textId="77777777" w:rsidR="00EA3C9C" w:rsidRPr="001151AC" w:rsidRDefault="00EA3C9C" w:rsidP="001151AC">
                            <w:pPr>
                              <w:pStyle w:val="ListParagraph"/>
                              <w:numPr>
                                <w:ilvl w:val="0"/>
                                <w:numId w:val="50"/>
                              </w:numPr>
                              <w:rPr>
                                <w:sz w:val="20"/>
                                <w:szCs w:val="20"/>
                              </w:rPr>
                            </w:pPr>
                            <w:r w:rsidRPr="001151AC">
                              <w:rPr>
                                <w:sz w:val="20"/>
                                <w:szCs w:val="20"/>
                              </w:rPr>
                              <w:t>What businesses are there that community people trade with or work for?</w:t>
                            </w:r>
                          </w:p>
                          <w:p w14:paraId="3E1E28B3" w14:textId="77777777" w:rsidR="00EA3C9C" w:rsidRPr="001151AC" w:rsidRDefault="00EA3C9C" w:rsidP="001151AC">
                            <w:pPr>
                              <w:pStyle w:val="ListParagraph"/>
                              <w:numPr>
                                <w:ilvl w:val="0"/>
                                <w:numId w:val="50"/>
                              </w:numPr>
                              <w:rPr>
                                <w:sz w:val="20"/>
                                <w:szCs w:val="20"/>
                              </w:rPr>
                            </w:pPr>
                            <w:r w:rsidRPr="001151AC">
                              <w:rPr>
                                <w:sz w:val="20"/>
                                <w:szCs w:val="20"/>
                              </w:rPr>
                              <w:t>What informal groups are there (women’s</w:t>
                            </w:r>
                            <w:r>
                              <w:rPr>
                                <w:sz w:val="20"/>
                                <w:szCs w:val="20"/>
                              </w:rPr>
                              <w:t>,</w:t>
                            </w:r>
                            <w:r w:rsidRPr="001151AC">
                              <w:rPr>
                                <w:sz w:val="20"/>
                                <w:szCs w:val="20"/>
                              </w:rPr>
                              <w:t xml:space="preserve"> youth, livelihoods related</w:t>
                            </w:r>
                            <w:r>
                              <w:rPr>
                                <w:sz w:val="20"/>
                                <w:szCs w:val="20"/>
                              </w:rPr>
                              <w:t>,</w:t>
                            </w:r>
                            <w:r w:rsidRPr="001151AC">
                              <w:rPr>
                                <w:sz w:val="20"/>
                                <w:szCs w:val="20"/>
                              </w:rPr>
                              <w:t xml:space="preserve"> etc.)?</w:t>
                            </w:r>
                          </w:p>
                          <w:p w14:paraId="3E1E28B4" w14:textId="77777777" w:rsidR="00EA3C9C" w:rsidRPr="001151AC" w:rsidRDefault="00EA3C9C" w:rsidP="001151AC">
                            <w:pPr>
                              <w:pStyle w:val="ListParagraph"/>
                              <w:numPr>
                                <w:ilvl w:val="0"/>
                                <w:numId w:val="50"/>
                              </w:numPr>
                              <w:rPr>
                                <w:sz w:val="20"/>
                                <w:szCs w:val="20"/>
                              </w:rPr>
                            </w:pPr>
                            <w:r w:rsidRPr="001151AC">
                              <w:rPr>
                                <w:sz w:val="20"/>
                                <w:szCs w:val="20"/>
                              </w:rPr>
                              <w:t>What traditional groups are there?</w:t>
                            </w:r>
                          </w:p>
                          <w:p w14:paraId="3E1E28B5" w14:textId="77777777" w:rsidR="00EA3C9C" w:rsidRPr="001151AC" w:rsidRDefault="00EA3C9C" w:rsidP="001151AC">
                            <w:pPr>
                              <w:pStyle w:val="ListParagraph"/>
                              <w:numPr>
                                <w:ilvl w:val="0"/>
                                <w:numId w:val="50"/>
                              </w:numPr>
                              <w:rPr>
                                <w:sz w:val="20"/>
                                <w:szCs w:val="20"/>
                              </w:rPr>
                            </w:pPr>
                            <w:r w:rsidRPr="001151AC">
                              <w:rPr>
                                <w:sz w:val="20"/>
                                <w:szCs w:val="20"/>
                              </w:rPr>
                              <w:t>What religious bodies are there?</w:t>
                            </w:r>
                          </w:p>
                          <w:p w14:paraId="3E1E28B6" w14:textId="77777777" w:rsidR="00EA3C9C" w:rsidRPr="001151AC" w:rsidRDefault="00EA3C9C" w:rsidP="001151AC">
                            <w:pPr>
                              <w:rPr>
                                <w:sz w:val="20"/>
                                <w:szCs w:val="20"/>
                              </w:rPr>
                            </w:pPr>
                          </w:p>
                          <w:p w14:paraId="3E1E28B7" w14:textId="77777777" w:rsidR="00EA3C9C" w:rsidRPr="001151AC" w:rsidRDefault="00EA3C9C" w:rsidP="001151AC">
                            <w:pPr>
                              <w:rPr>
                                <w:b/>
                                <w:sz w:val="20"/>
                                <w:szCs w:val="20"/>
                              </w:rPr>
                            </w:pPr>
                            <w:r w:rsidRPr="001151AC">
                              <w:rPr>
                                <w:b/>
                                <w:sz w:val="20"/>
                                <w:szCs w:val="20"/>
                              </w:rPr>
                              <w:t>On determining their importance and capacity:</w:t>
                            </w:r>
                          </w:p>
                          <w:p w14:paraId="3E1E28B8" w14:textId="77777777" w:rsidR="00EA3C9C" w:rsidRPr="001151AC" w:rsidRDefault="00EA3C9C" w:rsidP="001151AC">
                            <w:pPr>
                              <w:pStyle w:val="ListParagraph"/>
                              <w:numPr>
                                <w:ilvl w:val="0"/>
                                <w:numId w:val="51"/>
                              </w:numPr>
                              <w:rPr>
                                <w:sz w:val="20"/>
                                <w:szCs w:val="20"/>
                              </w:rPr>
                            </w:pPr>
                            <w:r w:rsidRPr="001151AC">
                              <w:rPr>
                                <w:sz w:val="20"/>
                                <w:szCs w:val="20"/>
                              </w:rPr>
                              <w:t xml:space="preserve">Is </w:t>
                            </w:r>
                            <w:r w:rsidRPr="001151AC">
                              <w:rPr>
                                <w:i/>
                                <w:sz w:val="20"/>
                                <w:szCs w:val="20"/>
                              </w:rPr>
                              <w:t>{institution name}</w:t>
                            </w:r>
                            <w:r w:rsidRPr="001151AC">
                              <w:rPr>
                                <w:sz w:val="20"/>
                                <w:szCs w:val="20"/>
                              </w:rPr>
                              <w:t xml:space="preserve"> important to the lives or livelihoods of the community? In what way?</w:t>
                            </w:r>
                          </w:p>
                          <w:p w14:paraId="3E1E28B9" w14:textId="77777777" w:rsidR="00EA3C9C" w:rsidRPr="001151AC" w:rsidRDefault="00EA3C9C" w:rsidP="001151AC">
                            <w:pPr>
                              <w:pStyle w:val="ListParagraph"/>
                              <w:numPr>
                                <w:ilvl w:val="0"/>
                                <w:numId w:val="51"/>
                              </w:numPr>
                              <w:rPr>
                                <w:sz w:val="20"/>
                                <w:szCs w:val="20"/>
                              </w:rPr>
                            </w:pPr>
                            <w:r w:rsidRPr="001151AC">
                              <w:rPr>
                                <w:sz w:val="20"/>
                                <w:szCs w:val="20"/>
                              </w:rPr>
                              <w:t xml:space="preserve">Is </w:t>
                            </w:r>
                            <w:r w:rsidRPr="001151AC">
                              <w:rPr>
                                <w:i/>
                                <w:sz w:val="20"/>
                                <w:szCs w:val="20"/>
                              </w:rPr>
                              <w:t>{institution name}</w:t>
                            </w:r>
                            <w:r w:rsidRPr="001151AC">
                              <w:rPr>
                                <w:sz w:val="20"/>
                                <w:szCs w:val="20"/>
                              </w:rPr>
                              <w:t xml:space="preserve"> relevant or important to disaster management? In what way?</w:t>
                            </w:r>
                          </w:p>
                          <w:p w14:paraId="3E1E28BA" w14:textId="77777777" w:rsidR="00EA3C9C" w:rsidRPr="001151AC" w:rsidRDefault="00EA3C9C" w:rsidP="001151AC">
                            <w:pPr>
                              <w:pStyle w:val="ListParagraph"/>
                              <w:numPr>
                                <w:ilvl w:val="0"/>
                                <w:numId w:val="51"/>
                              </w:numPr>
                              <w:rPr>
                                <w:sz w:val="20"/>
                                <w:szCs w:val="20"/>
                              </w:rPr>
                            </w:pPr>
                            <w:r w:rsidRPr="001151AC">
                              <w:rPr>
                                <w:sz w:val="20"/>
                                <w:szCs w:val="20"/>
                              </w:rPr>
                              <w:t>What resources do they have for disaster management?</w:t>
                            </w:r>
                          </w:p>
                          <w:p w14:paraId="3E1E28BB" w14:textId="77777777" w:rsidR="00EA3C9C" w:rsidRPr="001151AC" w:rsidRDefault="00EA3C9C" w:rsidP="001151AC">
                            <w:pPr>
                              <w:pStyle w:val="ListParagraph"/>
                              <w:numPr>
                                <w:ilvl w:val="0"/>
                                <w:numId w:val="51"/>
                              </w:numPr>
                              <w:rPr>
                                <w:sz w:val="20"/>
                                <w:szCs w:val="20"/>
                              </w:rPr>
                            </w:pPr>
                            <w:r w:rsidRPr="001151AC">
                              <w:rPr>
                                <w:sz w:val="20"/>
                                <w:szCs w:val="20"/>
                              </w:rPr>
                              <w:t>Do you think they could or should be more involved in disaster management? In what way?</w:t>
                            </w:r>
                            <w:r>
                              <w:rPr>
                                <w:sz w:val="20"/>
                                <w:szCs w:val="20"/>
                              </w:rPr>
                              <w:t xml:space="preserve"> What is the likelihood of this happening? What could be done to make it more likely?</w:t>
                            </w:r>
                          </w:p>
                          <w:p w14:paraId="3E1E28BC" w14:textId="77777777" w:rsidR="00EA3C9C" w:rsidRPr="001151AC" w:rsidRDefault="00EA3C9C" w:rsidP="001151AC">
                            <w:pPr>
                              <w:pStyle w:val="ListParagraph"/>
                              <w:numPr>
                                <w:ilvl w:val="0"/>
                                <w:numId w:val="51"/>
                              </w:numPr>
                              <w:rPr>
                                <w:sz w:val="20"/>
                                <w:szCs w:val="20"/>
                              </w:rPr>
                            </w:pPr>
                            <w:r w:rsidRPr="001151AC">
                              <w:rPr>
                                <w:sz w:val="20"/>
                                <w:szCs w:val="20"/>
                              </w:rPr>
                              <w:t>What are they</w:t>
                            </w:r>
                            <w:r>
                              <w:rPr>
                                <w:sz w:val="20"/>
                                <w:szCs w:val="20"/>
                              </w:rPr>
                              <w:t xml:space="preserve"> (who?)</w:t>
                            </w:r>
                            <w:r w:rsidRPr="001151AC">
                              <w:rPr>
                                <w:sz w:val="20"/>
                                <w:szCs w:val="20"/>
                              </w:rPr>
                              <w:t xml:space="preserve"> not very good at (but should be better at)?</w:t>
                            </w:r>
                          </w:p>
                          <w:p w14:paraId="3E1E28BD" w14:textId="77777777" w:rsidR="00EA3C9C" w:rsidRPr="001151AC" w:rsidRDefault="00EA3C9C" w:rsidP="001151AC">
                            <w:pPr>
                              <w:pStyle w:val="ListParagraph"/>
                              <w:numPr>
                                <w:ilvl w:val="0"/>
                                <w:numId w:val="51"/>
                              </w:numPr>
                              <w:rPr>
                                <w:sz w:val="20"/>
                                <w:szCs w:val="20"/>
                              </w:rPr>
                            </w:pPr>
                            <w:r w:rsidRPr="001151AC">
                              <w:rPr>
                                <w:sz w:val="20"/>
                                <w:szCs w:val="20"/>
                              </w:rPr>
                              <w:t>In what way can they improve their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78" type="#_x0000_t202" style="position:absolute;left:0;text-align:left;margin-left:250.9pt;margin-top:12pt;width:183pt;height:58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" fillcolor="#eeece1 [3214]">
                <v:textbox>
                  <w:txbxContent>
                    <w:p w14:paraId="3E1E28AA" w14:textId="77777777" w:rsidR="00EA3C9C" w:rsidRDefault="00EA3C9C" w:rsidP="00F33247">
                      <w:pPr>
                        <w:pStyle w:val="Heading3"/>
                      </w:pPr>
                      <w:bookmarkStart w:id="312" w:name="_Toc313524567"/>
                      <w:bookmarkStart w:id="313" w:name="_Toc329345122"/>
                      <w:bookmarkStart w:id="314" w:name="_Toc330829077"/>
                      <w:r>
                        <w:t>Key Questions:</w:t>
                      </w:r>
                      <w:bookmarkEnd w:id="312"/>
                      <w:bookmarkEnd w:id="313"/>
                      <w:bookmarkEnd w:id="314"/>
                    </w:p>
                    <w:p w14:paraId="3E1E28AB" w14:textId="77777777" w:rsidR="00EA3C9C" w:rsidRPr="001151AC" w:rsidRDefault="00EA3C9C" w:rsidP="001151AC">
                      <w:pPr>
                        <w:rPr>
                          <w:b/>
                          <w:sz w:val="20"/>
                          <w:szCs w:val="20"/>
                        </w:rPr>
                      </w:pPr>
                      <w:r w:rsidRPr="001151AC">
                        <w:rPr>
                          <w:b/>
                          <w:sz w:val="20"/>
                          <w:szCs w:val="20"/>
                        </w:rPr>
                        <w:t>On identification of institutions:</w:t>
                      </w:r>
                    </w:p>
                    <w:p w14:paraId="3E1E28AC" w14:textId="77777777" w:rsidR="00EA3C9C" w:rsidRPr="001151AC" w:rsidRDefault="00EA3C9C" w:rsidP="001151AC">
                      <w:pPr>
                        <w:pStyle w:val="ListParagraph"/>
                        <w:numPr>
                          <w:ilvl w:val="0"/>
                          <w:numId w:val="50"/>
                        </w:numPr>
                        <w:rPr>
                          <w:sz w:val="20"/>
                          <w:szCs w:val="20"/>
                        </w:rPr>
                      </w:pPr>
                      <w:r w:rsidRPr="001151AC">
                        <w:rPr>
                          <w:sz w:val="20"/>
                          <w:szCs w:val="20"/>
                        </w:rPr>
                        <w:t>What government departments visit your community?</w:t>
                      </w:r>
                    </w:p>
                    <w:p w14:paraId="3E1E28AD" w14:textId="77777777" w:rsidR="00EA3C9C" w:rsidRPr="001151AC" w:rsidRDefault="00EA3C9C" w:rsidP="001151AC">
                      <w:pPr>
                        <w:pStyle w:val="ListParagraph"/>
                        <w:numPr>
                          <w:ilvl w:val="0"/>
                          <w:numId w:val="50"/>
                        </w:numPr>
                        <w:rPr>
                          <w:sz w:val="20"/>
                          <w:szCs w:val="20"/>
                        </w:rPr>
                      </w:pPr>
                      <w:r w:rsidRPr="001151AC">
                        <w:rPr>
                          <w:sz w:val="20"/>
                          <w:szCs w:val="20"/>
                        </w:rPr>
                        <w:t>What security or safety services are there (e.g. police, fire brigade, health services</w:t>
                      </w:r>
                      <w:r>
                        <w:rPr>
                          <w:sz w:val="20"/>
                          <w:szCs w:val="20"/>
                        </w:rPr>
                        <w:t>,</w:t>
                      </w:r>
                      <w:r w:rsidRPr="001151AC">
                        <w:rPr>
                          <w:sz w:val="20"/>
                          <w:szCs w:val="20"/>
                        </w:rPr>
                        <w:t xml:space="preserve"> etc.)?</w:t>
                      </w:r>
                    </w:p>
                    <w:p w14:paraId="3E1E28AE" w14:textId="77777777" w:rsidR="00EA3C9C" w:rsidRPr="001151AC" w:rsidRDefault="00EA3C9C" w:rsidP="001151AC">
                      <w:pPr>
                        <w:pStyle w:val="ListParagraph"/>
                        <w:numPr>
                          <w:ilvl w:val="0"/>
                          <w:numId w:val="50"/>
                        </w:numPr>
                        <w:rPr>
                          <w:sz w:val="20"/>
                          <w:szCs w:val="20"/>
                        </w:rPr>
                      </w:pPr>
                      <w:r w:rsidRPr="001151AC">
                        <w:rPr>
                          <w:sz w:val="20"/>
                          <w:szCs w:val="20"/>
                        </w:rPr>
                        <w:t>What government representation is there inside your community?</w:t>
                      </w:r>
                    </w:p>
                    <w:p w14:paraId="3E1E28AF" w14:textId="77777777" w:rsidR="00EA3C9C" w:rsidRPr="001151AC" w:rsidRDefault="00EA3C9C" w:rsidP="001151AC">
                      <w:pPr>
                        <w:pStyle w:val="ListParagraph"/>
                        <w:numPr>
                          <w:ilvl w:val="0"/>
                          <w:numId w:val="50"/>
                        </w:numPr>
                        <w:rPr>
                          <w:sz w:val="20"/>
                          <w:szCs w:val="20"/>
                        </w:rPr>
                      </w:pPr>
                      <w:r w:rsidRPr="001151AC">
                        <w:rPr>
                          <w:sz w:val="20"/>
                          <w:szCs w:val="20"/>
                        </w:rPr>
                        <w:t xml:space="preserve">What </w:t>
                      </w:r>
                      <w:r>
                        <w:rPr>
                          <w:sz w:val="20"/>
                          <w:szCs w:val="20"/>
                        </w:rPr>
                        <w:t xml:space="preserve">community </w:t>
                      </w:r>
                      <w:r w:rsidRPr="001151AC">
                        <w:rPr>
                          <w:sz w:val="20"/>
                          <w:szCs w:val="20"/>
                        </w:rPr>
                        <w:t>committees are there?</w:t>
                      </w:r>
                    </w:p>
                    <w:p w14:paraId="3E1E28B0" w14:textId="77777777" w:rsidR="00EA3C9C" w:rsidRPr="001151AC" w:rsidRDefault="00EA3C9C" w:rsidP="001151AC">
                      <w:pPr>
                        <w:pStyle w:val="ListParagraph"/>
                        <w:numPr>
                          <w:ilvl w:val="0"/>
                          <w:numId w:val="50"/>
                        </w:numPr>
                        <w:rPr>
                          <w:sz w:val="20"/>
                          <w:szCs w:val="20"/>
                        </w:rPr>
                      </w:pPr>
                      <w:r w:rsidRPr="001151AC">
                        <w:rPr>
                          <w:sz w:val="20"/>
                          <w:szCs w:val="20"/>
                        </w:rPr>
                        <w:t>What NGOs come to your community?</w:t>
                      </w:r>
                    </w:p>
                    <w:p w14:paraId="3E1E28B1" w14:textId="77777777" w:rsidR="00EA3C9C" w:rsidRPr="001151AC" w:rsidRDefault="00EA3C9C" w:rsidP="001151AC">
                      <w:pPr>
                        <w:pStyle w:val="ListParagraph"/>
                        <w:numPr>
                          <w:ilvl w:val="0"/>
                          <w:numId w:val="50"/>
                        </w:numPr>
                        <w:rPr>
                          <w:sz w:val="20"/>
                          <w:szCs w:val="20"/>
                        </w:rPr>
                      </w:pPr>
                      <w:r w:rsidRPr="001151AC">
                        <w:rPr>
                          <w:sz w:val="20"/>
                          <w:szCs w:val="20"/>
                        </w:rPr>
                        <w:t>Are there any community based organisations working in or established within your community?</w:t>
                      </w:r>
                    </w:p>
                    <w:p w14:paraId="3E1E28B2" w14:textId="77777777" w:rsidR="00EA3C9C" w:rsidRPr="001151AC" w:rsidRDefault="00EA3C9C" w:rsidP="001151AC">
                      <w:pPr>
                        <w:pStyle w:val="ListParagraph"/>
                        <w:numPr>
                          <w:ilvl w:val="0"/>
                          <w:numId w:val="50"/>
                        </w:numPr>
                        <w:rPr>
                          <w:sz w:val="20"/>
                          <w:szCs w:val="20"/>
                        </w:rPr>
                      </w:pPr>
                      <w:r w:rsidRPr="001151AC">
                        <w:rPr>
                          <w:sz w:val="20"/>
                          <w:szCs w:val="20"/>
                        </w:rPr>
                        <w:t>What businesses are there that community people trade with or work for?</w:t>
                      </w:r>
                    </w:p>
                    <w:p w14:paraId="3E1E28B3" w14:textId="77777777" w:rsidR="00EA3C9C" w:rsidRPr="001151AC" w:rsidRDefault="00EA3C9C" w:rsidP="001151AC">
                      <w:pPr>
                        <w:pStyle w:val="ListParagraph"/>
                        <w:numPr>
                          <w:ilvl w:val="0"/>
                          <w:numId w:val="50"/>
                        </w:numPr>
                        <w:rPr>
                          <w:sz w:val="20"/>
                          <w:szCs w:val="20"/>
                        </w:rPr>
                      </w:pPr>
                      <w:r w:rsidRPr="001151AC">
                        <w:rPr>
                          <w:sz w:val="20"/>
                          <w:szCs w:val="20"/>
                        </w:rPr>
                        <w:t>What informal groups are there (women’s</w:t>
                      </w:r>
                      <w:r>
                        <w:rPr>
                          <w:sz w:val="20"/>
                          <w:szCs w:val="20"/>
                        </w:rPr>
                        <w:t>,</w:t>
                      </w:r>
                      <w:r w:rsidRPr="001151AC">
                        <w:rPr>
                          <w:sz w:val="20"/>
                          <w:szCs w:val="20"/>
                        </w:rPr>
                        <w:t xml:space="preserve"> youth, livelihoods related</w:t>
                      </w:r>
                      <w:r>
                        <w:rPr>
                          <w:sz w:val="20"/>
                          <w:szCs w:val="20"/>
                        </w:rPr>
                        <w:t>,</w:t>
                      </w:r>
                      <w:r w:rsidRPr="001151AC">
                        <w:rPr>
                          <w:sz w:val="20"/>
                          <w:szCs w:val="20"/>
                        </w:rPr>
                        <w:t xml:space="preserve"> etc.)?</w:t>
                      </w:r>
                    </w:p>
                    <w:p w14:paraId="3E1E28B4" w14:textId="77777777" w:rsidR="00EA3C9C" w:rsidRPr="001151AC" w:rsidRDefault="00EA3C9C" w:rsidP="001151AC">
                      <w:pPr>
                        <w:pStyle w:val="ListParagraph"/>
                        <w:numPr>
                          <w:ilvl w:val="0"/>
                          <w:numId w:val="50"/>
                        </w:numPr>
                        <w:rPr>
                          <w:sz w:val="20"/>
                          <w:szCs w:val="20"/>
                        </w:rPr>
                      </w:pPr>
                      <w:r w:rsidRPr="001151AC">
                        <w:rPr>
                          <w:sz w:val="20"/>
                          <w:szCs w:val="20"/>
                        </w:rPr>
                        <w:t>What traditional groups are there?</w:t>
                      </w:r>
                    </w:p>
                    <w:p w14:paraId="3E1E28B5" w14:textId="77777777" w:rsidR="00EA3C9C" w:rsidRPr="001151AC" w:rsidRDefault="00EA3C9C" w:rsidP="001151AC">
                      <w:pPr>
                        <w:pStyle w:val="ListParagraph"/>
                        <w:numPr>
                          <w:ilvl w:val="0"/>
                          <w:numId w:val="50"/>
                        </w:numPr>
                        <w:rPr>
                          <w:sz w:val="20"/>
                          <w:szCs w:val="20"/>
                        </w:rPr>
                      </w:pPr>
                      <w:r w:rsidRPr="001151AC">
                        <w:rPr>
                          <w:sz w:val="20"/>
                          <w:szCs w:val="20"/>
                        </w:rPr>
                        <w:t>What religious bodies are there?</w:t>
                      </w:r>
                    </w:p>
                    <w:p w14:paraId="3E1E28B6" w14:textId="77777777" w:rsidR="00EA3C9C" w:rsidRPr="001151AC" w:rsidRDefault="00EA3C9C" w:rsidP="001151AC">
                      <w:pPr>
                        <w:rPr>
                          <w:sz w:val="20"/>
                          <w:szCs w:val="20"/>
                        </w:rPr>
                      </w:pPr>
                    </w:p>
                    <w:p w14:paraId="3E1E28B7" w14:textId="77777777" w:rsidR="00EA3C9C" w:rsidRPr="001151AC" w:rsidRDefault="00EA3C9C" w:rsidP="001151AC">
                      <w:pPr>
                        <w:rPr>
                          <w:b/>
                          <w:sz w:val="20"/>
                          <w:szCs w:val="20"/>
                        </w:rPr>
                      </w:pPr>
                      <w:r w:rsidRPr="001151AC">
                        <w:rPr>
                          <w:b/>
                          <w:sz w:val="20"/>
                          <w:szCs w:val="20"/>
                        </w:rPr>
                        <w:t>On determining their importance and capacity:</w:t>
                      </w:r>
                    </w:p>
                    <w:p w14:paraId="3E1E28B8" w14:textId="77777777" w:rsidR="00EA3C9C" w:rsidRPr="001151AC" w:rsidRDefault="00EA3C9C" w:rsidP="001151AC">
                      <w:pPr>
                        <w:pStyle w:val="ListParagraph"/>
                        <w:numPr>
                          <w:ilvl w:val="0"/>
                          <w:numId w:val="51"/>
                        </w:numPr>
                        <w:rPr>
                          <w:sz w:val="20"/>
                          <w:szCs w:val="20"/>
                        </w:rPr>
                      </w:pPr>
                      <w:r w:rsidRPr="001151AC">
                        <w:rPr>
                          <w:sz w:val="20"/>
                          <w:szCs w:val="20"/>
                        </w:rPr>
                        <w:t xml:space="preserve">Is </w:t>
                      </w:r>
                      <w:r w:rsidRPr="001151AC">
                        <w:rPr>
                          <w:i/>
                          <w:sz w:val="20"/>
                          <w:szCs w:val="20"/>
                        </w:rPr>
                        <w:t>{institution name}</w:t>
                      </w:r>
                      <w:r w:rsidRPr="001151AC">
                        <w:rPr>
                          <w:sz w:val="20"/>
                          <w:szCs w:val="20"/>
                        </w:rPr>
                        <w:t xml:space="preserve"> important to the lives or livelihoods of the community? In what way?</w:t>
                      </w:r>
                    </w:p>
                    <w:p w14:paraId="3E1E28B9" w14:textId="77777777" w:rsidR="00EA3C9C" w:rsidRPr="001151AC" w:rsidRDefault="00EA3C9C" w:rsidP="001151AC">
                      <w:pPr>
                        <w:pStyle w:val="ListParagraph"/>
                        <w:numPr>
                          <w:ilvl w:val="0"/>
                          <w:numId w:val="51"/>
                        </w:numPr>
                        <w:rPr>
                          <w:sz w:val="20"/>
                          <w:szCs w:val="20"/>
                        </w:rPr>
                      </w:pPr>
                      <w:r w:rsidRPr="001151AC">
                        <w:rPr>
                          <w:sz w:val="20"/>
                          <w:szCs w:val="20"/>
                        </w:rPr>
                        <w:t xml:space="preserve">Is </w:t>
                      </w:r>
                      <w:r w:rsidRPr="001151AC">
                        <w:rPr>
                          <w:i/>
                          <w:sz w:val="20"/>
                          <w:szCs w:val="20"/>
                        </w:rPr>
                        <w:t>{institution name}</w:t>
                      </w:r>
                      <w:r w:rsidRPr="001151AC">
                        <w:rPr>
                          <w:sz w:val="20"/>
                          <w:szCs w:val="20"/>
                        </w:rPr>
                        <w:t xml:space="preserve"> relevant or important to disaster management? In what way?</w:t>
                      </w:r>
                    </w:p>
                    <w:p w14:paraId="3E1E28BA" w14:textId="77777777" w:rsidR="00EA3C9C" w:rsidRPr="001151AC" w:rsidRDefault="00EA3C9C" w:rsidP="001151AC">
                      <w:pPr>
                        <w:pStyle w:val="ListParagraph"/>
                        <w:numPr>
                          <w:ilvl w:val="0"/>
                          <w:numId w:val="51"/>
                        </w:numPr>
                        <w:rPr>
                          <w:sz w:val="20"/>
                          <w:szCs w:val="20"/>
                        </w:rPr>
                      </w:pPr>
                      <w:r w:rsidRPr="001151AC">
                        <w:rPr>
                          <w:sz w:val="20"/>
                          <w:szCs w:val="20"/>
                        </w:rPr>
                        <w:t>What resources do they have for disaster management?</w:t>
                      </w:r>
                    </w:p>
                    <w:p w14:paraId="3E1E28BB" w14:textId="77777777" w:rsidR="00EA3C9C" w:rsidRPr="001151AC" w:rsidRDefault="00EA3C9C" w:rsidP="001151AC">
                      <w:pPr>
                        <w:pStyle w:val="ListParagraph"/>
                        <w:numPr>
                          <w:ilvl w:val="0"/>
                          <w:numId w:val="51"/>
                        </w:numPr>
                        <w:rPr>
                          <w:sz w:val="20"/>
                          <w:szCs w:val="20"/>
                        </w:rPr>
                      </w:pPr>
                      <w:r w:rsidRPr="001151AC">
                        <w:rPr>
                          <w:sz w:val="20"/>
                          <w:szCs w:val="20"/>
                        </w:rPr>
                        <w:t>Do you think they could or should be more involved in disaster management? In what way?</w:t>
                      </w:r>
                      <w:r>
                        <w:rPr>
                          <w:sz w:val="20"/>
                          <w:szCs w:val="20"/>
                        </w:rPr>
                        <w:t xml:space="preserve"> What is the likelihood of this happening? What could be done to make it more likely?</w:t>
                      </w:r>
                    </w:p>
                    <w:p w14:paraId="3E1E28BC" w14:textId="77777777" w:rsidR="00EA3C9C" w:rsidRPr="001151AC" w:rsidRDefault="00EA3C9C" w:rsidP="001151AC">
                      <w:pPr>
                        <w:pStyle w:val="ListParagraph"/>
                        <w:numPr>
                          <w:ilvl w:val="0"/>
                          <w:numId w:val="51"/>
                        </w:numPr>
                        <w:rPr>
                          <w:sz w:val="20"/>
                          <w:szCs w:val="20"/>
                        </w:rPr>
                      </w:pPr>
                      <w:r w:rsidRPr="001151AC">
                        <w:rPr>
                          <w:sz w:val="20"/>
                          <w:szCs w:val="20"/>
                        </w:rPr>
                        <w:t>What are they</w:t>
                      </w:r>
                      <w:r>
                        <w:rPr>
                          <w:sz w:val="20"/>
                          <w:szCs w:val="20"/>
                        </w:rPr>
                        <w:t xml:space="preserve"> (who?)</w:t>
                      </w:r>
                      <w:r w:rsidRPr="001151AC">
                        <w:rPr>
                          <w:sz w:val="20"/>
                          <w:szCs w:val="20"/>
                        </w:rPr>
                        <w:t xml:space="preserve"> not very good at (but should be better at)?</w:t>
                      </w:r>
                    </w:p>
                    <w:p w14:paraId="3E1E28BD" w14:textId="77777777" w:rsidR="00EA3C9C" w:rsidRPr="001151AC" w:rsidRDefault="00EA3C9C" w:rsidP="001151AC">
                      <w:pPr>
                        <w:pStyle w:val="ListParagraph"/>
                        <w:numPr>
                          <w:ilvl w:val="0"/>
                          <w:numId w:val="51"/>
                        </w:numPr>
                        <w:rPr>
                          <w:sz w:val="20"/>
                          <w:szCs w:val="20"/>
                        </w:rPr>
                      </w:pPr>
                      <w:r w:rsidRPr="001151AC">
                        <w:rPr>
                          <w:sz w:val="20"/>
                          <w:szCs w:val="20"/>
                        </w:rPr>
                        <w:t>In what way can they improve their work?</w:t>
                      </w:r>
                    </w:p>
                  </w:txbxContent>
                </v:textbox>
                <w10:wrap type="square"/>
              </v:shape>
            </w:pict>
          </mc:Fallback>
        </mc:AlternateContent>
      </w:r>
    </w:p>
    <w:p w14:paraId="3E1E26AD" w14:textId="77777777" w:rsidR="00494868" w:rsidRDefault="00494868" w:rsidP="00A319FF">
      <w:pPr>
        <w:pStyle w:val="ListParagraph"/>
        <w:numPr>
          <w:ilvl w:val="0"/>
          <w:numId w:val="21"/>
        </w:numPr>
        <w:jc w:val="both"/>
      </w:pPr>
      <w:r>
        <w:t>Targets for inclusion in the DRR process, stakeholders who should be encouraged to participate more in DRR, either through advocacy, ca</w:t>
      </w:r>
      <w:r w:rsidR="00CB3004">
        <w:t>pacity building or other means:</w:t>
      </w:r>
      <w:r>
        <w:t xml:space="preserve"> </w:t>
      </w:r>
    </w:p>
    <w:p w14:paraId="3E1E26AE" w14:textId="77777777" w:rsidR="00211D63" w:rsidRDefault="00211D63" w:rsidP="00211D63">
      <w:pPr>
        <w:jc w:val="both"/>
      </w:pPr>
    </w:p>
    <w:p w14:paraId="3E1E26AF" w14:textId="77777777" w:rsidR="00494868" w:rsidRDefault="00494868" w:rsidP="00A319FF">
      <w:pPr>
        <w:pStyle w:val="ListParagraph"/>
        <w:numPr>
          <w:ilvl w:val="1"/>
          <w:numId w:val="21"/>
        </w:numPr>
        <w:jc w:val="both"/>
      </w:pPr>
      <w:r>
        <w:t>either: institutions that are not particularly relevant for disaster management but are important to the community lives or livelihoods; where the community consider that they  should be encouraged to participate in DRR activities</w:t>
      </w:r>
    </w:p>
    <w:p w14:paraId="3E1E26B0" w14:textId="77777777" w:rsidR="00494868" w:rsidRDefault="00494868" w:rsidP="00A319FF">
      <w:pPr>
        <w:pStyle w:val="ListParagraph"/>
        <w:numPr>
          <w:ilvl w:val="1"/>
          <w:numId w:val="21"/>
        </w:numPr>
        <w:jc w:val="both"/>
      </w:pPr>
      <w:r>
        <w:t xml:space="preserve">or: institutions that are strongly relevant to disaster management but currently have only a weak importance </w:t>
      </w:r>
      <w:r w:rsidR="002A6A1A">
        <w:t xml:space="preserve">in </w:t>
      </w:r>
      <w:r>
        <w:t>the lives or livelihoods of the community, which indicates that they should become more important and effective</w:t>
      </w:r>
      <w:r w:rsidR="00CB3004">
        <w:t>.</w:t>
      </w:r>
    </w:p>
    <w:p w14:paraId="3E1E26B1" w14:textId="77777777" w:rsidR="00806C68" w:rsidRDefault="00806C68" w:rsidP="00A319FF">
      <w:pPr>
        <w:jc w:val="both"/>
      </w:pPr>
    </w:p>
    <w:p w14:paraId="3E1E26B2" w14:textId="77777777" w:rsidR="003E1FD7" w:rsidRDefault="003E1FD7" w:rsidP="00A319FF">
      <w:pPr>
        <w:pStyle w:val="Heading3"/>
        <w:jc w:val="both"/>
      </w:pPr>
      <w:bookmarkStart w:id="315" w:name="_Toc302485518"/>
      <w:bookmarkStart w:id="316" w:name="_Toc303612145"/>
      <w:bookmarkStart w:id="317" w:name="_Toc305671708"/>
      <w:bookmarkStart w:id="318" w:name="_Toc313524565"/>
      <w:bookmarkStart w:id="319" w:name="_Toc329345121"/>
      <w:bookmarkStart w:id="320" w:name="_Toc330829076"/>
      <w:r>
        <w:t>Notes and comments:</w:t>
      </w:r>
      <w:bookmarkEnd w:id="315"/>
      <w:bookmarkEnd w:id="316"/>
      <w:bookmarkEnd w:id="317"/>
      <w:bookmarkEnd w:id="318"/>
      <w:bookmarkEnd w:id="319"/>
      <w:bookmarkEnd w:id="320"/>
    </w:p>
    <w:p w14:paraId="3E1E26B3" w14:textId="77777777" w:rsidR="003E1FD7" w:rsidRDefault="00212C59" w:rsidP="00A319FF">
      <w:pPr>
        <w:jc w:val="both"/>
      </w:pPr>
      <w:r>
        <w:t>This is the final step of the research or data gathering part of risk analysis. Now the infor</w:t>
      </w:r>
      <w:r w:rsidR="00806C68">
        <w:t>m</w:t>
      </w:r>
      <w:r>
        <w:t>ation must be analysed and gaps identified and filled – see next section.</w:t>
      </w:r>
    </w:p>
    <w:p w14:paraId="3E1E26B4" w14:textId="77777777" w:rsidR="00CE00AF" w:rsidRDefault="00211D63" w:rsidP="00A319FF">
      <w:pPr>
        <w:jc w:val="both"/>
      </w:pPr>
      <w:r>
        <w:rPr>
          <w:noProof/>
          <w:lang w:eastAsia="en-IE"/>
        </w:rPr>
        <w:drawing>
          <wp:anchor distT="0" distB="0" distL="114300" distR="114300" simplePos="0" relativeHeight="252299264" behindDoc="0" locked="0" layoutInCell="1" allowOverlap="1" wp14:anchorId="3E1E2773" wp14:editId="3E1E2774">
            <wp:simplePos x="0" y="0"/>
            <wp:positionH relativeFrom="column">
              <wp:posOffset>-33655</wp:posOffset>
            </wp:positionH>
            <wp:positionV relativeFrom="paragraph">
              <wp:posOffset>223520</wp:posOffset>
            </wp:positionV>
            <wp:extent cx="3104515" cy="2040890"/>
            <wp:effectExtent l="19050" t="0" r="635" b="0"/>
            <wp:wrapTight wrapText="bothSides">
              <wp:wrapPolygon edited="0">
                <wp:start x="-133" y="0"/>
                <wp:lineTo x="-133" y="21371"/>
                <wp:lineTo x="21604" y="21371"/>
                <wp:lineTo x="21604" y="0"/>
                <wp:lineTo x="-133"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16.JPG"/>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3104515" cy="2040890"/>
                    </a:xfrm>
                    <a:prstGeom prst="rect">
                      <a:avLst/>
                    </a:prstGeom>
                    <a:ln>
                      <a:noFill/>
                    </a:ln>
                    <a:extLst>
                      <a:ext uri="{53640926-AAD7-44D8-BBD7-CCE9431645EC}">
                        <a14:shadowObscured xmlns:a14="http://schemas.microsoft.com/office/drawing/2010/main"/>
                      </a:ext>
                    </a:extLst>
                  </pic:spPr>
                </pic:pic>
              </a:graphicData>
            </a:graphic>
          </wp:anchor>
        </w:drawing>
      </w:r>
    </w:p>
    <w:p w14:paraId="3E1E26B5" w14:textId="2779BBAC" w:rsidR="00B14A5E" w:rsidRDefault="00D711CF" w:rsidP="00A319FF">
      <w:pPr>
        <w:pStyle w:val="Heading1"/>
        <w:jc w:val="both"/>
      </w:pPr>
      <w:bookmarkStart w:id="321" w:name="_Toc330829078"/>
      <w:r>
        <w:rPr>
          <w:noProof/>
          <w:lang w:eastAsia="en-IE"/>
        </w:rPr>
        <mc:AlternateContent>
          <mc:Choice Requires="wps">
            <w:drawing>
              <wp:anchor distT="0" distB="0" distL="114300" distR="114300" simplePos="0" relativeHeight="252300288" behindDoc="0" locked="0" layoutInCell="1" allowOverlap="1" wp14:anchorId="3E1E2775" wp14:editId="143DF201">
                <wp:simplePos x="0" y="0"/>
                <wp:positionH relativeFrom="column">
                  <wp:posOffset>-32385</wp:posOffset>
                </wp:positionH>
                <wp:positionV relativeFrom="paragraph">
                  <wp:posOffset>31750</wp:posOffset>
                </wp:positionV>
                <wp:extent cx="3103245" cy="659130"/>
                <wp:effectExtent l="5715" t="11430" r="5715" b="5715"/>
                <wp:wrapTight wrapText="bothSides">
                  <wp:wrapPolygon edited="0">
                    <wp:start x="0" y="0"/>
                    <wp:lineTo x="21600" y="0"/>
                    <wp:lineTo x="21600" y="21600"/>
                    <wp:lineTo x="0" y="21600"/>
                    <wp:lineTo x="0" y="0"/>
                  </wp:wrapPolygon>
                </wp:wrapTight>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6591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1E28BE" w14:textId="77777777" w:rsidR="00EA3C9C" w:rsidRPr="0027702D" w:rsidRDefault="00EA3C9C">
                            <w:pPr>
                              <w:rPr>
                                <w:sz w:val="20"/>
                                <w:szCs w:val="20"/>
                              </w:rPr>
                            </w:pPr>
                            <w:r>
                              <w:rPr>
                                <w:sz w:val="20"/>
                                <w:szCs w:val="20"/>
                              </w:rPr>
                              <w:t>This photo shows community people presenting an institutional analysis to others in the group, Singh, Pakistan. Photo by Syed Sulaiman, 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9" type="#_x0000_t202" style="position:absolute;left:0;text-align:left;margin-left:-2.55pt;margin-top:2.5pt;width:244.35pt;height:51.9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" filled="f" strokecolor="black [3213]">
                <v:textbox inset=",7.2pt,,7.2pt">
                  <w:txbxContent>
                    <w:p w14:paraId="3E1E28BE" w14:textId="77777777" w:rsidR="00EA3C9C" w:rsidRPr="0027702D" w:rsidRDefault="00EA3C9C">
                      <w:pPr>
                        <w:rPr>
                          <w:sz w:val="20"/>
                          <w:szCs w:val="20"/>
                        </w:rPr>
                      </w:pPr>
                      <w:r>
                        <w:rPr>
                          <w:sz w:val="20"/>
                          <w:szCs w:val="20"/>
                        </w:rPr>
                        <w:t>This photo shows community people presenting an institutional analysis to others in the group, Singh, Pakistan. Photo by Syed Sulaiman, 2011.</w:t>
                      </w:r>
                    </w:p>
                  </w:txbxContent>
                </v:textbox>
                <w10:wrap type="tight"/>
              </v:shape>
            </w:pict>
          </mc:Fallback>
        </mc:AlternateContent>
      </w:r>
    </w:p>
    <w:p w14:paraId="3E1E26B6" w14:textId="77777777" w:rsidR="00B14A5E" w:rsidRDefault="00B14A5E" w:rsidP="00A319FF">
      <w:pPr>
        <w:pStyle w:val="Heading1"/>
        <w:jc w:val="both"/>
      </w:pPr>
    </w:p>
    <w:p w14:paraId="3E1E26B7" w14:textId="77777777" w:rsidR="00B14A5E" w:rsidRDefault="00B14A5E"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p>
    <w:p w14:paraId="3E1E26B8" w14:textId="09711CCB" w:rsidR="00B14A5E" w:rsidRDefault="00D711CF"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rPr>
          <w:noProof/>
          <w:lang w:eastAsia="en-IE"/>
        </w:rPr>
        <w:lastRenderedPageBreak/>
        <mc:AlternateContent>
          <mc:Choice Requires="wps">
            <w:drawing>
              <wp:anchor distT="0" distB="0" distL="114300" distR="114300" simplePos="0" relativeHeight="252302336" behindDoc="0" locked="0" layoutInCell="1" allowOverlap="1" wp14:anchorId="3E1E2776" wp14:editId="0F429C41">
                <wp:simplePos x="0" y="0"/>
                <wp:positionH relativeFrom="column">
                  <wp:posOffset>-84455</wp:posOffset>
                </wp:positionH>
                <wp:positionV relativeFrom="paragraph">
                  <wp:posOffset>5401945</wp:posOffset>
                </wp:positionV>
                <wp:extent cx="1565910" cy="1891665"/>
                <wp:effectExtent l="10795" t="10795" r="13970" b="12065"/>
                <wp:wrapTight wrapText="bothSides">
                  <wp:wrapPolygon edited="0">
                    <wp:start x="0" y="0"/>
                    <wp:lineTo x="21600" y="0"/>
                    <wp:lineTo x="21600" y="21600"/>
                    <wp:lineTo x="0" y="21600"/>
                    <wp:lineTo x="0" y="0"/>
                  </wp:wrapPolygon>
                </wp:wrapTight>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8916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1E28BF" w14:textId="77777777" w:rsidR="00EA3C9C" w:rsidRPr="0027702D" w:rsidRDefault="00EA3C9C">
                            <w:pPr>
                              <w:rPr>
                                <w:sz w:val="20"/>
                                <w:szCs w:val="20"/>
                              </w:rPr>
                            </w:pPr>
                            <w:r>
                              <w:rPr>
                                <w:sz w:val="20"/>
                                <w:szCs w:val="20"/>
                              </w:rPr>
                              <w:t xml:space="preserve">An institutional analysis using </w:t>
                            </w:r>
                            <w:r w:rsidR="00211D63">
                              <w:rPr>
                                <w:sz w:val="20"/>
                                <w:szCs w:val="20"/>
                              </w:rPr>
                              <w:t>V</w:t>
                            </w:r>
                            <w:r>
                              <w:rPr>
                                <w:sz w:val="20"/>
                                <w:szCs w:val="20"/>
                              </w:rPr>
                              <w:t xml:space="preserve">enn diagrams in Sislantis, Pakistan. The most </w:t>
                            </w:r>
                            <w:r w:rsidR="00211D63">
                              <w:rPr>
                                <w:sz w:val="20"/>
                                <w:szCs w:val="20"/>
                              </w:rPr>
                              <w:t>i</w:t>
                            </w:r>
                            <w:r>
                              <w:rPr>
                                <w:sz w:val="20"/>
                                <w:szCs w:val="20"/>
                              </w:rPr>
                              <w:t>mportant institutions for DRR are the hospital, clinic and volunteers, with strong links to NGOs, the district office and the highway. Photo by Syed Sulaiman, 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0" type="#_x0000_t202" style="position:absolute;left:0;text-align:left;margin-left:-6.65pt;margin-top:425.35pt;width:123.3pt;height:148.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" filled="f" strokecolor="black [3213]">
                <v:textbox inset=",7.2pt,,7.2pt">
                  <w:txbxContent>
                    <w:p w14:paraId="3E1E28BF" w14:textId="77777777" w:rsidR="00EA3C9C" w:rsidRPr="0027702D" w:rsidRDefault="00EA3C9C">
                      <w:pPr>
                        <w:rPr>
                          <w:sz w:val="20"/>
                          <w:szCs w:val="20"/>
                        </w:rPr>
                      </w:pPr>
                      <w:r>
                        <w:rPr>
                          <w:sz w:val="20"/>
                          <w:szCs w:val="20"/>
                        </w:rPr>
                        <w:t xml:space="preserve">An institutional analysis using </w:t>
                      </w:r>
                      <w:r w:rsidR="00211D63">
                        <w:rPr>
                          <w:sz w:val="20"/>
                          <w:szCs w:val="20"/>
                        </w:rPr>
                        <w:t>V</w:t>
                      </w:r>
                      <w:r>
                        <w:rPr>
                          <w:sz w:val="20"/>
                          <w:szCs w:val="20"/>
                        </w:rPr>
                        <w:t xml:space="preserve">enn diagrams in Sislantis, Pakistan. The most </w:t>
                      </w:r>
                      <w:r w:rsidR="00211D63">
                        <w:rPr>
                          <w:sz w:val="20"/>
                          <w:szCs w:val="20"/>
                        </w:rPr>
                        <w:t>i</w:t>
                      </w:r>
                      <w:r>
                        <w:rPr>
                          <w:sz w:val="20"/>
                          <w:szCs w:val="20"/>
                        </w:rPr>
                        <w:t>mportant institutions for DRR are the hospital, clinic and volunteers, with strong links to NGOs, the district office and the highway. Photo by Syed Sulaiman, 2011.</w:t>
                      </w:r>
                    </w:p>
                  </w:txbxContent>
                </v:textbox>
                <w10:wrap type="tight"/>
              </v:shape>
            </w:pict>
          </mc:Fallback>
        </mc:AlternateContent>
      </w:r>
      <w:r w:rsidR="00223216">
        <w:rPr>
          <w:noProof/>
          <w:lang w:eastAsia="en-IE"/>
        </w:rPr>
        <w:drawing>
          <wp:anchor distT="0" distB="0" distL="114300" distR="114300" simplePos="0" relativeHeight="252301312" behindDoc="0" locked="0" layoutInCell="1" allowOverlap="1" wp14:anchorId="3E1E2777" wp14:editId="3E1E2778">
            <wp:simplePos x="0" y="0"/>
            <wp:positionH relativeFrom="column">
              <wp:posOffset>1506220</wp:posOffset>
            </wp:positionH>
            <wp:positionV relativeFrom="paragraph">
              <wp:posOffset>4700270</wp:posOffset>
            </wp:positionV>
            <wp:extent cx="4500880" cy="3375660"/>
            <wp:effectExtent l="19050" t="0" r="0" b="0"/>
            <wp:wrapTight wrapText="bothSides">
              <wp:wrapPolygon edited="0">
                <wp:start x="-91" y="0"/>
                <wp:lineTo x="-91" y="21454"/>
                <wp:lineTo x="21576" y="21454"/>
                <wp:lineTo x="21576" y="0"/>
                <wp:lineTo x="-91" y="0"/>
              </wp:wrapPolygon>
            </wp:wrapTight>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500880" cy="3375660"/>
                    </a:xfrm>
                    <a:prstGeom prst="rect">
                      <a:avLst/>
                    </a:prstGeom>
                    <a:noFill/>
                    <a:ln>
                      <a:noFill/>
                    </a:ln>
                  </pic:spPr>
                </pic:pic>
              </a:graphicData>
            </a:graphic>
          </wp:anchor>
        </w:drawing>
      </w:r>
      <w:r w:rsidR="00223216">
        <w:rPr>
          <w:noProof/>
          <w:lang w:eastAsia="en-IE"/>
        </w:rPr>
        <w:drawing>
          <wp:anchor distT="0" distB="0" distL="114300" distR="114300" simplePos="0" relativeHeight="252172288" behindDoc="1" locked="0" layoutInCell="1" allowOverlap="1" wp14:anchorId="3E1E2779" wp14:editId="3E1E277A">
            <wp:simplePos x="0" y="0"/>
            <wp:positionH relativeFrom="column">
              <wp:posOffset>-311785</wp:posOffset>
            </wp:positionH>
            <wp:positionV relativeFrom="paragraph">
              <wp:posOffset>289560</wp:posOffset>
            </wp:positionV>
            <wp:extent cx="4255135" cy="3889375"/>
            <wp:effectExtent l="19050" t="0" r="0" b="0"/>
            <wp:wrapTight wrapText="bothSides">
              <wp:wrapPolygon edited="0">
                <wp:start x="-97" y="0"/>
                <wp:lineTo x="-97" y="21477"/>
                <wp:lineTo x="21565" y="21477"/>
                <wp:lineTo x="21565" y="0"/>
                <wp:lineTo x="-97" y="0"/>
              </wp:wrapPolygon>
            </wp:wrapTight>
            <wp:docPr id="9" name="Picture 8" descr="venn diag risk analysi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 diag risk analysis 002.jpg"/>
                    <pic:cNvPicPr/>
                  </pic:nvPicPr>
                  <pic:blipFill>
                    <a:blip r:embed="rId72" cstate="print">
                      <a:extLst>
                        <a:ext uri="{28A0092B-C50C-407E-A947-70E740481C1C}">
                          <a14:useLocalDpi xmlns:a14="http://schemas.microsoft.com/office/drawing/2010/main"/>
                        </a:ext>
                      </a:extLst>
                    </a:blip>
                    <a:srcRect/>
                    <a:stretch>
                      <a:fillRect/>
                    </a:stretch>
                  </pic:blipFill>
                  <pic:spPr>
                    <a:xfrm>
                      <a:off x="0" y="0"/>
                      <a:ext cx="4255135" cy="3889375"/>
                    </a:xfrm>
                    <a:prstGeom prst="rect">
                      <a:avLst/>
                    </a:prstGeom>
                  </pic:spPr>
                </pic:pic>
              </a:graphicData>
            </a:graphic>
          </wp:anchor>
        </w:drawing>
      </w:r>
      <w:r>
        <w:rPr>
          <w:noProof/>
          <w:lang w:eastAsia="en-IE"/>
        </w:rPr>
        <mc:AlternateContent>
          <mc:Choice Requires="wps">
            <w:drawing>
              <wp:anchor distT="0" distB="0" distL="114300" distR="114300" simplePos="0" relativeHeight="252043264" behindDoc="1" locked="0" layoutInCell="1" allowOverlap="1" wp14:anchorId="3E1E277B" wp14:editId="325A562F">
                <wp:simplePos x="0" y="0"/>
                <wp:positionH relativeFrom="column">
                  <wp:posOffset>3950335</wp:posOffset>
                </wp:positionH>
                <wp:positionV relativeFrom="paragraph">
                  <wp:posOffset>172085</wp:posOffset>
                </wp:positionV>
                <wp:extent cx="1957070" cy="4309745"/>
                <wp:effectExtent l="0" t="0" r="24130" b="14605"/>
                <wp:wrapTight wrapText="bothSides">
                  <wp:wrapPolygon edited="0">
                    <wp:start x="0" y="0"/>
                    <wp:lineTo x="0" y="21578"/>
                    <wp:lineTo x="21656" y="21578"/>
                    <wp:lineTo x="21656" y="0"/>
                    <wp:lineTo x="0" y="0"/>
                  </wp:wrapPolygon>
                </wp:wrapTight>
                <wp:docPr id="2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4309745"/>
                        </a:xfrm>
                        <a:prstGeom prst="rect">
                          <a:avLst/>
                        </a:prstGeom>
                        <a:solidFill>
                          <a:srgbClr val="FFFFFF"/>
                        </a:solidFill>
                        <a:ln w="9525">
                          <a:solidFill>
                            <a:srgbClr val="000000"/>
                          </a:solidFill>
                          <a:miter lim="800000"/>
                          <a:headEnd/>
                          <a:tailEnd/>
                        </a:ln>
                      </wps:spPr>
                      <wps:txbx>
                        <w:txbxContent>
                          <w:p w14:paraId="3E1E28C0" w14:textId="77777777" w:rsidR="00EA3C9C" w:rsidRPr="009931CC" w:rsidRDefault="00EA3C9C">
                            <w:pPr>
                              <w:rPr>
                                <w:sz w:val="20"/>
                                <w:szCs w:val="20"/>
                              </w:rPr>
                            </w:pPr>
                            <w:r w:rsidRPr="009931CC">
                              <w:rPr>
                                <w:sz w:val="20"/>
                                <w:szCs w:val="20"/>
                              </w:rPr>
                              <w:t xml:space="preserve">Institutional analysis </w:t>
                            </w:r>
                            <w:r>
                              <w:rPr>
                                <w:sz w:val="20"/>
                                <w:szCs w:val="20"/>
                              </w:rPr>
                              <w:t>to illustrate the use of colour, size and position. The church, women’s group and fishermen are very important to the lives and livelihoods of the people but are not active in disasters – and so they are opportunities for better disaster management. The mobile phone company has an interesting relationship with the national disaster risk management</w:t>
                            </w:r>
                            <w:r w:rsidRPr="009931CC">
                              <w:rPr>
                                <w:sz w:val="20"/>
                                <w:szCs w:val="20"/>
                              </w:rPr>
                              <w:t xml:space="preserve"> </w:t>
                            </w:r>
                            <w:r>
                              <w:rPr>
                                <w:sz w:val="20"/>
                                <w:szCs w:val="20"/>
                              </w:rPr>
                              <w:t>committee, as they send alerts and messages to the village disaster risk management committee, who use a task force to get the messages to the vulnerable people. The health centre and school are both important for disaster management – the former in recovery and the latter as a shelter. Concern, WFP and Red Cross are all involved in disaster management, whereas IOM is not. Venn diagram and p</w:t>
                            </w:r>
                            <w:r w:rsidRPr="009931CC">
                              <w:rPr>
                                <w:sz w:val="20"/>
                                <w:szCs w:val="20"/>
                              </w:rPr>
                              <w:t xml:space="preserve">hoto by Dom Hunt, </w:t>
                            </w:r>
                            <w:r>
                              <w:rPr>
                                <w:sz w:val="20"/>
                                <w:szCs w:val="20"/>
                              </w:rPr>
                              <w:t>Jan 2012</w:t>
                            </w:r>
                            <w:r w:rsidRPr="009931C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1" type="#_x0000_t202" style="position:absolute;left:0;text-align:left;margin-left:311.05pt;margin-top:13.55pt;width:154.1pt;height:339.3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">
                <v:textbox>
                  <w:txbxContent>
                    <w:p w14:paraId="3E1E28C0" w14:textId="77777777" w:rsidR="00EA3C9C" w:rsidRPr="009931CC" w:rsidRDefault="00EA3C9C">
                      <w:pPr>
                        <w:rPr>
                          <w:sz w:val="20"/>
                          <w:szCs w:val="20"/>
                        </w:rPr>
                      </w:pPr>
                      <w:r w:rsidRPr="009931CC">
                        <w:rPr>
                          <w:sz w:val="20"/>
                          <w:szCs w:val="20"/>
                        </w:rPr>
                        <w:t xml:space="preserve">Institutional analysis </w:t>
                      </w:r>
                      <w:r>
                        <w:rPr>
                          <w:sz w:val="20"/>
                          <w:szCs w:val="20"/>
                        </w:rPr>
                        <w:t>to illustrate the use of colour, size and position. The church, women’s group and fishermen are very important to the lives and livelihoods of the people but are not active in disasters – and so they are opportunities for better disaster management. The mobile phone company has an interesting relationship with the national disaster risk management</w:t>
                      </w:r>
                      <w:r w:rsidRPr="009931CC">
                        <w:rPr>
                          <w:sz w:val="20"/>
                          <w:szCs w:val="20"/>
                        </w:rPr>
                        <w:t xml:space="preserve"> </w:t>
                      </w:r>
                      <w:r>
                        <w:rPr>
                          <w:sz w:val="20"/>
                          <w:szCs w:val="20"/>
                        </w:rPr>
                        <w:t>committee, as they send alerts and messages to the village disaster risk management committee, who use a task force to get the messages to the vulnerable people. The health centre and school are both important for disaster management – the former in recovery and the latter as a shelter. Concern, WFP and Red Cross are all involved in disaster management, whereas IOM is not. Venn diagram and p</w:t>
                      </w:r>
                      <w:r w:rsidRPr="009931CC">
                        <w:rPr>
                          <w:sz w:val="20"/>
                          <w:szCs w:val="20"/>
                        </w:rPr>
                        <w:t xml:space="preserve">hoto by Dom Hunt, </w:t>
                      </w:r>
                      <w:r>
                        <w:rPr>
                          <w:sz w:val="20"/>
                          <w:szCs w:val="20"/>
                        </w:rPr>
                        <w:t>Jan 2012</w:t>
                      </w:r>
                      <w:r w:rsidRPr="009931CC">
                        <w:rPr>
                          <w:sz w:val="20"/>
                          <w:szCs w:val="20"/>
                        </w:rPr>
                        <w:t xml:space="preserve">. </w:t>
                      </w:r>
                    </w:p>
                  </w:txbxContent>
                </v:textbox>
                <w10:wrap type="tight"/>
              </v:shape>
            </w:pict>
          </mc:Fallback>
        </mc:AlternateContent>
      </w:r>
      <w:r w:rsidR="00B14A5E">
        <w:br w:type="page"/>
      </w:r>
    </w:p>
    <w:p w14:paraId="3E1E26B9" w14:textId="77777777" w:rsidR="00806C68" w:rsidRDefault="00122601" w:rsidP="00A319FF">
      <w:pPr>
        <w:pStyle w:val="Heading1"/>
        <w:jc w:val="both"/>
      </w:pPr>
      <w:r>
        <w:lastRenderedPageBreak/>
        <w:t>1</w:t>
      </w:r>
      <w:r w:rsidR="00C51AC3">
        <w:t>6</w:t>
      </w:r>
      <w:r>
        <w:t xml:space="preserve">. </w:t>
      </w:r>
      <w:r w:rsidR="00806C68">
        <w:t>Analysis and cross-checking</w:t>
      </w:r>
      <w:bookmarkEnd w:id="321"/>
    </w:p>
    <w:p w14:paraId="3E1E26BA" w14:textId="77777777" w:rsidR="003E1FD7" w:rsidRDefault="003E1FD7" w:rsidP="00A319FF">
      <w:pPr>
        <w:pStyle w:val="Heading3"/>
        <w:jc w:val="both"/>
      </w:pPr>
      <w:bookmarkStart w:id="322" w:name="_Toc302485522"/>
      <w:bookmarkStart w:id="323" w:name="_Toc303612149"/>
      <w:bookmarkStart w:id="324" w:name="_Toc305671711"/>
      <w:bookmarkStart w:id="325" w:name="_Toc313524569"/>
      <w:bookmarkStart w:id="326" w:name="_Toc329345124"/>
      <w:bookmarkStart w:id="327" w:name="_Toc330829079"/>
      <w:r>
        <w:t>Methodology:</w:t>
      </w:r>
      <w:bookmarkEnd w:id="322"/>
      <w:bookmarkEnd w:id="323"/>
      <w:bookmarkEnd w:id="324"/>
      <w:bookmarkEnd w:id="325"/>
      <w:bookmarkEnd w:id="326"/>
      <w:bookmarkEnd w:id="327"/>
    </w:p>
    <w:p w14:paraId="3E1E26BB" w14:textId="77777777" w:rsidR="003E1FD7" w:rsidRDefault="00732319" w:rsidP="00A319FF">
      <w:pPr>
        <w:jc w:val="both"/>
      </w:pPr>
      <w:r>
        <w:t>This is done in the research team, not with the community. You may want to do this more than once (</w:t>
      </w:r>
      <w:r w:rsidR="00B701EF">
        <w:t>ideally</w:t>
      </w:r>
      <w:r>
        <w:t xml:space="preserve"> every evening after a day doing PRA in the field). </w:t>
      </w:r>
      <w:r w:rsidR="00806C68">
        <w:t xml:space="preserve">This is when </w:t>
      </w:r>
      <w:r w:rsidR="00B701EF">
        <w:t xml:space="preserve">you should </w:t>
      </w:r>
      <w:r w:rsidR="00806C68">
        <w:t xml:space="preserve">fill in the analytical frameworks given in </w:t>
      </w:r>
      <w:r w:rsidR="004E7E5D">
        <w:t>annex 7</w:t>
      </w:r>
      <w:r w:rsidR="00806C68">
        <w:t xml:space="preserve"> of th</w:t>
      </w:r>
      <w:r w:rsidR="004E7E5D">
        <w:t>ese guidelines</w:t>
      </w:r>
      <w:r w:rsidR="00806C68">
        <w:t>.</w:t>
      </w:r>
    </w:p>
    <w:p w14:paraId="3E1E26BC" w14:textId="77777777" w:rsidR="00806C68" w:rsidRDefault="00806C68" w:rsidP="00A319FF">
      <w:pPr>
        <w:jc w:val="both"/>
      </w:pPr>
    </w:p>
    <w:p w14:paraId="3E1E26BD" w14:textId="174BB76D" w:rsidR="00806C68" w:rsidRDefault="00D711CF" w:rsidP="00A319FF">
      <w:pPr>
        <w:jc w:val="both"/>
      </w:pPr>
      <w:r>
        <w:rPr>
          <w:noProof/>
          <w:lang w:eastAsia="en-IE"/>
        </w:rPr>
        <mc:AlternateContent>
          <mc:Choice Requires="wps">
            <w:drawing>
              <wp:anchor distT="0" distB="0" distL="114300" distR="114300" simplePos="0" relativeHeight="252153856" behindDoc="0" locked="0" layoutInCell="1" allowOverlap="1" wp14:anchorId="3E1E277C" wp14:editId="2CAD8172">
                <wp:simplePos x="0" y="0"/>
                <wp:positionH relativeFrom="column">
                  <wp:posOffset>2609850</wp:posOffset>
                </wp:positionH>
                <wp:positionV relativeFrom="paragraph">
                  <wp:posOffset>637540</wp:posOffset>
                </wp:positionV>
                <wp:extent cx="3086100" cy="4067810"/>
                <wp:effectExtent l="0" t="0" r="19050" b="27940"/>
                <wp:wrapSquare wrapText="bothSides"/>
                <wp:docPr id="1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67810"/>
                        </a:xfrm>
                        <a:prstGeom prst="rect">
                          <a:avLst/>
                        </a:prstGeom>
                        <a:solidFill>
                          <a:schemeClr val="bg2">
                            <a:lumMod val="100000"/>
                            <a:lumOff val="0"/>
                          </a:schemeClr>
                        </a:solidFill>
                        <a:ln w="9525">
                          <a:solidFill>
                            <a:srgbClr val="000000"/>
                          </a:solidFill>
                          <a:miter lim="800000"/>
                          <a:headEnd/>
                          <a:tailEnd/>
                        </a:ln>
                      </wps:spPr>
                      <wps:txbx>
                        <w:txbxContent>
                          <w:p w14:paraId="3E1E28C1" w14:textId="77777777" w:rsidR="00EA3C9C" w:rsidRDefault="00EA3C9C" w:rsidP="003E1FD7">
                            <w:pPr>
                              <w:pStyle w:val="Heading3"/>
                            </w:pPr>
                            <w:bookmarkStart w:id="328" w:name="_Toc313524571"/>
                            <w:bookmarkStart w:id="329" w:name="_Toc329345126"/>
                            <w:bookmarkStart w:id="330" w:name="_Toc330829081"/>
                            <w:r>
                              <w:t>Key Questions:</w:t>
                            </w:r>
                            <w:bookmarkEnd w:id="328"/>
                            <w:bookmarkEnd w:id="329"/>
                            <w:bookmarkEnd w:id="330"/>
                          </w:p>
                          <w:p w14:paraId="3E1E28C2" w14:textId="77777777" w:rsidR="00EA3C9C" w:rsidRPr="001B7FA2" w:rsidRDefault="00EA3C9C" w:rsidP="005B727A">
                            <w:pPr>
                              <w:pStyle w:val="ListParagraph"/>
                              <w:numPr>
                                <w:ilvl w:val="0"/>
                                <w:numId w:val="52"/>
                              </w:numPr>
                              <w:rPr>
                                <w:sz w:val="20"/>
                                <w:szCs w:val="20"/>
                              </w:rPr>
                            </w:pPr>
                            <w:r w:rsidRPr="001B7FA2">
                              <w:rPr>
                                <w:sz w:val="20"/>
                                <w:szCs w:val="20"/>
                              </w:rPr>
                              <w:t>Do we understand enough to be able to fill this framework in with confidence, or are there still things we are unsure about, or do</w:t>
                            </w:r>
                            <w:r>
                              <w:rPr>
                                <w:sz w:val="20"/>
                                <w:szCs w:val="20"/>
                              </w:rPr>
                              <w:t xml:space="preserve"> </w:t>
                            </w:r>
                            <w:r w:rsidRPr="001B7FA2">
                              <w:rPr>
                                <w:sz w:val="20"/>
                                <w:szCs w:val="20"/>
                              </w:rPr>
                              <w:t>n</w:t>
                            </w:r>
                            <w:r>
                              <w:rPr>
                                <w:sz w:val="20"/>
                                <w:szCs w:val="20"/>
                              </w:rPr>
                              <w:t>o</w:t>
                            </w:r>
                            <w:r w:rsidRPr="001B7FA2">
                              <w:rPr>
                                <w:sz w:val="20"/>
                                <w:szCs w:val="20"/>
                              </w:rPr>
                              <w:t>t know?</w:t>
                            </w:r>
                          </w:p>
                          <w:p w14:paraId="3E1E28C3" w14:textId="77777777" w:rsidR="00EA3C9C" w:rsidRPr="001B7FA2" w:rsidRDefault="00EA3C9C" w:rsidP="005B727A">
                            <w:pPr>
                              <w:pStyle w:val="ListParagraph"/>
                              <w:numPr>
                                <w:ilvl w:val="0"/>
                                <w:numId w:val="52"/>
                              </w:numPr>
                              <w:rPr>
                                <w:sz w:val="20"/>
                                <w:szCs w:val="20"/>
                              </w:rPr>
                            </w:pPr>
                            <w:r w:rsidRPr="001B7FA2">
                              <w:rPr>
                                <w:sz w:val="20"/>
                                <w:szCs w:val="20"/>
                              </w:rPr>
                              <w:t xml:space="preserve">Are we satisfied that all </w:t>
                            </w:r>
                            <w:r>
                              <w:rPr>
                                <w:sz w:val="20"/>
                                <w:szCs w:val="20"/>
                              </w:rPr>
                              <w:t xml:space="preserve">of </w:t>
                            </w:r>
                            <w:r w:rsidRPr="001B7FA2">
                              <w:rPr>
                                <w:sz w:val="20"/>
                                <w:szCs w:val="20"/>
                              </w:rPr>
                              <w:t xml:space="preserve">the most important hazards are covered? </w:t>
                            </w:r>
                          </w:p>
                          <w:p w14:paraId="3E1E28C4" w14:textId="77777777" w:rsidR="00EA3C9C" w:rsidRPr="001B7FA2" w:rsidRDefault="00EA3C9C" w:rsidP="005B727A">
                            <w:pPr>
                              <w:pStyle w:val="ListParagraph"/>
                              <w:numPr>
                                <w:ilvl w:val="0"/>
                                <w:numId w:val="52"/>
                              </w:numPr>
                              <w:rPr>
                                <w:sz w:val="20"/>
                                <w:szCs w:val="20"/>
                              </w:rPr>
                            </w:pPr>
                            <w:r w:rsidRPr="001B7FA2">
                              <w:rPr>
                                <w:sz w:val="20"/>
                                <w:szCs w:val="20"/>
                              </w:rPr>
                              <w:t>Have all members / representatives of the community been able to participate properly?</w:t>
                            </w:r>
                          </w:p>
                          <w:p w14:paraId="3E1E28C5" w14:textId="77777777" w:rsidR="00EA3C9C" w:rsidRPr="001B7FA2" w:rsidRDefault="00EA3C9C" w:rsidP="005B727A">
                            <w:pPr>
                              <w:pStyle w:val="ListParagraph"/>
                              <w:numPr>
                                <w:ilvl w:val="0"/>
                                <w:numId w:val="52"/>
                              </w:numPr>
                              <w:rPr>
                                <w:sz w:val="20"/>
                                <w:szCs w:val="20"/>
                              </w:rPr>
                            </w:pPr>
                            <w:r w:rsidRPr="001B7FA2">
                              <w:rPr>
                                <w:sz w:val="20"/>
                                <w:szCs w:val="20"/>
                              </w:rPr>
                              <w:t>Do we have ‘extra information’ that the community does</w:t>
                            </w:r>
                            <w:r>
                              <w:rPr>
                                <w:sz w:val="20"/>
                                <w:szCs w:val="20"/>
                              </w:rPr>
                              <w:t xml:space="preserve"> </w:t>
                            </w:r>
                            <w:r w:rsidRPr="001B7FA2">
                              <w:rPr>
                                <w:sz w:val="20"/>
                                <w:szCs w:val="20"/>
                              </w:rPr>
                              <w:t>n</w:t>
                            </w:r>
                            <w:r>
                              <w:rPr>
                                <w:sz w:val="20"/>
                                <w:szCs w:val="20"/>
                              </w:rPr>
                              <w:t>o</w:t>
                            </w:r>
                            <w:r w:rsidRPr="001B7FA2">
                              <w:rPr>
                                <w:sz w:val="20"/>
                                <w:szCs w:val="20"/>
                              </w:rPr>
                              <w:t>t have that gives us a different point of view? What are the differences and why?</w:t>
                            </w:r>
                          </w:p>
                          <w:p w14:paraId="3E1E28C6" w14:textId="77777777" w:rsidR="00EA3C9C" w:rsidRPr="001B7FA2" w:rsidRDefault="00EA3C9C" w:rsidP="005B727A">
                            <w:pPr>
                              <w:pStyle w:val="ListParagraph"/>
                              <w:numPr>
                                <w:ilvl w:val="0"/>
                                <w:numId w:val="52"/>
                              </w:numPr>
                              <w:rPr>
                                <w:sz w:val="20"/>
                                <w:szCs w:val="20"/>
                              </w:rPr>
                            </w:pPr>
                            <w:r w:rsidRPr="001B7FA2">
                              <w:rPr>
                                <w:sz w:val="20"/>
                                <w:szCs w:val="20"/>
                              </w:rPr>
                              <w:t>Have we understood the differences in risk between men and women, rich and poor, marginalised and mainstreamed? Have we identified all the social groups?</w:t>
                            </w:r>
                          </w:p>
                          <w:p w14:paraId="3E1E28C7" w14:textId="77777777" w:rsidR="00EA3C9C" w:rsidRPr="001B7FA2" w:rsidRDefault="00EA3C9C" w:rsidP="005B727A">
                            <w:pPr>
                              <w:pStyle w:val="ListParagraph"/>
                              <w:numPr>
                                <w:ilvl w:val="0"/>
                                <w:numId w:val="52"/>
                              </w:numPr>
                              <w:rPr>
                                <w:sz w:val="20"/>
                                <w:szCs w:val="20"/>
                              </w:rPr>
                            </w:pPr>
                            <w:r w:rsidRPr="001B7FA2">
                              <w:rPr>
                                <w:sz w:val="20"/>
                                <w:szCs w:val="20"/>
                              </w:rPr>
                              <w:t xml:space="preserve">Have we ‘missed out’ </w:t>
                            </w:r>
                            <w:r>
                              <w:rPr>
                                <w:sz w:val="20"/>
                                <w:szCs w:val="20"/>
                              </w:rPr>
                              <w:t xml:space="preserve">any </w:t>
                            </w:r>
                            <w:r w:rsidRPr="001B7FA2">
                              <w:rPr>
                                <w:sz w:val="20"/>
                                <w:szCs w:val="20"/>
                              </w:rPr>
                              <w:t>key stakeholders?</w:t>
                            </w:r>
                          </w:p>
                          <w:p w14:paraId="3E1E28C8" w14:textId="77777777" w:rsidR="00EA3C9C" w:rsidRPr="001B7FA2" w:rsidRDefault="00EA3C9C" w:rsidP="005B727A">
                            <w:pPr>
                              <w:pStyle w:val="ListParagraph"/>
                              <w:numPr>
                                <w:ilvl w:val="0"/>
                                <w:numId w:val="52"/>
                              </w:numPr>
                              <w:rPr>
                                <w:sz w:val="20"/>
                                <w:szCs w:val="20"/>
                              </w:rPr>
                            </w:pPr>
                            <w:r w:rsidRPr="001B7FA2">
                              <w:rPr>
                                <w:sz w:val="20"/>
                                <w:szCs w:val="20"/>
                              </w:rPr>
                              <w:t>Do we know why some people are more vulnerable than others?</w:t>
                            </w:r>
                          </w:p>
                          <w:p w14:paraId="3E1E28C9" w14:textId="77777777" w:rsidR="00EA3C9C" w:rsidRPr="001B7FA2" w:rsidRDefault="00EA3C9C" w:rsidP="005B727A">
                            <w:pPr>
                              <w:pStyle w:val="ListParagraph"/>
                              <w:numPr>
                                <w:ilvl w:val="0"/>
                                <w:numId w:val="52"/>
                              </w:numPr>
                              <w:rPr>
                                <w:sz w:val="20"/>
                                <w:szCs w:val="20"/>
                              </w:rPr>
                            </w:pPr>
                            <w:r w:rsidRPr="001B7FA2">
                              <w:rPr>
                                <w:sz w:val="20"/>
                                <w:szCs w:val="20"/>
                              </w:rPr>
                              <w:t>Are we satisfied that we know the capacity of all the relevant institutions, and the coping strategies of the community?</w:t>
                            </w:r>
                          </w:p>
                          <w:p w14:paraId="3E1E28CA" w14:textId="77777777" w:rsidR="00EA3C9C" w:rsidRPr="00BC6090" w:rsidRDefault="00EA3C9C" w:rsidP="00942B28">
                            <w:pPr>
                              <w:pStyle w:val="ListParagraph"/>
                              <w:numPr>
                                <w:ilvl w:val="0"/>
                                <w:numId w:val="52"/>
                              </w:numPr>
                            </w:pPr>
                            <w:r w:rsidRPr="001B7FA2">
                              <w:rPr>
                                <w:sz w:val="20"/>
                                <w:szCs w:val="20"/>
                              </w:rPr>
                              <w:t xml:space="preserve">Have we identified capacity gaps and ‘entry points’ for </w:t>
                            </w:r>
                            <w:r>
                              <w:rPr>
                                <w:sz w:val="20"/>
                                <w:szCs w:val="20"/>
                              </w:rPr>
                              <w:t>Concern programmes</w:t>
                            </w:r>
                            <w:r w:rsidRPr="001B7FA2">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82" type="#_x0000_t202" style="position:absolute;left:0;text-align:left;margin-left:205.5pt;margin-top:50.2pt;width:243pt;height:320.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" fillcolor="#eeece1 [3214]">
                <v:textbox>
                  <w:txbxContent>
                    <w:p w14:paraId="3E1E28C1" w14:textId="77777777" w:rsidR="00EA3C9C" w:rsidRDefault="00EA3C9C" w:rsidP="003E1FD7">
                      <w:pPr>
                        <w:pStyle w:val="Heading3"/>
                      </w:pPr>
                      <w:bookmarkStart w:id="331" w:name="_Toc313524571"/>
                      <w:bookmarkStart w:id="332" w:name="_Toc329345126"/>
                      <w:bookmarkStart w:id="333" w:name="_Toc330829081"/>
                      <w:r>
                        <w:t>Key Questions:</w:t>
                      </w:r>
                      <w:bookmarkEnd w:id="331"/>
                      <w:bookmarkEnd w:id="332"/>
                      <w:bookmarkEnd w:id="333"/>
                    </w:p>
                    <w:p w14:paraId="3E1E28C2" w14:textId="77777777" w:rsidR="00EA3C9C" w:rsidRPr="001B7FA2" w:rsidRDefault="00EA3C9C" w:rsidP="005B727A">
                      <w:pPr>
                        <w:pStyle w:val="ListParagraph"/>
                        <w:numPr>
                          <w:ilvl w:val="0"/>
                          <w:numId w:val="52"/>
                        </w:numPr>
                        <w:rPr>
                          <w:sz w:val="20"/>
                          <w:szCs w:val="20"/>
                        </w:rPr>
                      </w:pPr>
                      <w:r w:rsidRPr="001B7FA2">
                        <w:rPr>
                          <w:sz w:val="20"/>
                          <w:szCs w:val="20"/>
                        </w:rPr>
                        <w:t>Do we understand enough to be able to fill this framework in with confidence, or are there still things we are unsure about, or do</w:t>
                      </w:r>
                      <w:r>
                        <w:rPr>
                          <w:sz w:val="20"/>
                          <w:szCs w:val="20"/>
                        </w:rPr>
                        <w:t xml:space="preserve"> </w:t>
                      </w:r>
                      <w:r w:rsidRPr="001B7FA2">
                        <w:rPr>
                          <w:sz w:val="20"/>
                          <w:szCs w:val="20"/>
                        </w:rPr>
                        <w:t>n</w:t>
                      </w:r>
                      <w:r>
                        <w:rPr>
                          <w:sz w:val="20"/>
                          <w:szCs w:val="20"/>
                        </w:rPr>
                        <w:t>o</w:t>
                      </w:r>
                      <w:r w:rsidRPr="001B7FA2">
                        <w:rPr>
                          <w:sz w:val="20"/>
                          <w:szCs w:val="20"/>
                        </w:rPr>
                        <w:t>t know?</w:t>
                      </w:r>
                    </w:p>
                    <w:p w14:paraId="3E1E28C3" w14:textId="77777777" w:rsidR="00EA3C9C" w:rsidRPr="001B7FA2" w:rsidRDefault="00EA3C9C" w:rsidP="005B727A">
                      <w:pPr>
                        <w:pStyle w:val="ListParagraph"/>
                        <w:numPr>
                          <w:ilvl w:val="0"/>
                          <w:numId w:val="52"/>
                        </w:numPr>
                        <w:rPr>
                          <w:sz w:val="20"/>
                          <w:szCs w:val="20"/>
                        </w:rPr>
                      </w:pPr>
                      <w:r w:rsidRPr="001B7FA2">
                        <w:rPr>
                          <w:sz w:val="20"/>
                          <w:szCs w:val="20"/>
                        </w:rPr>
                        <w:t xml:space="preserve">Are we satisfied that all </w:t>
                      </w:r>
                      <w:r>
                        <w:rPr>
                          <w:sz w:val="20"/>
                          <w:szCs w:val="20"/>
                        </w:rPr>
                        <w:t xml:space="preserve">of </w:t>
                      </w:r>
                      <w:r w:rsidRPr="001B7FA2">
                        <w:rPr>
                          <w:sz w:val="20"/>
                          <w:szCs w:val="20"/>
                        </w:rPr>
                        <w:t xml:space="preserve">the most important hazards are covered? </w:t>
                      </w:r>
                    </w:p>
                    <w:p w14:paraId="3E1E28C4" w14:textId="77777777" w:rsidR="00EA3C9C" w:rsidRPr="001B7FA2" w:rsidRDefault="00EA3C9C" w:rsidP="005B727A">
                      <w:pPr>
                        <w:pStyle w:val="ListParagraph"/>
                        <w:numPr>
                          <w:ilvl w:val="0"/>
                          <w:numId w:val="52"/>
                        </w:numPr>
                        <w:rPr>
                          <w:sz w:val="20"/>
                          <w:szCs w:val="20"/>
                        </w:rPr>
                      </w:pPr>
                      <w:r w:rsidRPr="001B7FA2">
                        <w:rPr>
                          <w:sz w:val="20"/>
                          <w:szCs w:val="20"/>
                        </w:rPr>
                        <w:t>Have all members / representatives of the community been able to participate properly?</w:t>
                      </w:r>
                    </w:p>
                    <w:p w14:paraId="3E1E28C5" w14:textId="77777777" w:rsidR="00EA3C9C" w:rsidRPr="001B7FA2" w:rsidRDefault="00EA3C9C" w:rsidP="005B727A">
                      <w:pPr>
                        <w:pStyle w:val="ListParagraph"/>
                        <w:numPr>
                          <w:ilvl w:val="0"/>
                          <w:numId w:val="52"/>
                        </w:numPr>
                        <w:rPr>
                          <w:sz w:val="20"/>
                          <w:szCs w:val="20"/>
                        </w:rPr>
                      </w:pPr>
                      <w:r w:rsidRPr="001B7FA2">
                        <w:rPr>
                          <w:sz w:val="20"/>
                          <w:szCs w:val="20"/>
                        </w:rPr>
                        <w:t>Do we have ‘extra information’ that the community does</w:t>
                      </w:r>
                      <w:r>
                        <w:rPr>
                          <w:sz w:val="20"/>
                          <w:szCs w:val="20"/>
                        </w:rPr>
                        <w:t xml:space="preserve"> </w:t>
                      </w:r>
                      <w:r w:rsidRPr="001B7FA2">
                        <w:rPr>
                          <w:sz w:val="20"/>
                          <w:szCs w:val="20"/>
                        </w:rPr>
                        <w:t>n</w:t>
                      </w:r>
                      <w:r>
                        <w:rPr>
                          <w:sz w:val="20"/>
                          <w:szCs w:val="20"/>
                        </w:rPr>
                        <w:t>o</w:t>
                      </w:r>
                      <w:r w:rsidRPr="001B7FA2">
                        <w:rPr>
                          <w:sz w:val="20"/>
                          <w:szCs w:val="20"/>
                        </w:rPr>
                        <w:t>t have that gives us a different point of view? What are the differences and why?</w:t>
                      </w:r>
                    </w:p>
                    <w:p w14:paraId="3E1E28C6" w14:textId="77777777" w:rsidR="00EA3C9C" w:rsidRPr="001B7FA2" w:rsidRDefault="00EA3C9C" w:rsidP="005B727A">
                      <w:pPr>
                        <w:pStyle w:val="ListParagraph"/>
                        <w:numPr>
                          <w:ilvl w:val="0"/>
                          <w:numId w:val="52"/>
                        </w:numPr>
                        <w:rPr>
                          <w:sz w:val="20"/>
                          <w:szCs w:val="20"/>
                        </w:rPr>
                      </w:pPr>
                      <w:r w:rsidRPr="001B7FA2">
                        <w:rPr>
                          <w:sz w:val="20"/>
                          <w:szCs w:val="20"/>
                        </w:rPr>
                        <w:t>Have we understood the differences in risk between men and women, rich and poor, marginalised and mainstreamed? Have we identified all the social groups?</w:t>
                      </w:r>
                    </w:p>
                    <w:p w14:paraId="3E1E28C7" w14:textId="77777777" w:rsidR="00EA3C9C" w:rsidRPr="001B7FA2" w:rsidRDefault="00EA3C9C" w:rsidP="005B727A">
                      <w:pPr>
                        <w:pStyle w:val="ListParagraph"/>
                        <w:numPr>
                          <w:ilvl w:val="0"/>
                          <w:numId w:val="52"/>
                        </w:numPr>
                        <w:rPr>
                          <w:sz w:val="20"/>
                          <w:szCs w:val="20"/>
                        </w:rPr>
                      </w:pPr>
                      <w:r w:rsidRPr="001B7FA2">
                        <w:rPr>
                          <w:sz w:val="20"/>
                          <w:szCs w:val="20"/>
                        </w:rPr>
                        <w:t xml:space="preserve">Have we ‘missed out’ </w:t>
                      </w:r>
                      <w:r>
                        <w:rPr>
                          <w:sz w:val="20"/>
                          <w:szCs w:val="20"/>
                        </w:rPr>
                        <w:t xml:space="preserve">any </w:t>
                      </w:r>
                      <w:r w:rsidRPr="001B7FA2">
                        <w:rPr>
                          <w:sz w:val="20"/>
                          <w:szCs w:val="20"/>
                        </w:rPr>
                        <w:t>key stakeholders?</w:t>
                      </w:r>
                    </w:p>
                    <w:p w14:paraId="3E1E28C8" w14:textId="77777777" w:rsidR="00EA3C9C" w:rsidRPr="001B7FA2" w:rsidRDefault="00EA3C9C" w:rsidP="005B727A">
                      <w:pPr>
                        <w:pStyle w:val="ListParagraph"/>
                        <w:numPr>
                          <w:ilvl w:val="0"/>
                          <w:numId w:val="52"/>
                        </w:numPr>
                        <w:rPr>
                          <w:sz w:val="20"/>
                          <w:szCs w:val="20"/>
                        </w:rPr>
                      </w:pPr>
                      <w:r w:rsidRPr="001B7FA2">
                        <w:rPr>
                          <w:sz w:val="20"/>
                          <w:szCs w:val="20"/>
                        </w:rPr>
                        <w:t>Do we know why some people are more vulnerable than others?</w:t>
                      </w:r>
                    </w:p>
                    <w:p w14:paraId="3E1E28C9" w14:textId="77777777" w:rsidR="00EA3C9C" w:rsidRPr="001B7FA2" w:rsidRDefault="00EA3C9C" w:rsidP="005B727A">
                      <w:pPr>
                        <w:pStyle w:val="ListParagraph"/>
                        <w:numPr>
                          <w:ilvl w:val="0"/>
                          <w:numId w:val="52"/>
                        </w:numPr>
                        <w:rPr>
                          <w:sz w:val="20"/>
                          <w:szCs w:val="20"/>
                        </w:rPr>
                      </w:pPr>
                      <w:r w:rsidRPr="001B7FA2">
                        <w:rPr>
                          <w:sz w:val="20"/>
                          <w:szCs w:val="20"/>
                        </w:rPr>
                        <w:t>Are we satisfied that we know the capacity of all the relevant institutions, and the coping strategies of the community?</w:t>
                      </w:r>
                    </w:p>
                    <w:p w14:paraId="3E1E28CA" w14:textId="77777777" w:rsidR="00EA3C9C" w:rsidRPr="00BC6090" w:rsidRDefault="00EA3C9C" w:rsidP="00942B28">
                      <w:pPr>
                        <w:pStyle w:val="ListParagraph"/>
                        <w:numPr>
                          <w:ilvl w:val="0"/>
                          <w:numId w:val="52"/>
                        </w:numPr>
                      </w:pPr>
                      <w:r w:rsidRPr="001B7FA2">
                        <w:rPr>
                          <w:sz w:val="20"/>
                          <w:szCs w:val="20"/>
                        </w:rPr>
                        <w:t xml:space="preserve">Have we identified capacity gaps and ‘entry points’ for </w:t>
                      </w:r>
                      <w:r>
                        <w:rPr>
                          <w:sz w:val="20"/>
                          <w:szCs w:val="20"/>
                        </w:rPr>
                        <w:t>Concern programmes</w:t>
                      </w:r>
                      <w:r w:rsidRPr="001B7FA2">
                        <w:rPr>
                          <w:sz w:val="20"/>
                          <w:szCs w:val="20"/>
                        </w:rPr>
                        <w:t>?</w:t>
                      </w:r>
                    </w:p>
                  </w:txbxContent>
                </v:textbox>
                <w10:wrap type="square"/>
              </v:shape>
            </w:pict>
          </mc:Fallback>
        </mc:AlternateContent>
      </w:r>
      <w:r w:rsidR="00806C68">
        <w:t xml:space="preserve">If you can fill </w:t>
      </w:r>
      <w:r w:rsidR="00732319">
        <w:t>the analytical frameworks</w:t>
      </w:r>
      <w:r w:rsidR="00806C68">
        <w:t xml:space="preserve"> in</w:t>
      </w:r>
      <w:r w:rsidR="00806C68">
        <w:rPr>
          <w:rStyle w:val="FootnoteReference"/>
        </w:rPr>
        <w:footnoteReference w:id="19"/>
      </w:r>
      <w:r w:rsidR="00806C68">
        <w:t xml:space="preserve">, you are ready to go on to the next community session, </w:t>
      </w:r>
      <w:r w:rsidR="00732319">
        <w:t>risk informed</w:t>
      </w:r>
      <w:r w:rsidR="00806C68">
        <w:t xml:space="preserve"> planning. If, however, there are things you do</w:t>
      </w:r>
      <w:r w:rsidR="00B701EF">
        <w:t xml:space="preserve"> </w:t>
      </w:r>
      <w:r w:rsidR="00806C68">
        <w:t>n</w:t>
      </w:r>
      <w:r w:rsidR="00B701EF">
        <w:t>o</w:t>
      </w:r>
      <w:r w:rsidR="00806C68">
        <w:t>t understand, or gaps in your knowledge, you need to either return to the community to fill in your knowledge gaps, or seek the information elsewhere (NGOs, other analyses</w:t>
      </w:r>
      <w:r w:rsidR="00B701EF">
        <w:t>,</w:t>
      </w:r>
      <w:r w:rsidR="00806C68">
        <w:t xml:space="preserve"> etc</w:t>
      </w:r>
      <w:r w:rsidR="003A5379">
        <w:t>.</w:t>
      </w:r>
      <w:r w:rsidR="00806C68">
        <w:t>).</w:t>
      </w:r>
    </w:p>
    <w:p w14:paraId="3E1E26BE" w14:textId="77777777" w:rsidR="00B97A12" w:rsidRDefault="00B97A12" w:rsidP="00A319FF">
      <w:pPr>
        <w:jc w:val="both"/>
      </w:pPr>
    </w:p>
    <w:p w14:paraId="3E1E26BF" w14:textId="77777777" w:rsidR="00B97A12" w:rsidRDefault="00B97A12" w:rsidP="00A319FF">
      <w:pPr>
        <w:jc w:val="both"/>
      </w:pPr>
      <w:r>
        <w:t xml:space="preserve">ALWAYS feed </w:t>
      </w:r>
      <w:r w:rsidR="000946F9">
        <w:t xml:space="preserve">the results of your analysis </w:t>
      </w:r>
      <w:r>
        <w:t xml:space="preserve">back to the </w:t>
      </w:r>
      <w:r w:rsidR="00792749">
        <w:t>community</w:t>
      </w:r>
      <w:r>
        <w:t xml:space="preserve">. The information belongs to them. Avoid being ‘extractive’. The analytical tools summarise and order </w:t>
      </w:r>
      <w:r w:rsidR="00732319">
        <w:t xml:space="preserve">the collected </w:t>
      </w:r>
      <w:r>
        <w:t>information</w:t>
      </w:r>
      <w:r w:rsidR="00732319">
        <w:t>,</w:t>
      </w:r>
      <w:r>
        <w:t xml:space="preserve"> and can</w:t>
      </w:r>
      <w:r w:rsidR="00732319">
        <w:t xml:space="preserve"> therefore</w:t>
      </w:r>
      <w:r>
        <w:t xml:space="preserve"> be of benefit to the community for their own planning purposes.</w:t>
      </w:r>
      <w:r w:rsidR="00732319">
        <w:t xml:space="preserve"> </w:t>
      </w:r>
      <w:r>
        <w:t xml:space="preserve">Share the analytical frameworks with them, and ask the literate members of the </w:t>
      </w:r>
      <w:r w:rsidR="00FA3E9C">
        <w:t>community</w:t>
      </w:r>
      <w:r>
        <w:t xml:space="preserve"> to share what they say with others. Present the key findings in a community meeting. Also, you can use this feedback process to identify thorny issues, mistakes and points of confusion. </w:t>
      </w:r>
    </w:p>
    <w:p w14:paraId="3E1E26C0" w14:textId="77777777" w:rsidR="00B97A12" w:rsidRDefault="00B97A12" w:rsidP="00A319FF">
      <w:pPr>
        <w:jc w:val="both"/>
      </w:pPr>
    </w:p>
    <w:p w14:paraId="3E1E26C1" w14:textId="77777777" w:rsidR="00B97A12" w:rsidRDefault="00B97A12" w:rsidP="00A319FF">
      <w:pPr>
        <w:jc w:val="both"/>
      </w:pPr>
      <w:r>
        <w:t>Another way to cross-check your conclusions is to compare your result with other risk analyses – either ones you have done in other villages or ones that other agencies have done.</w:t>
      </w:r>
    </w:p>
    <w:p w14:paraId="3E1E26C2" w14:textId="77777777" w:rsidR="005C3CDB" w:rsidRDefault="005C3CDB" w:rsidP="00A319FF">
      <w:pPr>
        <w:jc w:val="both"/>
      </w:pPr>
    </w:p>
    <w:p w14:paraId="3E1E26C3" w14:textId="77777777" w:rsidR="003E1FD7" w:rsidRDefault="003E1FD7" w:rsidP="00A319FF">
      <w:pPr>
        <w:pStyle w:val="Heading3"/>
        <w:jc w:val="both"/>
      </w:pPr>
      <w:bookmarkStart w:id="334" w:name="_Toc302485524"/>
      <w:bookmarkStart w:id="335" w:name="_Toc303612151"/>
      <w:bookmarkStart w:id="336" w:name="_Toc305671713"/>
      <w:bookmarkStart w:id="337" w:name="_Toc313524570"/>
      <w:bookmarkStart w:id="338" w:name="_Toc329345125"/>
      <w:bookmarkStart w:id="339" w:name="_Toc330829080"/>
      <w:r>
        <w:t>Notes and comments:</w:t>
      </w:r>
      <w:bookmarkEnd w:id="334"/>
      <w:bookmarkEnd w:id="335"/>
      <w:bookmarkEnd w:id="336"/>
      <w:bookmarkEnd w:id="337"/>
      <w:bookmarkEnd w:id="338"/>
      <w:bookmarkEnd w:id="339"/>
    </w:p>
    <w:p w14:paraId="3E1E26C4" w14:textId="77777777" w:rsidR="003E1FD7" w:rsidRDefault="005C3CDB" w:rsidP="00A319FF">
      <w:pPr>
        <w:jc w:val="both"/>
      </w:pPr>
      <w:r>
        <w:t>If you are not satisfied that you ca</w:t>
      </w:r>
      <w:r w:rsidR="00F630B9">
        <w:t>n</w:t>
      </w:r>
      <w:r>
        <w:t xml:space="preserve"> properly fill out the analytical frameworks</w:t>
      </w:r>
      <w:r w:rsidR="00C20128">
        <w:t>,</w:t>
      </w:r>
      <w:r>
        <w:t xml:space="preserve"> you need to go back to the community (or elsewhere) and fill in your gaps. This can be time-consuming and frustrating for all. </w:t>
      </w:r>
      <w:r w:rsidR="00FA3E9C">
        <w:t>If you try filling out the analytical frameworks as you go along, you can minimise the time it takes to do this analysis, and quickly fill in knowledge gaps when you next meet with the community (like in a half-hour recap session).</w:t>
      </w:r>
    </w:p>
    <w:p w14:paraId="3E1E26C5" w14:textId="77777777" w:rsidR="00732319" w:rsidRPr="003E1FD7" w:rsidRDefault="00732319" w:rsidP="00A319FF">
      <w:pPr>
        <w:jc w:val="both"/>
      </w:pPr>
    </w:p>
    <w:p w14:paraId="3E1E26C6" w14:textId="77777777" w:rsidR="001B7FA2" w:rsidRDefault="001B7FA2"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br w:type="page"/>
      </w:r>
    </w:p>
    <w:p w14:paraId="3E1E26C7" w14:textId="77777777" w:rsidR="00F630B9" w:rsidRDefault="00122601" w:rsidP="00A319FF">
      <w:pPr>
        <w:pStyle w:val="Heading1"/>
        <w:jc w:val="both"/>
      </w:pPr>
      <w:bookmarkStart w:id="340" w:name="_Toc330829082"/>
      <w:r>
        <w:lastRenderedPageBreak/>
        <w:t>1</w:t>
      </w:r>
      <w:r w:rsidR="00C51AC3">
        <w:t>7</w:t>
      </w:r>
      <w:r>
        <w:t xml:space="preserve">. </w:t>
      </w:r>
      <w:r w:rsidR="00732319">
        <w:t>Identifying</w:t>
      </w:r>
      <w:r w:rsidR="00F630B9">
        <w:t xml:space="preserve"> solutions</w:t>
      </w:r>
      <w:bookmarkEnd w:id="340"/>
    </w:p>
    <w:p w14:paraId="3E1E26C8" w14:textId="77777777" w:rsidR="003E1FD7" w:rsidRDefault="003E1FD7" w:rsidP="00A319FF">
      <w:pPr>
        <w:pStyle w:val="Heading3"/>
        <w:jc w:val="both"/>
      </w:pPr>
      <w:bookmarkStart w:id="341" w:name="_Toc302485526"/>
      <w:bookmarkStart w:id="342" w:name="_Toc303612153"/>
      <w:bookmarkStart w:id="343" w:name="_Toc305671715"/>
      <w:bookmarkStart w:id="344" w:name="_Toc313524573"/>
      <w:bookmarkStart w:id="345" w:name="_Toc329345128"/>
      <w:bookmarkStart w:id="346" w:name="_Toc330829083"/>
      <w:r>
        <w:t>Time taken:</w:t>
      </w:r>
      <w:bookmarkEnd w:id="341"/>
      <w:bookmarkEnd w:id="342"/>
      <w:bookmarkEnd w:id="343"/>
      <w:bookmarkEnd w:id="344"/>
      <w:bookmarkEnd w:id="345"/>
      <w:bookmarkEnd w:id="346"/>
    </w:p>
    <w:p w14:paraId="3E1E26C9" w14:textId="77777777" w:rsidR="003E1FD7" w:rsidRDefault="00B97A12" w:rsidP="00A319FF">
      <w:pPr>
        <w:jc w:val="both"/>
      </w:pPr>
      <w:r>
        <w:t>1 hour</w:t>
      </w:r>
      <w:r w:rsidR="001B7FA2">
        <w:t>.</w:t>
      </w:r>
    </w:p>
    <w:p w14:paraId="3E1E26CA" w14:textId="77777777" w:rsidR="00B97A12" w:rsidRDefault="00B97A12" w:rsidP="00A319FF">
      <w:pPr>
        <w:jc w:val="both"/>
      </w:pPr>
    </w:p>
    <w:p w14:paraId="3E1E26CB" w14:textId="77777777" w:rsidR="003E1FD7" w:rsidRDefault="003E1FD7" w:rsidP="00A319FF">
      <w:pPr>
        <w:pStyle w:val="Heading3"/>
        <w:jc w:val="both"/>
      </w:pPr>
      <w:bookmarkStart w:id="347" w:name="_Toc302485528"/>
      <w:bookmarkStart w:id="348" w:name="_Toc303612155"/>
      <w:bookmarkStart w:id="349" w:name="_Toc305671716"/>
      <w:bookmarkStart w:id="350" w:name="_Toc313524574"/>
      <w:bookmarkStart w:id="351" w:name="_Toc329345129"/>
      <w:bookmarkStart w:id="352" w:name="_Toc330829084"/>
      <w:r>
        <w:t>Methodology:</w:t>
      </w:r>
      <w:bookmarkEnd w:id="347"/>
      <w:bookmarkEnd w:id="348"/>
      <w:bookmarkEnd w:id="349"/>
      <w:bookmarkEnd w:id="350"/>
      <w:bookmarkEnd w:id="351"/>
      <w:bookmarkEnd w:id="352"/>
    </w:p>
    <w:p w14:paraId="3E1E26CC" w14:textId="77777777" w:rsidR="00732319" w:rsidRDefault="00732319" w:rsidP="00A319FF">
      <w:pPr>
        <w:jc w:val="both"/>
      </w:pPr>
      <w:bookmarkStart w:id="353" w:name="_Toc302485527"/>
      <w:bookmarkStart w:id="354" w:name="_Toc303612154"/>
      <w:r>
        <w:t>Do this with</w:t>
      </w:r>
      <w:bookmarkEnd w:id="353"/>
      <w:bookmarkEnd w:id="354"/>
      <w:r>
        <w:t xml:space="preserve"> separate groups of men and women.</w:t>
      </w:r>
    </w:p>
    <w:p w14:paraId="3E1E26CD" w14:textId="77777777" w:rsidR="00732319" w:rsidRDefault="00732319" w:rsidP="00A319FF">
      <w:pPr>
        <w:jc w:val="both"/>
      </w:pPr>
    </w:p>
    <w:p w14:paraId="3E1E26CE" w14:textId="77777777" w:rsidR="003E1FD7" w:rsidRDefault="00B97A12" w:rsidP="00A319FF">
      <w:pPr>
        <w:jc w:val="both"/>
      </w:pPr>
      <w:r>
        <w:t>This session uses the PRA tool ‘management options’ which is essentially listing and ranking (using proportional piling).</w:t>
      </w:r>
    </w:p>
    <w:p w14:paraId="3E1E26CF" w14:textId="77777777" w:rsidR="00B97A12" w:rsidRDefault="00B97A12" w:rsidP="00A319FF">
      <w:pPr>
        <w:jc w:val="both"/>
      </w:pPr>
    </w:p>
    <w:p w14:paraId="3E1E26D0" w14:textId="77777777" w:rsidR="00D14227" w:rsidRDefault="00B97A12" w:rsidP="00A319FF">
      <w:pPr>
        <w:jc w:val="both"/>
      </w:pPr>
      <w:r w:rsidRPr="001E4336">
        <w:rPr>
          <w:b/>
        </w:rPr>
        <w:t>Step 1:</w:t>
      </w:r>
      <w:r>
        <w:t xml:space="preserve"> Preparation: list </w:t>
      </w:r>
      <w:r w:rsidR="00732319">
        <w:t>out all the controllable causes and</w:t>
      </w:r>
      <w:r>
        <w:t xml:space="preserve"> </w:t>
      </w:r>
      <w:r w:rsidR="00982EB7">
        <w:t>impacts</w:t>
      </w:r>
      <w:r>
        <w:t xml:space="preserve"> </w:t>
      </w:r>
      <w:r w:rsidR="00732319">
        <w:t xml:space="preserve">of hazards, </w:t>
      </w:r>
      <w:r>
        <w:t xml:space="preserve">and </w:t>
      </w:r>
      <w:r w:rsidR="00C20128">
        <w:t xml:space="preserve">the </w:t>
      </w:r>
      <w:r>
        <w:t xml:space="preserve">causes of vulnerability. </w:t>
      </w:r>
      <w:r w:rsidR="00B82DE3">
        <w:t xml:space="preserve">Remember that these are not necessarily </w:t>
      </w:r>
      <w:r w:rsidR="00C20128">
        <w:t>‘</w:t>
      </w:r>
      <w:r w:rsidR="00B82DE3">
        <w:t>controllable</w:t>
      </w:r>
      <w:r w:rsidR="00C20128">
        <w:t>’</w:t>
      </w:r>
      <w:r w:rsidR="00B82DE3">
        <w:t xml:space="preserve"> by the community</w:t>
      </w:r>
      <w:r w:rsidR="00C20128">
        <w:t xml:space="preserve"> alone. In the next session we will di</w:t>
      </w:r>
      <w:r w:rsidR="00B82DE3">
        <w:t>stinguish between things that are controllable by the community, by the community with assistance (from us or other agencies)</w:t>
      </w:r>
      <w:r w:rsidR="00C20128">
        <w:t>,</w:t>
      </w:r>
      <w:r w:rsidR="00B82DE3">
        <w:t xml:space="preserve"> or by the government (perhaps with our help). </w:t>
      </w:r>
      <w:r w:rsidR="00D14227">
        <w:t>If there are adaptation issues that need to be taken into account (derived from discussions about future predictions, climate change and the wider context</w:t>
      </w:r>
      <w:r w:rsidR="00C20128">
        <w:t>, etc.</w:t>
      </w:r>
      <w:r w:rsidR="00D14227">
        <w:t>)</w:t>
      </w:r>
      <w:r w:rsidR="00B701EF">
        <w:t>,</w:t>
      </w:r>
      <w:r w:rsidR="00D14227">
        <w:t xml:space="preserve"> add them to this list. </w:t>
      </w:r>
    </w:p>
    <w:p w14:paraId="3E1E26D1" w14:textId="77777777" w:rsidR="00D14227" w:rsidRDefault="00D14227" w:rsidP="00A319FF">
      <w:pPr>
        <w:jc w:val="both"/>
      </w:pPr>
    </w:p>
    <w:p w14:paraId="3E1E26D2" w14:textId="77777777" w:rsidR="00B97A12" w:rsidRDefault="00B97A12" w:rsidP="00A319FF">
      <w:pPr>
        <w:jc w:val="both"/>
      </w:pPr>
      <w:r>
        <w:t>These are the things we need to address</w:t>
      </w:r>
      <w:r w:rsidR="00C20128">
        <w:t xml:space="preserve"> </w:t>
      </w:r>
      <w:r>
        <w:t>to reduce risk in</w:t>
      </w:r>
      <w:r w:rsidR="00AA2CA2">
        <w:t xml:space="preserve"> </w:t>
      </w:r>
      <w:r>
        <w:t xml:space="preserve">the community. Have the list written out on </w:t>
      </w:r>
      <w:r w:rsidR="00B701EF">
        <w:t xml:space="preserve">two </w:t>
      </w:r>
      <w:r>
        <w:t>sheets of flip chart paper before you go back to the community.</w:t>
      </w:r>
      <w:r w:rsidR="00AA2CA2">
        <w:t xml:space="preserve"> Organise your list s</w:t>
      </w:r>
      <w:r w:rsidR="00D14227">
        <w:t>o tha</w:t>
      </w:r>
      <w:r w:rsidR="00AA2CA2">
        <w:t xml:space="preserve">t the issues are </w:t>
      </w:r>
      <w:r w:rsidR="00EE0748">
        <w:t>grouped according to the hazard.</w:t>
      </w:r>
    </w:p>
    <w:p w14:paraId="3E1E26D3" w14:textId="77777777" w:rsidR="00B97A12" w:rsidRDefault="00B97A12" w:rsidP="00A319FF">
      <w:pPr>
        <w:jc w:val="both"/>
      </w:pPr>
    </w:p>
    <w:p w14:paraId="3E1E26D4" w14:textId="77777777" w:rsidR="00B97A12" w:rsidRDefault="00B97A12" w:rsidP="00A319FF">
      <w:pPr>
        <w:jc w:val="both"/>
      </w:pPr>
      <w:r w:rsidRPr="001E4336">
        <w:rPr>
          <w:b/>
        </w:rPr>
        <w:t>Step 2:</w:t>
      </w:r>
      <w:r>
        <w:t xml:space="preserve"> Split the group into men and women, and assign facilitators accordingly.</w:t>
      </w:r>
    </w:p>
    <w:p w14:paraId="3E1E26D5" w14:textId="77777777" w:rsidR="00B97A12" w:rsidRDefault="00B97A12" w:rsidP="00A319FF">
      <w:pPr>
        <w:jc w:val="both"/>
      </w:pPr>
    </w:p>
    <w:p w14:paraId="3E1E26D6" w14:textId="77777777" w:rsidR="00B97A12" w:rsidRDefault="00B97A12" w:rsidP="00A319FF">
      <w:pPr>
        <w:jc w:val="both"/>
      </w:pPr>
      <w:r w:rsidRPr="001E4336">
        <w:rPr>
          <w:b/>
        </w:rPr>
        <w:t>Step 3:</w:t>
      </w:r>
      <w:r>
        <w:t xml:space="preserve"> Each group brainstorms what can be done to solve the issues. Every idea is</w:t>
      </w:r>
      <w:r w:rsidR="001E4336">
        <w:t xml:space="preserve"> valuable, and many ideas should</w:t>
      </w:r>
      <w:r>
        <w:t xml:space="preserve"> be sought for each issue. </w:t>
      </w:r>
      <w:r w:rsidR="001E4336">
        <w:t xml:space="preserve">The more ideas the better – participants may come up with innovative solutions that you may not have thought about, so allow them to propose many ideas. </w:t>
      </w:r>
      <w:r>
        <w:t>List them out.</w:t>
      </w:r>
    </w:p>
    <w:p w14:paraId="3E1E26D7" w14:textId="77777777" w:rsidR="001E4336" w:rsidRDefault="001E4336" w:rsidP="00A319FF">
      <w:pPr>
        <w:jc w:val="both"/>
      </w:pPr>
    </w:p>
    <w:p w14:paraId="3E1E26D8" w14:textId="77777777" w:rsidR="001E4336" w:rsidRDefault="001E4336" w:rsidP="00A319FF">
      <w:pPr>
        <w:jc w:val="both"/>
      </w:pPr>
      <w:r>
        <w:t xml:space="preserve">Once the participants’ ideas </w:t>
      </w:r>
      <w:r w:rsidR="00B701EF">
        <w:t xml:space="preserve">have been </w:t>
      </w:r>
      <w:r>
        <w:t xml:space="preserve">exhausted, you may propose </w:t>
      </w:r>
      <w:r w:rsidR="00B701EF">
        <w:t xml:space="preserve">additional ones </w:t>
      </w:r>
      <w:r w:rsidR="00C20128">
        <w:t>to the group (be</w:t>
      </w:r>
      <w:r>
        <w:t xml:space="preserve"> careful not to dominate the process – this is their plan)</w:t>
      </w:r>
      <w:r w:rsidR="00D11EF7">
        <w:t>.</w:t>
      </w:r>
    </w:p>
    <w:p w14:paraId="3E1E26D9" w14:textId="77777777" w:rsidR="00B97A12" w:rsidRDefault="00B97A12" w:rsidP="00A319FF">
      <w:pPr>
        <w:jc w:val="both"/>
      </w:pPr>
    </w:p>
    <w:p w14:paraId="3E1E26DA" w14:textId="77777777" w:rsidR="00B97A12" w:rsidRDefault="00B97A12" w:rsidP="00A319FF">
      <w:pPr>
        <w:jc w:val="both"/>
      </w:pPr>
      <w:r w:rsidRPr="001E4336">
        <w:rPr>
          <w:b/>
        </w:rPr>
        <w:t>Step 4:</w:t>
      </w:r>
      <w:r w:rsidR="001E4336">
        <w:t xml:space="preserve"> Some ideas will be mor</w:t>
      </w:r>
      <w:r>
        <w:t xml:space="preserve">e workable than others, so the next step is to rank them – in terms of easiness and effectiveness. We will use the </w:t>
      </w:r>
      <w:r w:rsidR="001E4336">
        <w:t xml:space="preserve">same </w:t>
      </w:r>
      <w:r>
        <w:t xml:space="preserve">proportional piling method </w:t>
      </w:r>
      <w:r w:rsidR="001E4336">
        <w:t xml:space="preserve">that we used </w:t>
      </w:r>
      <w:r>
        <w:t>when we did the assessment of risk.</w:t>
      </w:r>
    </w:p>
    <w:p w14:paraId="3E1E26DB" w14:textId="6A4B7DD9" w:rsidR="00B97A12" w:rsidRDefault="00D711CF" w:rsidP="00A319FF">
      <w:pPr>
        <w:jc w:val="both"/>
      </w:pPr>
      <w:r>
        <w:rPr>
          <w:noProof/>
          <w:lang w:eastAsia="en-IE"/>
        </w:rPr>
        <mc:AlternateContent>
          <mc:Choice Requires="wps">
            <w:drawing>
              <wp:anchor distT="0" distB="0" distL="114300" distR="114300" simplePos="0" relativeHeight="252155904" behindDoc="0" locked="0" layoutInCell="1" allowOverlap="1" wp14:anchorId="3E1E277D" wp14:editId="42C3BD8C">
                <wp:simplePos x="0" y="0"/>
                <wp:positionH relativeFrom="column">
                  <wp:posOffset>3371850</wp:posOffset>
                </wp:positionH>
                <wp:positionV relativeFrom="paragraph">
                  <wp:posOffset>45085</wp:posOffset>
                </wp:positionV>
                <wp:extent cx="2339975" cy="2085975"/>
                <wp:effectExtent l="9525" t="6350" r="12700" b="12700"/>
                <wp:wrapSquare wrapText="bothSides"/>
                <wp:docPr id="1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085975"/>
                        </a:xfrm>
                        <a:prstGeom prst="rect">
                          <a:avLst/>
                        </a:prstGeom>
                        <a:solidFill>
                          <a:schemeClr val="bg2">
                            <a:lumMod val="100000"/>
                            <a:lumOff val="0"/>
                          </a:schemeClr>
                        </a:solidFill>
                        <a:ln w="9525">
                          <a:solidFill>
                            <a:srgbClr val="000000"/>
                          </a:solidFill>
                          <a:miter lim="800000"/>
                          <a:headEnd/>
                          <a:tailEnd/>
                        </a:ln>
                      </wps:spPr>
                      <wps:txbx>
                        <w:txbxContent>
                          <w:p w14:paraId="3E1E28CB" w14:textId="77777777" w:rsidR="00EA3C9C" w:rsidRDefault="00EA3C9C" w:rsidP="003E1FD7">
                            <w:pPr>
                              <w:pStyle w:val="Heading3"/>
                            </w:pPr>
                            <w:bookmarkStart w:id="355" w:name="_Toc313524575"/>
                            <w:bookmarkStart w:id="356" w:name="_Toc329345130"/>
                            <w:bookmarkStart w:id="357" w:name="_Toc330829085"/>
                            <w:r>
                              <w:t>Key Questions:</w:t>
                            </w:r>
                            <w:bookmarkEnd w:id="355"/>
                            <w:bookmarkEnd w:id="356"/>
                            <w:bookmarkEnd w:id="357"/>
                          </w:p>
                          <w:p w14:paraId="3E1E28CC" w14:textId="77777777" w:rsidR="00EA3C9C" w:rsidRPr="00BB0366" w:rsidRDefault="00EA3C9C" w:rsidP="005B727A">
                            <w:pPr>
                              <w:pStyle w:val="ListParagraph"/>
                              <w:numPr>
                                <w:ilvl w:val="0"/>
                                <w:numId w:val="53"/>
                              </w:numPr>
                              <w:rPr>
                                <w:sz w:val="20"/>
                                <w:szCs w:val="20"/>
                              </w:rPr>
                            </w:pPr>
                            <w:r w:rsidRPr="00BB0366">
                              <w:rPr>
                                <w:sz w:val="20"/>
                                <w:szCs w:val="20"/>
                              </w:rPr>
                              <w:t>What can we do to solve this issue?</w:t>
                            </w:r>
                          </w:p>
                          <w:p w14:paraId="3E1E28CD" w14:textId="77777777" w:rsidR="00EA3C9C" w:rsidRPr="00BB0366" w:rsidRDefault="00EA3C9C" w:rsidP="005B727A">
                            <w:pPr>
                              <w:pStyle w:val="ListParagraph"/>
                              <w:numPr>
                                <w:ilvl w:val="0"/>
                                <w:numId w:val="53"/>
                              </w:numPr>
                              <w:rPr>
                                <w:sz w:val="20"/>
                                <w:szCs w:val="20"/>
                              </w:rPr>
                            </w:pPr>
                            <w:r w:rsidRPr="00BB0366">
                              <w:rPr>
                                <w:sz w:val="20"/>
                                <w:szCs w:val="20"/>
                              </w:rPr>
                              <w:t>What other ideas are there?</w:t>
                            </w:r>
                          </w:p>
                          <w:p w14:paraId="3E1E28CE" w14:textId="77777777" w:rsidR="00EA3C9C" w:rsidRPr="00BB0366" w:rsidRDefault="00EA3C9C" w:rsidP="005B727A">
                            <w:pPr>
                              <w:pStyle w:val="ListParagraph"/>
                              <w:numPr>
                                <w:ilvl w:val="0"/>
                                <w:numId w:val="53"/>
                              </w:numPr>
                              <w:rPr>
                                <w:sz w:val="20"/>
                                <w:szCs w:val="20"/>
                              </w:rPr>
                            </w:pPr>
                            <w:r w:rsidRPr="00BB0366">
                              <w:rPr>
                                <w:sz w:val="20"/>
                                <w:szCs w:val="20"/>
                              </w:rPr>
                              <w:t>Which of these ideas would be most effective in solving the issue (and thus reducing risk)?</w:t>
                            </w:r>
                          </w:p>
                          <w:p w14:paraId="3E1E28CF" w14:textId="77777777" w:rsidR="00EA3C9C" w:rsidRPr="00BB0366" w:rsidRDefault="00EA3C9C" w:rsidP="005B727A">
                            <w:pPr>
                              <w:pStyle w:val="ListParagraph"/>
                              <w:numPr>
                                <w:ilvl w:val="0"/>
                                <w:numId w:val="53"/>
                              </w:numPr>
                              <w:rPr>
                                <w:sz w:val="20"/>
                                <w:szCs w:val="20"/>
                              </w:rPr>
                            </w:pPr>
                            <w:r w:rsidRPr="00BB0366">
                              <w:rPr>
                                <w:sz w:val="20"/>
                                <w:szCs w:val="20"/>
                              </w:rPr>
                              <w:t>Are you happy with us discarding this idea (seeing as it is not effective)?</w:t>
                            </w:r>
                          </w:p>
                          <w:p w14:paraId="3E1E28D0" w14:textId="77777777" w:rsidR="00EA3C9C" w:rsidRPr="00BB0366" w:rsidRDefault="00EA3C9C" w:rsidP="00942B28">
                            <w:pPr>
                              <w:pStyle w:val="ListParagraph"/>
                              <w:numPr>
                                <w:ilvl w:val="0"/>
                                <w:numId w:val="53"/>
                              </w:numPr>
                              <w:rPr>
                                <w:sz w:val="20"/>
                                <w:szCs w:val="20"/>
                              </w:rPr>
                            </w:pPr>
                            <w:r w:rsidRPr="00BB0366">
                              <w:rPr>
                                <w:sz w:val="20"/>
                                <w:szCs w:val="20"/>
                              </w:rPr>
                              <w:t>Which of these ideas would be easy to implement?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83" type="#_x0000_t202" style="position:absolute;left:0;text-align:left;margin-left:265.5pt;margin-top:3.55pt;width:184.25pt;height:164.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" fillcolor="#eeece1 [3214]">
                <v:textbox>
                  <w:txbxContent>
                    <w:p w14:paraId="3E1E28CB" w14:textId="77777777" w:rsidR="00EA3C9C" w:rsidRDefault="00EA3C9C" w:rsidP="003E1FD7">
                      <w:pPr>
                        <w:pStyle w:val="Heading3"/>
                      </w:pPr>
                      <w:bookmarkStart w:id="358" w:name="_Toc313524575"/>
                      <w:bookmarkStart w:id="359" w:name="_Toc329345130"/>
                      <w:bookmarkStart w:id="360" w:name="_Toc330829085"/>
                      <w:r>
                        <w:t>Key Questions:</w:t>
                      </w:r>
                      <w:bookmarkEnd w:id="358"/>
                      <w:bookmarkEnd w:id="359"/>
                      <w:bookmarkEnd w:id="360"/>
                    </w:p>
                    <w:p w14:paraId="3E1E28CC" w14:textId="77777777" w:rsidR="00EA3C9C" w:rsidRPr="00BB0366" w:rsidRDefault="00EA3C9C" w:rsidP="005B727A">
                      <w:pPr>
                        <w:pStyle w:val="ListParagraph"/>
                        <w:numPr>
                          <w:ilvl w:val="0"/>
                          <w:numId w:val="53"/>
                        </w:numPr>
                        <w:rPr>
                          <w:sz w:val="20"/>
                          <w:szCs w:val="20"/>
                        </w:rPr>
                      </w:pPr>
                      <w:r w:rsidRPr="00BB0366">
                        <w:rPr>
                          <w:sz w:val="20"/>
                          <w:szCs w:val="20"/>
                        </w:rPr>
                        <w:t>What can we do to solve this issue?</w:t>
                      </w:r>
                    </w:p>
                    <w:p w14:paraId="3E1E28CD" w14:textId="77777777" w:rsidR="00EA3C9C" w:rsidRPr="00BB0366" w:rsidRDefault="00EA3C9C" w:rsidP="005B727A">
                      <w:pPr>
                        <w:pStyle w:val="ListParagraph"/>
                        <w:numPr>
                          <w:ilvl w:val="0"/>
                          <w:numId w:val="53"/>
                        </w:numPr>
                        <w:rPr>
                          <w:sz w:val="20"/>
                          <w:szCs w:val="20"/>
                        </w:rPr>
                      </w:pPr>
                      <w:r w:rsidRPr="00BB0366">
                        <w:rPr>
                          <w:sz w:val="20"/>
                          <w:szCs w:val="20"/>
                        </w:rPr>
                        <w:t>What other ideas are there?</w:t>
                      </w:r>
                    </w:p>
                    <w:p w14:paraId="3E1E28CE" w14:textId="77777777" w:rsidR="00EA3C9C" w:rsidRPr="00BB0366" w:rsidRDefault="00EA3C9C" w:rsidP="005B727A">
                      <w:pPr>
                        <w:pStyle w:val="ListParagraph"/>
                        <w:numPr>
                          <w:ilvl w:val="0"/>
                          <w:numId w:val="53"/>
                        </w:numPr>
                        <w:rPr>
                          <w:sz w:val="20"/>
                          <w:szCs w:val="20"/>
                        </w:rPr>
                      </w:pPr>
                      <w:r w:rsidRPr="00BB0366">
                        <w:rPr>
                          <w:sz w:val="20"/>
                          <w:szCs w:val="20"/>
                        </w:rPr>
                        <w:t>Which of these ideas would be most effective in solving the issue (and thus reducing risk)?</w:t>
                      </w:r>
                    </w:p>
                    <w:p w14:paraId="3E1E28CF" w14:textId="77777777" w:rsidR="00EA3C9C" w:rsidRPr="00BB0366" w:rsidRDefault="00EA3C9C" w:rsidP="005B727A">
                      <w:pPr>
                        <w:pStyle w:val="ListParagraph"/>
                        <w:numPr>
                          <w:ilvl w:val="0"/>
                          <w:numId w:val="53"/>
                        </w:numPr>
                        <w:rPr>
                          <w:sz w:val="20"/>
                          <w:szCs w:val="20"/>
                        </w:rPr>
                      </w:pPr>
                      <w:r w:rsidRPr="00BB0366">
                        <w:rPr>
                          <w:sz w:val="20"/>
                          <w:szCs w:val="20"/>
                        </w:rPr>
                        <w:t>Are you happy with us discarding this idea (seeing as it is not effective)?</w:t>
                      </w:r>
                    </w:p>
                    <w:p w14:paraId="3E1E28D0" w14:textId="77777777" w:rsidR="00EA3C9C" w:rsidRPr="00BB0366" w:rsidRDefault="00EA3C9C" w:rsidP="00942B28">
                      <w:pPr>
                        <w:pStyle w:val="ListParagraph"/>
                        <w:numPr>
                          <w:ilvl w:val="0"/>
                          <w:numId w:val="53"/>
                        </w:numPr>
                        <w:rPr>
                          <w:sz w:val="20"/>
                          <w:szCs w:val="20"/>
                        </w:rPr>
                      </w:pPr>
                      <w:r w:rsidRPr="00BB0366">
                        <w:rPr>
                          <w:sz w:val="20"/>
                          <w:szCs w:val="20"/>
                        </w:rPr>
                        <w:t>Which of these ideas would be easy to implement?</w:t>
                      </w:r>
                    </w:p>
                  </w:txbxContent>
                </v:textbox>
                <w10:wrap type="square"/>
              </v:shape>
            </w:pict>
          </mc:Fallback>
        </mc:AlternateContent>
      </w:r>
    </w:p>
    <w:p w14:paraId="3E1E26DC" w14:textId="77777777" w:rsidR="00B97A12" w:rsidRDefault="001E4336" w:rsidP="00A319FF">
      <w:pPr>
        <w:jc w:val="both"/>
      </w:pPr>
      <w:r>
        <w:t xml:space="preserve">Each participant gets the number of stones / seeds / sticks equal to the number of choices (so if they are ranking </w:t>
      </w:r>
      <w:r w:rsidR="00B701EF">
        <w:t>four</w:t>
      </w:r>
      <w:r>
        <w:t xml:space="preserve"> options, they get </w:t>
      </w:r>
      <w:r w:rsidR="00B701EF">
        <w:t xml:space="preserve">four </w:t>
      </w:r>
      <w:r>
        <w:t>stones).</w:t>
      </w:r>
    </w:p>
    <w:p w14:paraId="3E1E26DD" w14:textId="77777777" w:rsidR="001E4336" w:rsidRDefault="001E4336" w:rsidP="00A319FF">
      <w:pPr>
        <w:jc w:val="both"/>
      </w:pPr>
    </w:p>
    <w:p w14:paraId="3E1E26DE" w14:textId="77777777" w:rsidR="00D11EF7" w:rsidRDefault="001E4336" w:rsidP="00A319FF">
      <w:pPr>
        <w:jc w:val="both"/>
      </w:pPr>
      <w:r>
        <w:t xml:space="preserve">First ask them to rank the options according to </w:t>
      </w:r>
      <w:r w:rsidR="00C20128">
        <w:t>‘</w:t>
      </w:r>
      <w:r>
        <w:t>effectiveness</w:t>
      </w:r>
      <w:r w:rsidR="00C20128">
        <w:t>’</w:t>
      </w:r>
      <w:r>
        <w:t xml:space="preserve">. </w:t>
      </w:r>
      <w:r w:rsidR="00C20128">
        <w:t>In this context, a</w:t>
      </w:r>
      <w:r w:rsidR="00B82DE3">
        <w:t xml:space="preserve">n effective solution is one that fully achieves what it is meant to achieve (some solutions may be weak or only partially effective). </w:t>
      </w:r>
      <w:r>
        <w:t xml:space="preserve">Count up the scores. </w:t>
      </w:r>
      <w:r w:rsidR="00D11EF7">
        <w:t>Discard the ideas that are not effective</w:t>
      </w:r>
      <w:r w:rsidR="00B82DE3">
        <w:t>, as agreed by the group, but be ready to step in here, as their opinion on what is effecti</w:t>
      </w:r>
      <w:r w:rsidR="00C20128">
        <w:t>ve may not be the same as yours</w:t>
      </w:r>
      <w:r w:rsidR="00B82DE3">
        <w:t xml:space="preserve"> if they do not really understand the process of a given solution. The discussion on whether something is effective is also important to the empowerment aspects of PRA</w:t>
      </w:r>
      <w:r w:rsidR="00D11EF7">
        <w:t xml:space="preserve">. </w:t>
      </w:r>
    </w:p>
    <w:p w14:paraId="3E1E26DF" w14:textId="77777777" w:rsidR="00D11EF7" w:rsidRDefault="00D11EF7" w:rsidP="00A319FF">
      <w:pPr>
        <w:jc w:val="both"/>
      </w:pPr>
    </w:p>
    <w:p w14:paraId="3E1E26E0" w14:textId="77777777" w:rsidR="001E4336" w:rsidRDefault="00D11EF7" w:rsidP="00A319FF">
      <w:pPr>
        <w:jc w:val="both"/>
      </w:pPr>
      <w:r>
        <w:lastRenderedPageBreak/>
        <w:t>Reduce the number of stones accordingly, and f</w:t>
      </w:r>
      <w:r w:rsidR="001E4336">
        <w:t xml:space="preserve">ollow by ranking </w:t>
      </w:r>
      <w:r>
        <w:t xml:space="preserve">the remaining ideas </w:t>
      </w:r>
      <w:r w:rsidR="001E4336">
        <w:t>according to easiness, and count up the scores.</w:t>
      </w:r>
    </w:p>
    <w:p w14:paraId="3E1E26E1" w14:textId="77777777" w:rsidR="00AA2CA2" w:rsidRDefault="00AA2CA2" w:rsidP="00A319FF">
      <w:pPr>
        <w:jc w:val="both"/>
      </w:pPr>
    </w:p>
    <w:p w14:paraId="3E1E26E2" w14:textId="77777777" w:rsidR="00AA2CA2" w:rsidRDefault="00AA2CA2" w:rsidP="00A319FF">
      <w:pPr>
        <w:jc w:val="both"/>
      </w:pPr>
      <w:r>
        <w:t>You will have to do this repeatedly – each issue will have a number of solutions, and they all need to be ranked.</w:t>
      </w:r>
    </w:p>
    <w:p w14:paraId="3E1E26E3" w14:textId="77777777" w:rsidR="001E4336" w:rsidRDefault="001E4336" w:rsidP="00A319FF">
      <w:pPr>
        <w:jc w:val="both"/>
      </w:pPr>
    </w:p>
    <w:p w14:paraId="3E1E26E4" w14:textId="77777777" w:rsidR="001E4336" w:rsidRDefault="001E4336" w:rsidP="00A319FF">
      <w:pPr>
        <w:jc w:val="both"/>
      </w:pPr>
      <w:r w:rsidRPr="001E4336">
        <w:rPr>
          <w:b/>
        </w:rPr>
        <w:t>Step 5:</w:t>
      </w:r>
      <w:r>
        <w:t xml:space="preserve"> This time we will not combine the scores of easiness and effectiveness. Instead, organise the information so everyone can see it clearly. The analysis is done thus:</w:t>
      </w:r>
    </w:p>
    <w:p w14:paraId="3E1E26E5" w14:textId="77777777" w:rsidR="001E4336" w:rsidRDefault="001E4336" w:rsidP="00A319FF">
      <w:pPr>
        <w:pStyle w:val="ListParagraph"/>
        <w:numPr>
          <w:ilvl w:val="0"/>
          <w:numId w:val="22"/>
        </w:numPr>
        <w:jc w:val="both"/>
      </w:pPr>
      <w:r>
        <w:t>Options that are not effective – discard them. There is no point in doing something that might not work, or is of limited benefit.</w:t>
      </w:r>
    </w:p>
    <w:p w14:paraId="3E1E26E6" w14:textId="77777777" w:rsidR="001E4336" w:rsidRDefault="001E4336" w:rsidP="00A319FF">
      <w:pPr>
        <w:pStyle w:val="ListParagraph"/>
        <w:numPr>
          <w:ilvl w:val="0"/>
          <w:numId w:val="22"/>
        </w:numPr>
        <w:jc w:val="both"/>
      </w:pPr>
      <w:r>
        <w:t>Options that are effective and easy – they immediately go into the next session (planning)</w:t>
      </w:r>
      <w:r w:rsidR="009928F4">
        <w:t>.</w:t>
      </w:r>
    </w:p>
    <w:p w14:paraId="3E1E26E7" w14:textId="77777777" w:rsidR="001E4336" w:rsidRDefault="001E4336" w:rsidP="00A319FF">
      <w:pPr>
        <w:pStyle w:val="ListParagraph"/>
        <w:numPr>
          <w:ilvl w:val="0"/>
          <w:numId w:val="22"/>
        </w:numPr>
        <w:jc w:val="both"/>
      </w:pPr>
      <w:r>
        <w:t>Options that are effective but not easy – these need to be discussed. Is the potential outcome important enough that, in spite of it being difficult, we should do it anyway? Do we have the capacity to do this? Is there anyone who can help so we can get this done?</w:t>
      </w:r>
    </w:p>
    <w:p w14:paraId="3E1E26E8" w14:textId="77777777" w:rsidR="001E4336" w:rsidRDefault="001E4336" w:rsidP="00A319FF">
      <w:pPr>
        <w:jc w:val="both"/>
      </w:pPr>
    </w:p>
    <w:p w14:paraId="3E1E26E9" w14:textId="77777777" w:rsidR="003E1FD7" w:rsidRDefault="003E1FD7" w:rsidP="00A319FF">
      <w:pPr>
        <w:pStyle w:val="Heading3"/>
        <w:jc w:val="both"/>
      </w:pPr>
      <w:bookmarkStart w:id="361" w:name="_Toc302485530"/>
      <w:bookmarkStart w:id="362" w:name="_Toc303612157"/>
      <w:bookmarkStart w:id="363" w:name="_Toc305671718"/>
      <w:bookmarkStart w:id="364" w:name="_Toc313524576"/>
      <w:bookmarkStart w:id="365" w:name="_Toc329345131"/>
      <w:bookmarkStart w:id="366" w:name="_Toc330829086"/>
      <w:r>
        <w:t>Notes and comments:</w:t>
      </w:r>
      <w:bookmarkEnd w:id="361"/>
      <w:bookmarkEnd w:id="362"/>
      <w:bookmarkEnd w:id="363"/>
      <w:bookmarkEnd w:id="364"/>
      <w:bookmarkEnd w:id="365"/>
      <w:bookmarkEnd w:id="366"/>
    </w:p>
    <w:p w14:paraId="3E1E26EA" w14:textId="77777777" w:rsidR="003E1FD7" w:rsidRDefault="00D11EF7" w:rsidP="00A319FF">
      <w:pPr>
        <w:jc w:val="both"/>
      </w:pPr>
      <w:r>
        <w:t xml:space="preserve">This tool works best with ideas that describe an activity but not in detail. For example, an idea could be ‘channel flood water’. That would be enough – there is no need (yet) to go into detail </w:t>
      </w:r>
      <w:r w:rsidR="008A2FCF">
        <w:t xml:space="preserve">about </w:t>
      </w:r>
      <w:r>
        <w:t>how that would be done – that is for the next session. This tool just identifies the broad strokes of the plan and discards unworkable ideas.</w:t>
      </w:r>
    </w:p>
    <w:p w14:paraId="3E1E26EB" w14:textId="77777777" w:rsidR="00CC5267" w:rsidRDefault="00CC5267" w:rsidP="00A319FF">
      <w:pPr>
        <w:jc w:val="both"/>
      </w:pPr>
    </w:p>
    <w:p w14:paraId="3E1E26EC" w14:textId="77777777" w:rsidR="00CC5267" w:rsidRDefault="00CC5267" w:rsidP="00A319FF">
      <w:pPr>
        <w:jc w:val="both"/>
      </w:pPr>
      <w:r>
        <w:t>Doing this in groups of men and women allows women to retain a level of control over the resultant plan, and allows them to define solutions that suit them and their circumstances, whilst empowering them to make significant decisions over their lives.</w:t>
      </w:r>
    </w:p>
    <w:p w14:paraId="3E1E26ED" w14:textId="77777777" w:rsidR="00D11EF7" w:rsidRDefault="00D11EF7" w:rsidP="00A319FF">
      <w:pPr>
        <w:jc w:val="both"/>
      </w:pPr>
    </w:p>
    <w:p w14:paraId="3E1E26EE" w14:textId="77777777" w:rsidR="00D11EF7" w:rsidRDefault="00122601" w:rsidP="00A319FF">
      <w:pPr>
        <w:pStyle w:val="Heading1"/>
        <w:jc w:val="both"/>
      </w:pPr>
      <w:bookmarkStart w:id="367" w:name="_Toc330829087"/>
      <w:r>
        <w:t>1</w:t>
      </w:r>
      <w:r w:rsidR="00C51AC3">
        <w:t>8</w:t>
      </w:r>
      <w:r>
        <w:t xml:space="preserve">. </w:t>
      </w:r>
      <w:r w:rsidR="00EE0748">
        <w:t>Risk informed</w:t>
      </w:r>
      <w:r w:rsidR="00D11EF7">
        <w:t xml:space="preserve"> planning</w:t>
      </w:r>
      <w:bookmarkEnd w:id="367"/>
    </w:p>
    <w:p w14:paraId="3E1E26EF" w14:textId="77777777" w:rsidR="003E1FD7" w:rsidRDefault="003E1FD7" w:rsidP="00A319FF">
      <w:pPr>
        <w:pStyle w:val="Heading3"/>
        <w:jc w:val="both"/>
      </w:pPr>
      <w:bookmarkStart w:id="368" w:name="_Toc302485532"/>
      <w:bookmarkStart w:id="369" w:name="_Toc303612159"/>
      <w:bookmarkStart w:id="370" w:name="_Toc305671720"/>
      <w:bookmarkStart w:id="371" w:name="_Toc313524578"/>
      <w:bookmarkStart w:id="372" w:name="_Toc329345133"/>
      <w:bookmarkStart w:id="373" w:name="_Toc330829088"/>
      <w:r>
        <w:t>Time taken:</w:t>
      </w:r>
      <w:bookmarkEnd w:id="368"/>
      <w:bookmarkEnd w:id="369"/>
      <w:bookmarkEnd w:id="370"/>
      <w:bookmarkEnd w:id="371"/>
      <w:bookmarkEnd w:id="372"/>
      <w:bookmarkEnd w:id="373"/>
    </w:p>
    <w:p w14:paraId="3E1E26F0" w14:textId="77777777" w:rsidR="003E1FD7" w:rsidRDefault="00CC5267" w:rsidP="00A319FF">
      <w:pPr>
        <w:jc w:val="both"/>
      </w:pPr>
      <w:r>
        <w:t>1-2 hours</w:t>
      </w:r>
      <w:r w:rsidR="00074C83">
        <w:t>.</w:t>
      </w:r>
    </w:p>
    <w:p w14:paraId="3E1E26F1" w14:textId="77777777" w:rsidR="00CC5267" w:rsidRDefault="00CC5267" w:rsidP="00A319FF">
      <w:pPr>
        <w:jc w:val="both"/>
      </w:pPr>
    </w:p>
    <w:p w14:paraId="3E1E26F2" w14:textId="77777777" w:rsidR="003E1FD7" w:rsidRDefault="003E1FD7" w:rsidP="00A319FF">
      <w:pPr>
        <w:pStyle w:val="Heading3"/>
        <w:jc w:val="both"/>
      </w:pPr>
      <w:bookmarkStart w:id="374" w:name="_Toc302485534"/>
      <w:bookmarkStart w:id="375" w:name="_Toc303612161"/>
      <w:bookmarkStart w:id="376" w:name="_Toc305671721"/>
      <w:bookmarkStart w:id="377" w:name="_Toc313524579"/>
      <w:bookmarkStart w:id="378" w:name="_Toc329345134"/>
      <w:bookmarkStart w:id="379" w:name="_Toc330829089"/>
      <w:r>
        <w:t>Methodology:</w:t>
      </w:r>
      <w:bookmarkEnd w:id="374"/>
      <w:bookmarkEnd w:id="375"/>
      <w:bookmarkEnd w:id="376"/>
      <w:bookmarkEnd w:id="377"/>
      <w:bookmarkEnd w:id="378"/>
      <w:bookmarkEnd w:id="379"/>
    </w:p>
    <w:p w14:paraId="3E1E26F3" w14:textId="77777777" w:rsidR="00EE0748" w:rsidRDefault="00EE0748" w:rsidP="00A319FF">
      <w:pPr>
        <w:jc w:val="both"/>
      </w:pPr>
      <w:bookmarkStart w:id="380" w:name="_Toc302485533"/>
      <w:bookmarkStart w:id="381" w:name="_Toc303612160"/>
      <w:r>
        <w:t>Do this with</w:t>
      </w:r>
      <w:bookmarkEnd w:id="380"/>
      <w:bookmarkEnd w:id="381"/>
      <w:r>
        <w:t xml:space="preserve"> the whole group.</w:t>
      </w:r>
    </w:p>
    <w:p w14:paraId="3E1E26F4" w14:textId="77777777" w:rsidR="00EE0748" w:rsidRDefault="00EE0748" w:rsidP="00A319FF">
      <w:pPr>
        <w:jc w:val="both"/>
      </w:pPr>
    </w:p>
    <w:p w14:paraId="3E1E26F5" w14:textId="77777777" w:rsidR="003E1FD7" w:rsidRDefault="00CC5267" w:rsidP="00A319FF">
      <w:pPr>
        <w:jc w:val="both"/>
      </w:pPr>
      <w:r>
        <w:t>This session uses an adaptation of the PRA tool ‘action planning’. It guides participants logically through the chosen options, determining how to do them, and assigning tasks to the key stakeholders. This is where all the information from the risk analysis needs to be used.</w:t>
      </w:r>
    </w:p>
    <w:p w14:paraId="3E1E26F6" w14:textId="77777777" w:rsidR="00CC5267" w:rsidRDefault="00CC5267" w:rsidP="00A319FF">
      <w:pPr>
        <w:jc w:val="both"/>
      </w:pPr>
    </w:p>
    <w:p w14:paraId="3E1E26F7" w14:textId="40D096B0" w:rsidR="00AA2CA2" w:rsidRDefault="00D711CF" w:rsidP="00A319FF">
      <w:pPr>
        <w:jc w:val="both"/>
      </w:pPr>
      <w:r>
        <w:rPr>
          <w:noProof/>
          <w:lang w:eastAsia="en-IE"/>
        </w:rPr>
        <mc:AlternateContent>
          <mc:Choice Requires="wps">
            <w:drawing>
              <wp:anchor distT="0" distB="0" distL="114300" distR="114300" simplePos="0" relativeHeight="252157952" behindDoc="0" locked="0" layoutInCell="1" allowOverlap="1" wp14:anchorId="3E1E277E" wp14:editId="56561E2D">
                <wp:simplePos x="0" y="0"/>
                <wp:positionH relativeFrom="column">
                  <wp:posOffset>3505200</wp:posOffset>
                </wp:positionH>
                <wp:positionV relativeFrom="paragraph">
                  <wp:posOffset>73660</wp:posOffset>
                </wp:positionV>
                <wp:extent cx="2219325" cy="1606550"/>
                <wp:effectExtent l="0" t="0" r="28575" b="12700"/>
                <wp:wrapSquare wrapText="bothSides"/>
                <wp:docPr id="1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06550"/>
                        </a:xfrm>
                        <a:prstGeom prst="rect">
                          <a:avLst/>
                        </a:prstGeom>
                        <a:solidFill>
                          <a:schemeClr val="bg2">
                            <a:lumMod val="100000"/>
                            <a:lumOff val="0"/>
                          </a:schemeClr>
                        </a:solidFill>
                        <a:ln w="9525">
                          <a:solidFill>
                            <a:srgbClr val="000000"/>
                          </a:solidFill>
                          <a:miter lim="800000"/>
                          <a:headEnd/>
                          <a:tailEnd/>
                        </a:ln>
                      </wps:spPr>
                      <wps:txbx>
                        <w:txbxContent>
                          <w:p w14:paraId="3E1E28D1" w14:textId="77777777" w:rsidR="00EA3C9C" w:rsidRDefault="00EA3C9C" w:rsidP="003E1FD7">
                            <w:pPr>
                              <w:pStyle w:val="Heading3"/>
                            </w:pPr>
                            <w:bookmarkStart w:id="382" w:name="_Toc313524580"/>
                            <w:bookmarkStart w:id="383" w:name="_Toc329345135"/>
                            <w:bookmarkStart w:id="384" w:name="_Toc330829090"/>
                            <w:r>
                              <w:t>Key Questions:</w:t>
                            </w:r>
                            <w:bookmarkEnd w:id="382"/>
                            <w:bookmarkEnd w:id="383"/>
                            <w:bookmarkEnd w:id="384"/>
                          </w:p>
                          <w:p w14:paraId="3E1E28D2" w14:textId="77777777" w:rsidR="00EA3C9C" w:rsidRPr="00BB0366" w:rsidRDefault="00EA3C9C" w:rsidP="005B727A">
                            <w:pPr>
                              <w:pStyle w:val="ListParagraph"/>
                              <w:numPr>
                                <w:ilvl w:val="0"/>
                                <w:numId w:val="54"/>
                              </w:numPr>
                              <w:rPr>
                                <w:sz w:val="20"/>
                                <w:szCs w:val="20"/>
                              </w:rPr>
                            </w:pPr>
                            <w:r w:rsidRPr="00BB0366">
                              <w:rPr>
                                <w:sz w:val="20"/>
                                <w:szCs w:val="20"/>
                              </w:rPr>
                              <w:t>How would you do this?</w:t>
                            </w:r>
                          </w:p>
                          <w:p w14:paraId="3E1E28D3" w14:textId="77777777" w:rsidR="00EA3C9C" w:rsidRPr="00BB0366" w:rsidRDefault="00EA3C9C" w:rsidP="005B727A">
                            <w:pPr>
                              <w:pStyle w:val="ListParagraph"/>
                              <w:numPr>
                                <w:ilvl w:val="0"/>
                                <w:numId w:val="54"/>
                              </w:numPr>
                              <w:rPr>
                                <w:sz w:val="20"/>
                                <w:szCs w:val="20"/>
                              </w:rPr>
                            </w:pPr>
                            <w:r w:rsidRPr="00BB0366">
                              <w:rPr>
                                <w:sz w:val="20"/>
                                <w:szCs w:val="20"/>
                              </w:rPr>
                              <w:t>Who does this?</w:t>
                            </w:r>
                          </w:p>
                          <w:p w14:paraId="3E1E28D4" w14:textId="77777777" w:rsidR="00EA3C9C" w:rsidRPr="00BB0366" w:rsidRDefault="00EA3C9C" w:rsidP="005B727A">
                            <w:pPr>
                              <w:pStyle w:val="ListParagraph"/>
                              <w:numPr>
                                <w:ilvl w:val="0"/>
                                <w:numId w:val="54"/>
                              </w:numPr>
                              <w:rPr>
                                <w:sz w:val="20"/>
                                <w:szCs w:val="20"/>
                              </w:rPr>
                            </w:pPr>
                            <w:r w:rsidRPr="00BB0366">
                              <w:rPr>
                                <w:sz w:val="20"/>
                                <w:szCs w:val="20"/>
                              </w:rPr>
                              <w:t>Is assistance needed? What kind of assistance? How do you get that assistance?</w:t>
                            </w:r>
                          </w:p>
                          <w:p w14:paraId="3E1E28D5" w14:textId="77777777" w:rsidR="00EA3C9C" w:rsidRPr="00BB0366" w:rsidRDefault="00EA3C9C" w:rsidP="00942B28">
                            <w:pPr>
                              <w:pStyle w:val="ListParagraph"/>
                              <w:numPr>
                                <w:ilvl w:val="0"/>
                                <w:numId w:val="54"/>
                              </w:numPr>
                              <w:rPr>
                                <w:sz w:val="20"/>
                                <w:szCs w:val="20"/>
                              </w:rPr>
                            </w:pPr>
                            <w:r w:rsidRPr="00BB0366">
                              <w:rPr>
                                <w:sz w:val="20"/>
                                <w:szCs w:val="20"/>
                              </w:rPr>
                              <w:t xml:space="preserve">What is the role of </w:t>
                            </w:r>
                            <w:r w:rsidRPr="00BB0366">
                              <w:rPr>
                                <w:i/>
                                <w:sz w:val="20"/>
                                <w:szCs w:val="20"/>
                              </w:rPr>
                              <w:t>{institution name}</w:t>
                            </w:r>
                            <w:r w:rsidRPr="00BB0366">
                              <w:rPr>
                                <w:sz w:val="20"/>
                                <w:szCs w:val="20"/>
                              </w:rPr>
                              <w:t xml:space="preserve"> in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84" type="#_x0000_t202" style="position:absolute;left:0;text-align:left;margin-left:276pt;margin-top:5.8pt;width:174.75pt;height:12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" fillcolor="#eeece1 [3214]">
                <v:textbox>
                  <w:txbxContent>
                    <w:p w14:paraId="3E1E28D1" w14:textId="77777777" w:rsidR="00EA3C9C" w:rsidRDefault="00EA3C9C" w:rsidP="003E1FD7">
                      <w:pPr>
                        <w:pStyle w:val="Heading3"/>
                      </w:pPr>
                      <w:bookmarkStart w:id="385" w:name="_Toc313524580"/>
                      <w:bookmarkStart w:id="386" w:name="_Toc329345135"/>
                      <w:bookmarkStart w:id="387" w:name="_Toc330829090"/>
                      <w:r>
                        <w:t>Key Questions:</w:t>
                      </w:r>
                      <w:bookmarkEnd w:id="385"/>
                      <w:bookmarkEnd w:id="386"/>
                      <w:bookmarkEnd w:id="387"/>
                    </w:p>
                    <w:p w14:paraId="3E1E28D2" w14:textId="77777777" w:rsidR="00EA3C9C" w:rsidRPr="00BB0366" w:rsidRDefault="00EA3C9C" w:rsidP="005B727A">
                      <w:pPr>
                        <w:pStyle w:val="ListParagraph"/>
                        <w:numPr>
                          <w:ilvl w:val="0"/>
                          <w:numId w:val="54"/>
                        </w:numPr>
                        <w:rPr>
                          <w:sz w:val="20"/>
                          <w:szCs w:val="20"/>
                        </w:rPr>
                      </w:pPr>
                      <w:r w:rsidRPr="00BB0366">
                        <w:rPr>
                          <w:sz w:val="20"/>
                          <w:szCs w:val="20"/>
                        </w:rPr>
                        <w:t>How would you do this?</w:t>
                      </w:r>
                    </w:p>
                    <w:p w14:paraId="3E1E28D3" w14:textId="77777777" w:rsidR="00EA3C9C" w:rsidRPr="00BB0366" w:rsidRDefault="00EA3C9C" w:rsidP="005B727A">
                      <w:pPr>
                        <w:pStyle w:val="ListParagraph"/>
                        <w:numPr>
                          <w:ilvl w:val="0"/>
                          <w:numId w:val="54"/>
                        </w:numPr>
                        <w:rPr>
                          <w:sz w:val="20"/>
                          <w:szCs w:val="20"/>
                        </w:rPr>
                      </w:pPr>
                      <w:r w:rsidRPr="00BB0366">
                        <w:rPr>
                          <w:sz w:val="20"/>
                          <w:szCs w:val="20"/>
                        </w:rPr>
                        <w:t>Who does this?</w:t>
                      </w:r>
                    </w:p>
                    <w:p w14:paraId="3E1E28D4" w14:textId="77777777" w:rsidR="00EA3C9C" w:rsidRPr="00BB0366" w:rsidRDefault="00EA3C9C" w:rsidP="005B727A">
                      <w:pPr>
                        <w:pStyle w:val="ListParagraph"/>
                        <w:numPr>
                          <w:ilvl w:val="0"/>
                          <w:numId w:val="54"/>
                        </w:numPr>
                        <w:rPr>
                          <w:sz w:val="20"/>
                          <w:szCs w:val="20"/>
                        </w:rPr>
                      </w:pPr>
                      <w:r w:rsidRPr="00BB0366">
                        <w:rPr>
                          <w:sz w:val="20"/>
                          <w:szCs w:val="20"/>
                        </w:rPr>
                        <w:t>Is assistance needed? What kind of assistance? How do you get that assistance?</w:t>
                      </w:r>
                    </w:p>
                    <w:p w14:paraId="3E1E28D5" w14:textId="77777777" w:rsidR="00EA3C9C" w:rsidRPr="00BB0366" w:rsidRDefault="00EA3C9C" w:rsidP="00942B28">
                      <w:pPr>
                        <w:pStyle w:val="ListParagraph"/>
                        <w:numPr>
                          <w:ilvl w:val="0"/>
                          <w:numId w:val="54"/>
                        </w:numPr>
                        <w:rPr>
                          <w:sz w:val="20"/>
                          <w:szCs w:val="20"/>
                        </w:rPr>
                      </w:pPr>
                      <w:r w:rsidRPr="00BB0366">
                        <w:rPr>
                          <w:sz w:val="20"/>
                          <w:szCs w:val="20"/>
                        </w:rPr>
                        <w:t xml:space="preserve">What is the role of </w:t>
                      </w:r>
                      <w:r w:rsidRPr="00BB0366">
                        <w:rPr>
                          <w:i/>
                          <w:sz w:val="20"/>
                          <w:szCs w:val="20"/>
                        </w:rPr>
                        <w:t>{institution name}</w:t>
                      </w:r>
                      <w:r w:rsidRPr="00BB0366">
                        <w:rPr>
                          <w:sz w:val="20"/>
                          <w:szCs w:val="20"/>
                        </w:rPr>
                        <w:t xml:space="preserve"> in this?</w:t>
                      </w:r>
                    </w:p>
                  </w:txbxContent>
                </v:textbox>
                <w10:wrap type="square"/>
              </v:shape>
            </w:pict>
          </mc:Fallback>
        </mc:AlternateContent>
      </w:r>
      <w:r w:rsidR="00AA2CA2" w:rsidRPr="00DD4669">
        <w:rPr>
          <w:b/>
        </w:rPr>
        <w:t>Step 1:</w:t>
      </w:r>
      <w:r w:rsidR="00AA2CA2">
        <w:t xml:space="preserve"> Explain the process. There will be a planning framework completed for each of the priority hazards that the community identified. </w:t>
      </w:r>
    </w:p>
    <w:p w14:paraId="3E1E26F8" w14:textId="77777777" w:rsidR="00AA2CA2" w:rsidRDefault="00AA2CA2" w:rsidP="00A319FF">
      <w:pPr>
        <w:jc w:val="both"/>
      </w:pPr>
    </w:p>
    <w:p w14:paraId="3E1E26F9" w14:textId="77777777" w:rsidR="00CC5267" w:rsidRDefault="00AA2CA2" w:rsidP="00A319FF">
      <w:pPr>
        <w:jc w:val="both"/>
      </w:pPr>
      <w:r>
        <w:t>List the key stakeholders (derived from the institutional analysis) on the left hand side of the DRR planning framework, and label the framework with the name of the hazard.</w:t>
      </w:r>
      <w:r w:rsidR="00D14227">
        <w:t xml:space="preserve"> </w:t>
      </w:r>
    </w:p>
    <w:p w14:paraId="3E1E26FA" w14:textId="77777777" w:rsidR="00AA2CA2" w:rsidRDefault="00AA2CA2" w:rsidP="00A319FF">
      <w:pPr>
        <w:jc w:val="both"/>
      </w:pPr>
    </w:p>
    <w:p w14:paraId="3E1E26FB" w14:textId="77777777" w:rsidR="00DD4669" w:rsidRDefault="00AA2CA2" w:rsidP="00A319FF">
      <w:pPr>
        <w:jc w:val="both"/>
      </w:pPr>
      <w:r w:rsidRPr="00DD4669">
        <w:rPr>
          <w:b/>
        </w:rPr>
        <w:t>Step 2:</w:t>
      </w:r>
      <w:r>
        <w:t xml:space="preserve"> Take the first </w:t>
      </w:r>
      <w:r w:rsidR="00DD4669">
        <w:t xml:space="preserve">solution that was selected from the previous session. Ask participants to suggest </w:t>
      </w:r>
      <w:r w:rsidR="00EE0748">
        <w:t>what the main activities would be to achieve this</w:t>
      </w:r>
      <w:r w:rsidR="00DD4669">
        <w:t xml:space="preserve">, and </w:t>
      </w:r>
      <w:r w:rsidR="00DD4669">
        <w:lastRenderedPageBreak/>
        <w:t>who</w:t>
      </w:r>
      <w:r w:rsidR="00EE0748">
        <w:t xml:space="preserve"> would do it</w:t>
      </w:r>
      <w:r w:rsidR="00DD4669">
        <w:t>. Depending on the nature of the issue to be solved, and the nature of the activity proposed, write their suggestions into the relevant box in the planning framework.</w:t>
      </w:r>
    </w:p>
    <w:p w14:paraId="3E1E26FC" w14:textId="77777777" w:rsidR="00074C83" w:rsidRDefault="00074C83" w:rsidP="00A319FF">
      <w:pPr>
        <w:jc w:val="both"/>
      </w:pPr>
    </w:p>
    <w:p w14:paraId="3E1E26FD" w14:textId="77777777" w:rsidR="00DD4669" w:rsidRDefault="00DD4669" w:rsidP="00A319FF">
      <w:pPr>
        <w:jc w:val="both"/>
      </w:pPr>
      <w:r>
        <w:t xml:space="preserve">If help is needed, but it is not known whether the help will be provided or not, it must be asked for. For example, if the community want to </w:t>
      </w:r>
      <w:r w:rsidR="0098636D">
        <w:t xml:space="preserve">undertake a programme of </w:t>
      </w:r>
      <w:r>
        <w:t>reforestation, perhaps they want to use department of forestry seedlings to do this. If they have not yet asked the department of forestry if they can, they will have to; which implies getting the depart</w:t>
      </w:r>
      <w:r w:rsidR="009F7F1B">
        <w:t>m</w:t>
      </w:r>
      <w:r>
        <w:t>ent of forestry involved. That implies needing to influence them; this is an advocacy activity for the community (perhaps with assistance from Concern or a partner)</w:t>
      </w:r>
      <w:r w:rsidR="00074C83">
        <w:t>.</w:t>
      </w:r>
    </w:p>
    <w:p w14:paraId="3E1E26FE" w14:textId="77777777" w:rsidR="00DD4669" w:rsidRDefault="00DD4669" w:rsidP="00A319FF">
      <w:pPr>
        <w:jc w:val="both"/>
      </w:pPr>
    </w:p>
    <w:p w14:paraId="3E1E26FF" w14:textId="77777777" w:rsidR="00DD4669" w:rsidRDefault="00DD4669" w:rsidP="00A319FF">
      <w:pPr>
        <w:jc w:val="both"/>
      </w:pPr>
      <w:r w:rsidRPr="00DD4669">
        <w:rPr>
          <w:b/>
        </w:rPr>
        <w:t>Step 3:</w:t>
      </w:r>
      <w:r>
        <w:t xml:space="preserve"> Continue going through all the selected options until the plan is done.</w:t>
      </w:r>
    </w:p>
    <w:p w14:paraId="3E1E2700" w14:textId="77777777" w:rsidR="00DD4669" w:rsidRDefault="00DD4669" w:rsidP="00A319FF">
      <w:pPr>
        <w:jc w:val="both"/>
      </w:pPr>
    </w:p>
    <w:p w14:paraId="3E1E2701" w14:textId="77777777" w:rsidR="003E1FD7" w:rsidRDefault="003E1FD7" w:rsidP="00A319FF">
      <w:pPr>
        <w:pStyle w:val="Heading3"/>
        <w:jc w:val="both"/>
      </w:pPr>
      <w:bookmarkStart w:id="388" w:name="_Toc302485536"/>
      <w:bookmarkStart w:id="389" w:name="_Toc303612163"/>
      <w:bookmarkStart w:id="390" w:name="_Toc305671723"/>
      <w:bookmarkStart w:id="391" w:name="_Toc313524581"/>
      <w:bookmarkStart w:id="392" w:name="_Toc329345136"/>
      <w:bookmarkStart w:id="393" w:name="_Toc330829091"/>
      <w:r>
        <w:t>Notes and comments:</w:t>
      </w:r>
      <w:bookmarkEnd w:id="388"/>
      <w:bookmarkEnd w:id="389"/>
      <w:bookmarkEnd w:id="390"/>
      <w:bookmarkEnd w:id="391"/>
      <w:bookmarkEnd w:id="392"/>
      <w:bookmarkEnd w:id="393"/>
    </w:p>
    <w:p w14:paraId="3E1E2702" w14:textId="77777777" w:rsidR="00A17728" w:rsidRDefault="00451BBE" w:rsidP="00A319FF">
      <w:pPr>
        <w:jc w:val="both"/>
      </w:pPr>
      <w:r>
        <w:t xml:space="preserve">You can split the </w:t>
      </w:r>
      <w:r w:rsidR="00AA2CA2">
        <w:t xml:space="preserve"> proposed activities up into mitigation, preparedness or advocacy </w:t>
      </w:r>
      <w:r w:rsidR="00A17728">
        <w:t xml:space="preserve">(see </w:t>
      </w:r>
      <w:r w:rsidR="0098636D">
        <w:t xml:space="preserve">the </w:t>
      </w:r>
      <w:r w:rsidR="00A17728">
        <w:t>risk informed planning framework in annex</w:t>
      </w:r>
      <w:r w:rsidR="004E7E5D">
        <w:t xml:space="preserve"> 7</w:t>
      </w:r>
      <w:r w:rsidR="00A17728">
        <w:t xml:space="preserve">) </w:t>
      </w:r>
      <w:r w:rsidR="00AA2CA2">
        <w:t>as I find the results are better, but it is also more complicated as people are easily confuse</w:t>
      </w:r>
      <w:r>
        <w:t>d between mitigation and preparedness</w:t>
      </w:r>
      <w:r w:rsidR="00AA2CA2">
        <w:t>. If it is not working, abandon these distinctions</w:t>
      </w:r>
      <w:r w:rsidR="00A17728">
        <w:t>, and use these alternatives:</w:t>
      </w:r>
      <w:r w:rsidR="00AA2CA2">
        <w:t xml:space="preserve"> </w:t>
      </w:r>
    </w:p>
    <w:p w14:paraId="3E1E2703" w14:textId="77777777" w:rsidR="00A17728" w:rsidRDefault="00AA2CA2" w:rsidP="00A319FF">
      <w:pPr>
        <w:pStyle w:val="ListParagraph"/>
        <w:numPr>
          <w:ilvl w:val="0"/>
          <w:numId w:val="55"/>
        </w:numPr>
        <w:jc w:val="both"/>
      </w:pPr>
      <w:r>
        <w:t xml:space="preserve">label the top row ‘activities that address causes (of vulnerability or the hazard), activities that address the effects of disasters, and activities that influence the </w:t>
      </w:r>
      <w:r w:rsidR="00FA3E9C">
        <w:t>wider</w:t>
      </w:r>
      <w:r>
        <w:t xml:space="preserve"> context. These will correspond approximately (alt</w:t>
      </w:r>
      <w:r w:rsidR="00DD4669">
        <w:t>h</w:t>
      </w:r>
      <w:r>
        <w:t>ough not exactly) to mitigation, preparedness and advocacy.</w:t>
      </w:r>
      <w:r w:rsidR="00EE0748">
        <w:t xml:space="preserve"> </w:t>
      </w:r>
    </w:p>
    <w:p w14:paraId="3E1E2704" w14:textId="77777777" w:rsidR="00AA2CA2" w:rsidRDefault="00EE0748" w:rsidP="00A319FF">
      <w:pPr>
        <w:pStyle w:val="ListParagraph"/>
        <w:numPr>
          <w:ilvl w:val="0"/>
          <w:numId w:val="55"/>
        </w:numPr>
        <w:jc w:val="both"/>
      </w:pPr>
      <w:r>
        <w:t>label the top row ‘activities’, ‘</w:t>
      </w:r>
      <w:r w:rsidR="00A17728">
        <w:t>when to be done by’ and ‘resources required’.</w:t>
      </w:r>
    </w:p>
    <w:p w14:paraId="3E1E2705" w14:textId="77777777" w:rsidR="00AA2CA2" w:rsidRDefault="00AA2CA2" w:rsidP="00A319FF">
      <w:pPr>
        <w:jc w:val="both"/>
      </w:pPr>
    </w:p>
    <w:p w14:paraId="3E1E2706" w14:textId="77777777" w:rsidR="00DD4669" w:rsidRDefault="00AA2CA2" w:rsidP="00A319FF">
      <w:pPr>
        <w:jc w:val="both"/>
      </w:pPr>
      <w:r>
        <w:t xml:space="preserve">What is important is that </w:t>
      </w:r>
      <w:r w:rsidR="0098636D">
        <w:t xml:space="preserve">the </w:t>
      </w:r>
      <w:r>
        <w:t>activities are properly assigned to the right stakeholder.</w:t>
      </w:r>
      <w:r w:rsidR="00A17728">
        <w:t xml:space="preserve"> </w:t>
      </w:r>
      <w:r w:rsidR="00DD4669">
        <w:t xml:space="preserve">Make sure the community assign themselves as much as possible (without overburdening them) – as this is a community based DRR action plan, they must not be allowed to fall </w:t>
      </w:r>
      <w:r w:rsidR="0098636D">
        <w:t xml:space="preserve">into </w:t>
      </w:r>
      <w:r w:rsidR="00DD4669">
        <w:t>the trap of simply asking others (government, us</w:t>
      </w:r>
      <w:r w:rsidR="0098636D">
        <w:t>,</w:t>
      </w:r>
      <w:r w:rsidR="00DD4669">
        <w:t xml:space="preserve"> etc</w:t>
      </w:r>
      <w:r w:rsidR="003A5379">
        <w:t>.</w:t>
      </w:r>
      <w:r w:rsidR="00DD4669">
        <w:t>) to do everything for them.</w:t>
      </w:r>
    </w:p>
    <w:p w14:paraId="3E1E2707" w14:textId="77777777" w:rsidR="00DD4669" w:rsidRDefault="00DD4669" w:rsidP="00A319FF">
      <w:pPr>
        <w:jc w:val="both"/>
      </w:pPr>
    </w:p>
    <w:p w14:paraId="3E1E2708" w14:textId="77777777" w:rsidR="00DD4669" w:rsidRPr="00AA2CA2" w:rsidRDefault="00DD4669" w:rsidP="00A319FF">
      <w:pPr>
        <w:jc w:val="both"/>
      </w:pPr>
      <w:r>
        <w:t>Make sure their answers use the capacity they have</w:t>
      </w:r>
      <w:r w:rsidR="00451BBE">
        <w:rPr>
          <w:rStyle w:val="FootnoteReference"/>
        </w:rPr>
        <w:footnoteReference w:id="20"/>
      </w:r>
      <w:r>
        <w:t>, draws on available external capacity, addresses vulnerability etc</w:t>
      </w:r>
      <w:r w:rsidR="003A5379">
        <w:t>.</w:t>
      </w:r>
      <w:r>
        <w:t xml:space="preserve"> – use all of the </w:t>
      </w:r>
      <w:r w:rsidR="00FA3E9C">
        <w:t>preceding</w:t>
      </w:r>
      <w:r>
        <w:t xml:space="preserve"> risk analysis sessions to inform their answers. Question their proposals, test them, make them think. Ensure </w:t>
      </w:r>
      <w:r w:rsidR="0038595A">
        <w:t xml:space="preserve">that </w:t>
      </w:r>
      <w:r>
        <w:t xml:space="preserve">women and </w:t>
      </w:r>
      <w:r w:rsidR="00990599">
        <w:t xml:space="preserve">potentially </w:t>
      </w:r>
      <w:r w:rsidR="00FA3E9C">
        <w:t>marginalised</w:t>
      </w:r>
      <w:r>
        <w:t xml:space="preserve"> groups are involved and be prepared to support their ideas if needs be.</w:t>
      </w:r>
    </w:p>
    <w:p w14:paraId="3E1E2709" w14:textId="77777777" w:rsidR="00AA2CA2" w:rsidRDefault="00AA2CA2" w:rsidP="00A319FF">
      <w:pPr>
        <w:jc w:val="both"/>
      </w:pPr>
    </w:p>
    <w:p w14:paraId="3E1E270A" w14:textId="77777777" w:rsidR="00D03420" w:rsidRDefault="00D03420" w:rsidP="00A319FF">
      <w:pPr>
        <w:spacing w:after="200" w:line="276" w:lineRule="auto"/>
        <w:contextualSpacing w:val="0"/>
        <w:jc w:val="both"/>
      </w:pPr>
      <w:r>
        <w:br w:type="page"/>
      </w:r>
    </w:p>
    <w:p w14:paraId="3E1E270B" w14:textId="77777777" w:rsidR="00D03420" w:rsidRDefault="00972F69" w:rsidP="00A319FF">
      <w:pPr>
        <w:jc w:val="both"/>
      </w:pPr>
      <w:r>
        <w:lastRenderedPageBreak/>
        <w:t xml:space="preserve">This is an action plan against </w:t>
      </w:r>
      <w:r w:rsidRPr="00972F69">
        <w:rPr>
          <w:b/>
        </w:rPr>
        <w:t>drought</w:t>
      </w:r>
      <w:r>
        <w:t xml:space="preserve"> designed by the VDC disaster management committee, Daha, Kalikot, Nepal, 2009.</w:t>
      </w:r>
    </w:p>
    <w:p w14:paraId="3E1E270C" w14:textId="77777777" w:rsidR="00D03420" w:rsidRPr="00D03420" w:rsidRDefault="00D03420" w:rsidP="00A319FF">
      <w:pPr>
        <w:jc w:val="both"/>
      </w:pPr>
    </w:p>
    <w:tbl>
      <w:tblPr>
        <w:tblStyle w:val="TableGrid"/>
        <w:tblW w:w="9039" w:type="dxa"/>
        <w:tblLook w:val="01E0" w:firstRow="1" w:lastRow="1" w:firstColumn="1" w:lastColumn="1" w:noHBand="0" w:noVBand="0"/>
      </w:tblPr>
      <w:tblGrid>
        <w:gridCol w:w="1951"/>
        <w:gridCol w:w="2410"/>
        <w:gridCol w:w="2418"/>
        <w:gridCol w:w="2260"/>
      </w:tblGrid>
      <w:tr w:rsidR="00836125" w:rsidRPr="00972F69" w14:paraId="3E1E2711" w14:textId="77777777" w:rsidTr="00836125">
        <w:tc>
          <w:tcPr>
            <w:tcW w:w="1951" w:type="dxa"/>
          </w:tcPr>
          <w:p w14:paraId="3E1E270D" w14:textId="77777777" w:rsidR="00122601" w:rsidRDefault="00972F69" w:rsidP="00A319FF">
            <w:pPr>
              <w:jc w:val="both"/>
              <w:rPr>
                <w:b/>
                <w:sz w:val="20"/>
                <w:szCs w:val="20"/>
              </w:rPr>
            </w:pPr>
            <w:r w:rsidRPr="00972F69">
              <w:rPr>
                <w:b/>
                <w:sz w:val="20"/>
                <w:szCs w:val="20"/>
              </w:rPr>
              <w:t>Level</w:t>
            </w:r>
          </w:p>
        </w:tc>
        <w:tc>
          <w:tcPr>
            <w:tcW w:w="2410" w:type="dxa"/>
          </w:tcPr>
          <w:p w14:paraId="3E1E270E" w14:textId="77777777" w:rsidR="00122601" w:rsidRDefault="00972F69" w:rsidP="00A319FF">
            <w:pPr>
              <w:jc w:val="both"/>
              <w:rPr>
                <w:b/>
                <w:sz w:val="20"/>
                <w:szCs w:val="20"/>
              </w:rPr>
            </w:pPr>
            <w:r w:rsidRPr="00972F69">
              <w:rPr>
                <w:b/>
                <w:sz w:val="20"/>
                <w:szCs w:val="20"/>
              </w:rPr>
              <w:t>Mitigation</w:t>
            </w:r>
          </w:p>
        </w:tc>
        <w:tc>
          <w:tcPr>
            <w:tcW w:w="2418" w:type="dxa"/>
          </w:tcPr>
          <w:p w14:paraId="3E1E270F" w14:textId="77777777" w:rsidR="00122601" w:rsidRDefault="00972F69" w:rsidP="00A319FF">
            <w:pPr>
              <w:jc w:val="both"/>
              <w:rPr>
                <w:b/>
                <w:sz w:val="20"/>
                <w:szCs w:val="20"/>
              </w:rPr>
            </w:pPr>
            <w:r w:rsidRPr="00972F69">
              <w:rPr>
                <w:b/>
                <w:sz w:val="20"/>
                <w:szCs w:val="20"/>
              </w:rPr>
              <w:t>Preparedness</w:t>
            </w:r>
          </w:p>
        </w:tc>
        <w:tc>
          <w:tcPr>
            <w:tcW w:w="2260" w:type="dxa"/>
          </w:tcPr>
          <w:p w14:paraId="3E1E2710" w14:textId="77777777" w:rsidR="00122601" w:rsidRDefault="00972F69" w:rsidP="00A319FF">
            <w:pPr>
              <w:jc w:val="both"/>
              <w:rPr>
                <w:b/>
                <w:sz w:val="20"/>
                <w:szCs w:val="20"/>
              </w:rPr>
            </w:pPr>
            <w:r w:rsidRPr="00972F69">
              <w:rPr>
                <w:b/>
                <w:sz w:val="20"/>
                <w:szCs w:val="20"/>
              </w:rPr>
              <w:t>Advocacy</w:t>
            </w:r>
          </w:p>
        </w:tc>
      </w:tr>
      <w:tr w:rsidR="00836125" w:rsidRPr="00972F69" w14:paraId="3E1E271E" w14:textId="77777777" w:rsidTr="00836125">
        <w:tc>
          <w:tcPr>
            <w:tcW w:w="1951" w:type="dxa"/>
          </w:tcPr>
          <w:p w14:paraId="3E1E2712" w14:textId="77777777" w:rsidR="00972F69" w:rsidRDefault="00972F69" w:rsidP="00A319FF">
            <w:pPr>
              <w:jc w:val="both"/>
              <w:rPr>
                <w:b/>
                <w:sz w:val="20"/>
                <w:szCs w:val="20"/>
              </w:rPr>
            </w:pPr>
            <w:r w:rsidRPr="00972F69">
              <w:rPr>
                <w:b/>
                <w:sz w:val="20"/>
                <w:szCs w:val="20"/>
              </w:rPr>
              <w:t>Community</w:t>
            </w:r>
          </w:p>
          <w:p w14:paraId="3E1E2713" w14:textId="77777777" w:rsidR="00972F69" w:rsidRPr="00972F69" w:rsidRDefault="00972F69" w:rsidP="00A319FF">
            <w:pPr>
              <w:jc w:val="both"/>
              <w:rPr>
                <w:sz w:val="20"/>
                <w:szCs w:val="20"/>
              </w:rPr>
            </w:pPr>
            <w:r w:rsidRPr="00972F69">
              <w:rPr>
                <w:sz w:val="20"/>
                <w:szCs w:val="20"/>
              </w:rPr>
              <w:t>(VDC disaster management committee leads)</w:t>
            </w:r>
          </w:p>
        </w:tc>
        <w:tc>
          <w:tcPr>
            <w:tcW w:w="2410" w:type="dxa"/>
          </w:tcPr>
          <w:p w14:paraId="3E1E2714" w14:textId="77777777" w:rsidR="00972F69" w:rsidRPr="00120F6C" w:rsidRDefault="00972F69" w:rsidP="00A319FF">
            <w:pPr>
              <w:numPr>
                <w:ilvl w:val="0"/>
                <w:numId w:val="27"/>
              </w:numPr>
              <w:contextualSpacing w:val="0"/>
              <w:jc w:val="both"/>
              <w:rPr>
                <w:sz w:val="20"/>
                <w:szCs w:val="20"/>
              </w:rPr>
            </w:pPr>
            <w:r w:rsidRPr="00120F6C">
              <w:rPr>
                <w:sz w:val="20"/>
                <w:szCs w:val="20"/>
              </w:rPr>
              <w:t>Establish community forestry</w:t>
            </w:r>
            <w:r w:rsidR="00120F6C" w:rsidRPr="00120F6C">
              <w:rPr>
                <w:sz w:val="20"/>
                <w:szCs w:val="20"/>
              </w:rPr>
              <w:t xml:space="preserve"> / </w:t>
            </w:r>
            <w:r w:rsidR="00120F6C">
              <w:rPr>
                <w:sz w:val="20"/>
                <w:szCs w:val="20"/>
              </w:rPr>
              <w:t>r</w:t>
            </w:r>
            <w:r w:rsidRPr="00120F6C">
              <w:rPr>
                <w:sz w:val="20"/>
                <w:szCs w:val="20"/>
              </w:rPr>
              <w:t>eforestation</w:t>
            </w:r>
          </w:p>
          <w:p w14:paraId="3E1E2715" w14:textId="77777777" w:rsidR="00972F69" w:rsidRPr="00972F69" w:rsidRDefault="00972F69" w:rsidP="00A319FF">
            <w:pPr>
              <w:numPr>
                <w:ilvl w:val="0"/>
                <w:numId w:val="27"/>
              </w:numPr>
              <w:contextualSpacing w:val="0"/>
              <w:jc w:val="both"/>
              <w:rPr>
                <w:sz w:val="20"/>
                <w:szCs w:val="20"/>
              </w:rPr>
            </w:pPr>
            <w:r w:rsidRPr="00972F69">
              <w:rPr>
                <w:sz w:val="20"/>
                <w:szCs w:val="20"/>
              </w:rPr>
              <w:t xml:space="preserve">Contribution to irrigation project </w:t>
            </w:r>
          </w:p>
          <w:p w14:paraId="3E1E2716" w14:textId="77777777" w:rsidR="00972F69" w:rsidRPr="00972F69" w:rsidRDefault="00972F69" w:rsidP="00A319FF">
            <w:pPr>
              <w:numPr>
                <w:ilvl w:val="0"/>
                <w:numId w:val="27"/>
              </w:numPr>
              <w:contextualSpacing w:val="0"/>
              <w:jc w:val="both"/>
              <w:rPr>
                <w:sz w:val="20"/>
                <w:szCs w:val="20"/>
              </w:rPr>
            </w:pPr>
            <w:r w:rsidRPr="00972F69">
              <w:rPr>
                <w:sz w:val="20"/>
                <w:szCs w:val="20"/>
              </w:rPr>
              <w:t>Control open grazing</w:t>
            </w:r>
          </w:p>
          <w:p w14:paraId="3E1E2717" w14:textId="77777777" w:rsidR="00972F69" w:rsidRPr="00972F69" w:rsidRDefault="00972F69" w:rsidP="00A319FF">
            <w:pPr>
              <w:numPr>
                <w:ilvl w:val="0"/>
                <w:numId w:val="27"/>
              </w:numPr>
              <w:contextualSpacing w:val="0"/>
              <w:jc w:val="both"/>
              <w:rPr>
                <w:sz w:val="20"/>
                <w:szCs w:val="20"/>
              </w:rPr>
            </w:pPr>
            <w:r w:rsidRPr="00972F69">
              <w:rPr>
                <w:sz w:val="20"/>
                <w:szCs w:val="20"/>
              </w:rPr>
              <w:t>Establish a nursery</w:t>
            </w:r>
          </w:p>
        </w:tc>
        <w:tc>
          <w:tcPr>
            <w:tcW w:w="2418" w:type="dxa"/>
          </w:tcPr>
          <w:p w14:paraId="3E1E2718" w14:textId="77777777" w:rsidR="00972F69" w:rsidRPr="00972F69" w:rsidRDefault="00972F69" w:rsidP="00A319FF">
            <w:pPr>
              <w:numPr>
                <w:ilvl w:val="0"/>
                <w:numId w:val="27"/>
              </w:numPr>
              <w:contextualSpacing w:val="0"/>
              <w:jc w:val="both"/>
              <w:rPr>
                <w:sz w:val="20"/>
                <w:szCs w:val="20"/>
              </w:rPr>
            </w:pPr>
            <w:r w:rsidRPr="00972F69">
              <w:rPr>
                <w:sz w:val="20"/>
                <w:szCs w:val="20"/>
              </w:rPr>
              <w:t>Public awareness in VDC</w:t>
            </w:r>
          </w:p>
          <w:p w14:paraId="3E1E2719" w14:textId="77777777" w:rsidR="00972F69" w:rsidRPr="00972F69" w:rsidRDefault="00972F69" w:rsidP="00A319FF">
            <w:pPr>
              <w:numPr>
                <w:ilvl w:val="0"/>
                <w:numId w:val="27"/>
              </w:numPr>
              <w:contextualSpacing w:val="0"/>
              <w:jc w:val="both"/>
              <w:rPr>
                <w:sz w:val="20"/>
                <w:szCs w:val="20"/>
              </w:rPr>
            </w:pPr>
            <w:r w:rsidRPr="00972F69">
              <w:rPr>
                <w:sz w:val="20"/>
                <w:szCs w:val="20"/>
              </w:rPr>
              <w:t>Off-season veg</w:t>
            </w:r>
            <w:r w:rsidR="0038595A">
              <w:rPr>
                <w:sz w:val="20"/>
                <w:szCs w:val="20"/>
              </w:rPr>
              <w:t>etable</w:t>
            </w:r>
            <w:r w:rsidRPr="00972F69">
              <w:rPr>
                <w:sz w:val="20"/>
                <w:szCs w:val="20"/>
              </w:rPr>
              <w:t xml:space="preserve"> production</w:t>
            </w:r>
          </w:p>
          <w:p w14:paraId="3E1E271A" w14:textId="77777777" w:rsidR="00972F69" w:rsidRPr="00972F69" w:rsidRDefault="00972F69" w:rsidP="00A319FF">
            <w:pPr>
              <w:numPr>
                <w:ilvl w:val="0"/>
                <w:numId w:val="27"/>
              </w:numPr>
              <w:contextualSpacing w:val="0"/>
              <w:jc w:val="both"/>
              <w:rPr>
                <w:sz w:val="20"/>
                <w:szCs w:val="20"/>
              </w:rPr>
            </w:pPr>
            <w:r w:rsidRPr="00972F69">
              <w:rPr>
                <w:sz w:val="20"/>
                <w:szCs w:val="20"/>
              </w:rPr>
              <w:t>Use waste water in kitchen gardens</w:t>
            </w:r>
          </w:p>
        </w:tc>
        <w:tc>
          <w:tcPr>
            <w:tcW w:w="2260" w:type="dxa"/>
          </w:tcPr>
          <w:p w14:paraId="3E1E271B" w14:textId="77777777" w:rsidR="00972F69" w:rsidRPr="00972F69" w:rsidRDefault="00972F69" w:rsidP="00A319FF">
            <w:pPr>
              <w:numPr>
                <w:ilvl w:val="0"/>
                <w:numId w:val="27"/>
              </w:numPr>
              <w:contextualSpacing w:val="0"/>
              <w:jc w:val="both"/>
              <w:rPr>
                <w:sz w:val="20"/>
                <w:szCs w:val="20"/>
              </w:rPr>
            </w:pPr>
            <w:r w:rsidRPr="00972F69">
              <w:rPr>
                <w:sz w:val="20"/>
                <w:szCs w:val="20"/>
              </w:rPr>
              <w:t>Get forestry dept support</w:t>
            </w:r>
          </w:p>
          <w:p w14:paraId="3E1E271C" w14:textId="77777777" w:rsidR="00972F69" w:rsidRPr="00972F69" w:rsidRDefault="00972F69" w:rsidP="00A319FF">
            <w:pPr>
              <w:numPr>
                <w:ilvl w:val="0"/>
                <w:numId w:val="27"/>
              </w:numPr>
              <w:contextualSpacing w:val="0"/>
              <w:jc w:val="both"/>
              <w:rPr>
                <w:sz w:val="20"/>
                <w:szCs w:val="20"/>
              </w:rPr>
            </w:pPr>
            <w:r w:rsidRPr="00972F69">
              <w:rPr>
                <w:sz w:val="20"/>
                <w:szCs w:val="20"/>
              </w:rPr>
              <w:t xml:space="preserve">Look for funds to support nursery </w:t>
            </w:r>
          </w:p>
          <w:p w14:paraId="3E1E271D" w14:textId="77777777" w:rsidR="00972F69" w:rsidRPr="00972F69" w:rsidRDefault="00120F6C" w:rsidP="00A319FF">
            <w:pPr>
              <w:numPr>
                <w:ilvl w:val="0"/>
                <w:numId w:val="27"/>
              </w:numPr>
              <w:contextualSpacing w:val="0"/>
              <w:jc w:val="both"/>
              <w:rPr>
                <w:sz w:val="20"/>
                <w:szCs w:val="20"/>
              </w:rPr>
            </w:pPr>
            <w:r>
              <w:rPr>
                <w:sz w:val="20"/>
                <w:szCs w:val="20"/>
              </w:rPr>
              <w:t>Share info</w:t>
            </w:r>
            <w:r w:rsidR="00972F69" w:rsidRPr="00972F69">
              <w:rPr>
                <w:sz w:val="20"/>
                <w:szCs w:val="20"/>
              </w:rPr>
              <w:t xml:space="preserve"> on drought</w:t>
            </w:r>
            <w:r>
              <w:rPr>
                <w:sz w:val="20"/>
                <w:szCs w:val="20"/>
              </w:rPr>
              <w:t xml:space="preserve"> impacts</w:t>
            </w:r>
            <w:r w:rsidR="00972F69" w:rsidRPr="00972F69">
              <w:rPr>
                <w:sz w:val="20"/>
                <w:szCs w:val="20"/>
              </w:rPr>
              <w:t xml:space="preserve"> with govt </w:t>
            </w:r>
          </w:p>
        </w:tc>
      </w:tr>
      <w:tr w:rsidR="00836125" w:rsidRPr="00972F69" w14:paraId="3E1E2728" w14:textId="77777777" w:rsidTr="00836125">
        <w:tc>
          <w:tcPr>
            <w:tcW w:w="1951" w:type="dxa"/>
          </w:tcPr>
          <w:p w14:paraId="3E1E271F" w14:textId="77777777" w:rsidR="00972F69" w:rsidRPr="00972F69" w:rsidRDefault="00972F69" w:rsidP="00A319FF">
            <w:pPr>
              <w:jc w:val="both"/>
              <w:rPr>
                <w:b/>
                <w:sz w:val="20"/>
                <w:szCs w:val="20"/>
              </w:rPr>
            </w:pPr>
            <w:r w:rsidRPr="00972F69">
              <w:rPr>
                <w:b/>
                <w:sz w:val="20"/>
                <w:szCs w:val="20"/>
              </w:rPr>
              <w:t>Government</w:t>
            </w:r>
            <w:r w:rsidR="00120F6C">
              <w:rPr>
                <w:b/>
                <w:sz w:val="20"/>
                <w:szCs w:val="20"/>
              </w:rPr>
              <w:t xml:space="preserve"> </w:t>
            </w:r>
            <w:r w:rsidR="00120F6C" w:rsidRPr="00120F6C">
              <w:rPr>
                <w:sz w:val="20"/>
                <w:szCs w:val="20"/>
              </w:rPr>
              <w:t>(forestry, agriculture, water)</w:t>
            </w:r>
          </w:p>
        </w:tc>
        <w:tc>
          <w:tcPr>
            <w:tcW w:w="2410" w:type="dxa"/>
          </w:tcPr>
          <w:p w14:paraId="3E1E2720" w14:textId="77777777" w:rsidR="00F9177A" w:rsidRDefault="00972F69" w:rsidP="00A319FF">
            <w:pPr>
              <w:numPr>
                <w:ilvl w:val="0"/>
                <w:numId w:val="28"/>
              </w:numPr>
              <w:contextualSpacing w:val="0"/>
              <w:jc w:val="both"/>
              <w:rPr>
                <w:sz w:val="20"/>
                <w:szCs w:val="20"/>
              </w:rPr>
            </w:pPr>
            <w:r w:rsidRPr="00972F69">
              <w:rPr>
                <w:sz w:val="20"/>
                <w:szCs w:val="20"/>
              </w:rPr>
              <w:t>Formulate a policy to reduce deforestation</w:t>
            </w:r>
            <w:r w:rsidR="00F9177A" w:rsidRPr="00972F69">
              <w:rPr>
                <w:sz w:val="20"/>
                <w:szCs w:val="20"/>
              </w:rPr>
              <w:t xml:space="preserve"> </w:t>
            </w:r>
          </w:p>
          <w:p w14:paraId="3E1E2721" w14:textId="77777777" w:rsidR="00F9177A" w:rsidRPr="00972F69" w:rsidRDefault="00F9177A" w:rsidP="00A319FF">
            <w:pPr>
              <w:numPr>
                <w:ilvl w:val="0"/>
                <w:numId w:val="28"/>
              </w:numPr>
              <w:contextualSpacing w:val="0"/>
              <w:jc w:val="both"/>
              <w:rPr>
                <w:sz w:val="20"/>
                <w:szCs w:val="20"/>
              </w:rPr>
            </w:pPr>
            <w:r w:rsidRPr="00972F69">
              <w:rPr>
                <w:sz w:val="20"/>
                <w:szCs w:val="20"/>
              </w:rPr>
              <w:t>Establish a forestry office in the VDC</w:t>
            </w:r>
          </w:p>
          <w:p w14:paraId="3E1E2722" w14:textId="77777777" w:rsidR="00972F69" w:rsidRPr="00F9177A" w:rsidRDefault="00F9177A" w:rsidP="00A319FF">
            <w:pPr>
              <w:pStyle w:val="ListParagraph"/>
              <w:numPr>
                <w:ilvl w:val="0"/>
                <w:numId w:val="28"/>
              </w:numPr>
              <w:contextualSpacing w:val="0"/>
              <w:jc w:val="both"/>
              <w:rPr>
                <w:sz w:val="20"/>
                <w:szCs w:val="20"/>
              </w:rPr>
            </w:pPr>
            <w:r w:rsidRPr="00F9177A">
              <w:rPr>
                <w:sz w:val="20"/>
                <w:szCs w:val="20"/>
              </w:rPr>
              <w:t>Manage water resources properly</w:t>
            </w:r>
          </w:p>
        </w:tc>
        <w:tc>
          <w:tcPr>
            <w:tcW w:w="2418" w:type="dxa"/>
          </w:tcPr>
          <w:p w14:paraId="3E1E2723" w14:textId="77777777" w:rsidR="00972F69" w:rsidRPr="00972F69" w:rsidRDefault="00972F69" w:rsidP="00A319FF">
            <w:pPr>
              <w:numPr>
                <w:ilvl w:val="0"/>
                <w:numId w:val="28"/>
              </w:numPr>
              <w:contextualSpacing w:val="0"/>
              <w:jc w:val="both"/>
              <w:rPr>
                <w:sz w:val="20"/>
                <w:szCs w:val="20"/>
              </w:rPr>
            </w:pPr>
            <w:r w:rsidRPr="00972F69">
              <w:rPr>
                <w:sz w:val="20"/>
                <w:szCs w:val="20"/>
              </w:rPr>
              <w:t>Subsidise food for lean period</w:t>
            </w:r>
          </w:p>
          <w:p w14:paraId="3E1E2724" w14:textId="77777777" w:rsidR="00972F69" w:rsidRPr="00972F69" w:rsidRDefault="00972F69" w:rsidP="00A319FF">
            <w:pPr>
              <w:numPr>
                <w:ilvl w:val="0"/>
                <w:numId w:val="28"/>
              </w:numPr>
              <w:contextualSpacing w:val="0"/>
              <w:jc w:val="both"/>
              <w:rPr>
                <w:sz w:val="20"/>
                <w:szCs w:val="20"/>
              </w:rPr>
            </w:pPr>
            <w:r w:rsidRPr="00972F69">
              <w:rPr>
                <w:sz w:val="20"/>
                <w:szCs w:val="20"/>
              </w:rPr>
              <w:t>Subsidise seeds</w:t>
            </w:r>
          </w:p>
          <w:p w14:paraId="3E1E2725" w14:textId="77777777" w:rsidR="00972F69" w:rsidRPr="00972F69" w:rsidRDefault="00972F69" w:rsidP="00A319FF">
            <w:pPr>
              <w:numPr>
                <w:ilvl w:val="0"/>
                <w:numId w:val="28"/>
              </w:numPr>
              <w:contextualSpacing w:val="0"/>
              <w:jc w:val="both"/>
              <w:rPr>
                <w:sz w:val="20"/>
                <w:szCs w:val="20"/>
              </w:rPr>
            </w:pPr>
            <w:r w:rsidRPr="00972F69">
              <w:rPr>
                <w:sz w:val="20"/>
                <w:szCs w:val="20"/>
              </w:rPr>
              <w:t>Support fencing of forest areas</w:t>
            </w:r>
          </w:p>
          <w:p w14:paraId="3E1E2726" w14:textId="77777777" w:rsidR="00972F69" w:rsidRPr="00F9177A" w:rsidRDefault="00120F6C" w:rsidP="00A319FF">
            <w:pPr>
              <w:numPr>
                <w:ilvl w:val="0"/>
                <w:numId w:val="28"/>
              </w:numPr>
              <w:contextualSpacing w:val="0"/>
              <w:jc w:val="both"/>
              <w:rPr>
                <w:sz w:val="20"/>
                <w:szCs w:val="20"/>
              </w:rPr>
            </w:pPr>
            <w:r>
              <w:rPr>
                <w:sz w:val="20"/>
                <w:szCs w:val="20"/>
              </w:rPr>
              <w:t>Build a</w:t>
            </w:r>
            <w:r w:rsidR="00972F69" w:rsidRPr="00972F69">
              <w:rPr>
                <w:sz w:val="20"/>
                <w:szCs w:val="20"/>
              </w:rPr>
              <w:t xml:space="preserve">wareness of deforestation </w:t>
            </w:r>
            <w:r>
              <w:rPr>
                <w:sz w:val="20"/>
                <w:szCs w:val="20"/>
              </w:rPr>
              <w:t xml:space="preserve">/ </w:t>
            </w:r>
            <w:r w:rsidR="00972F69" w:rsidRPr="00972F69">
              <w:rPr>
                <w:sz w:val="20"/>
                <w:szCs w:val="20"/>
              </w:rPr>
              <w:t>drought</w:t>
            </w:r>
          </w:p>
        </w:tc>
        <w:tc>
          <w:tcPr>
            <w:tcW w:w="2260" w:type="dxa"/>
          </w:tcPr>
          <w:p w14:paraId="3E1E2727" w14:textId="77777777" w:rsidR="00972F69" w:rsidRPr="00972F69" w:rsidRDefault="00972F69" w:rsidP="00A319FF">
            <w:pPr>
              <w:numPr>
                <w:ilvl w:val="0"/>
                <w:numId w:val="28"/>
              </w:numPr>
              <w:contextualSpacing w:val="0"/>
              <w:jc w:val="both"/>
              <w:rPr>
                <w:sz w:val="20"/>
                <w:szCs w:val="20"/>
              </w:rPr>
            </w:pPr>
            <w:r w:rsidRPr="00972F69">
              <w:rPr>
                <w:sz w:val="20"/>
                <w:szCs w:val="20"/>
              </w:rPr>
              <w:t>Seek facilitation and technology support</w:t>
            </w:r>
          </w:p>
        </w:tc>
      </w:tr>
      <w:tr w:rsidR="00836125" w:rsidRPr="00972F69" w14:paraId="3E1E2730" w14:textId="77777777" w:rsidTr="00836125">
        <w:tc>
          <w:tcPr>
            <w:tcW w:w="1951" w:type="dxa"/>
          </w:tcPr>
          <w:p w14:paraId="3E1E2729" w14:textId="77777777" w:rsidR="00972F69" w:rsidRPr="00972F69" w:rsidRDefault="00972F69" w:rsidP="00A319FF">
            <w:pPr>
              <w:jc w:val="both"/>
              <w:rPr>
                <w:b/>
                <w:sz w:val="20"/>
                <w:szCs w:val="20"/>
              </w:rPr>
            </w:pPr>
            <w:r w:rsidRPr="00972F69">
              <w:rPr>
                <w:b/>
                <w:sz w:val="20"/>
                <w:szCs w:val="20"/>
              </w:rPr>
              <w:t xml:space="preserve">Others </w:t>
            </w:r>
            <w:r w:rsidRPr="00120F6C">
              <w:rPr>
                <w:sz w:val="20"/>
                <w:szCs w:val="20"/>
              </w:rPr>
              <w:t>(NGOs</w:t>
            </w:r>
            <w:r w:rsidR="00F9177A" w:rsidRPr="00120F6C">
              <w:rPr>
                <w:sz w:val="20"/>
                <w:szCs w:val="20"/>
              </w:rPr>
              <w:t>: Concern and partners, SCF</w:t>
            </w:r>
            <w:r w:rsidRPr="00120F6C">
              <w:rPr>
                <w:sz w:val="20"/>
                <w:szCs w:val="20"/>
              </w:rPr>
              <w:t>)</w:t>
            </w:r>
          </w:p>
        </w:tc>
        <w:tc>
          <w:tcPr>
            <w:tcW w:w="2410" w:type="dxa"/>
          </w:tcPr>
          <w:p w14:paraId="3E1E272A" w14:textId="77777777" w:rsidR="00972F69" w:rsidRPr="00F9177A" w:rsidRDefault="00120F6C" w:rsidP="00A319FF">
            <w:pPr>
              <w:numPr>
                <w:ilvl w:val="0"/>
                <w:numId w:val="28"/>
              </w:numPr>
              <w:contextualSpacing w:val="0"/>
              <w:jc w:val="both"/>
              <w:rPr>
                <w:sz w:val="20"/>
                <w:szCs w:val="20"/>
              </w:rPr>
            </w:pPr>
            <w:r>
              <w:rPr>
                <w:sz w:val="20"/>
                <w:szCs w:val="20"/>
              </w:rPr>
              <w:t>Support</w:t>
            </w:r>
            <w:r w:rsidR="00972F69" w:rsidRPr="00972F69">
              <w:rPr>
                <w:sz w:val="20"/>
                <w:szCs w:val="20"/>
              </w:rPr>
              <w:t xml:space="preserve"> irrigation</w:t>
            </w:r>
          </w:p>
          <w:p w14:paraId="3E1E272B" w14:textId="77777777" w:rsidR="00F9177A" w:rsidRDefault="00F9177A" w:rsidP="00A319FF">
            <w:pPr>
              <w:numPr>
                <w:ilvl w:val="0"/>
                <w:numId w:val="28"/>
              </w:numPr>
              <w:contextualSpacing w:val="0"/>
              <w:jc w:val="both"/>
              <w:rPr>
                <w:sz w:val="20"/>
                <w:szCs w:val="20"/>
              </w:rPr>
            </w:pPr>
            <w:r w:rsidRPr="00972F69">
              <w:rPr>
                <w:sz w:val="20"/>
                <w:szCs w:val="20"/>
              </w:rPr>
              <w:t xml:space="preserve">Introduce drought resistant crops </w:t>
            </w:r>
          </w:p>
          <w:p w14:paraId="3E1E272C" w14:textId="77777777" w:rsidR="00972F69" w:rsidRPr="00F9177A" w:rsidRDefault="00F9177A" w:rsidP="00A319FF">
            <w:pPr>
              <w:numPr>
                <w:ilvl w:val="0"/>
                <w:numId w:val="28"/>
              </w:numPr>
              <w:contextualSpacing w:val="0"/>
              <w:jc w:val="both"/>
              <w:rPr>
                <w:sz w:val="20"/>
                <w:szCs w:val="20"/>
              </w:rPr>
            </w:pPr>
            <w:r w:rsidRPr="00972F69">
              <w:rPr>
                <w:sz w:val="20"/>
                <w:szCs w:val="20"/>
              </w:rPr>
              <w:t>Water harvesting</w:t>
            </w:r>
          </w:p>
        </w:tc>
        <w:tc>
          <w:tcPr>
            <w:tcW w:w="2418" w:type="dxa"/>
          </w:tcPr>
          <w:p w14:paraId="3E1E272D" w14:textId="77777777" w:rsidR="00972F69" w:rsidRPr="00972F69" w:rsidRDefault="00972F69" w:rsidP="00A319FF">
            <w:pPr>
              <w:numPr>
                <w:ilvl w:val="0"/>
                <w:numId w:val="28"/>
              </w:numPr>
              <w:contextualSpacing w:val="0"/>
              <w:jc w:val="both"/>
              <w:rPr>
                <w:sz w:val="20"/>
                <w:szCs w:val="20"/>
              </w:rPr>
            </w:pPr>
            <w:r w:rsidRPr="00972F69">
              <w:rPr>
                <w:sz w:val="20"/>
                <w:szCs w:val="20"/>
              </w:rPr>
              <w:t>Capacity building for quality irrigation</w:t>
            </w:r>
          </w:p>
          <w:p w14:paraId="3E1E272E" w14:textId="77777777" w:rsidR="00972F69" w:rsidRPr="00972F69" w:rsidRDefault="00F9177A" w:rsidP="00A319FF">
            <w:pPr>
              <w:numPr>
                <w:ilvl w:val="0"/>
                <w:numId w:val="28"/>
              </w:numPr>
              <w:contextualSpacing w:val="0"/>
              <w:jc w:val="both"/>
              <w:rPr>
                <w:sz w:val="20"/>
                <w:szCs w:val="20"/>
              </w:rPr>
            </w:pPr>
            <w:r w:rsidRPr="00972F69">
              <w:rPr>
                <w:sz w:val="20"/>
                <w:szCs w:val="20"/>
              </w:rPr>
              <w:t>Orientation regarding drought adaptation</w:t>
            </w:r>
          </w:p>
        </w:tc>
        <w:tc>
          <w:tcPr>
            <w:tcW w:w="2260" w:type="dxa"/>
          </w:tcPr>
          <w:p w14:paraId="3E1E272F" w14:textId="77777777" w:rsidR="00972F69" w:rsidRPr="00972F69" w:rsidRDefault="00972F69" w:rsidP="00A319FF">
            <w:pPr>
              <w:numPr>
                <w:ilvl w:val="0"/>
                <w:numId w:val="28"/>
              </w:numPr>
              <w:contextualSpacing w:val="0"/>
              <w:jc w:val="both"/>
              <w:rPr>
                <w:sz w:val="20"/>
                <w:szCs w:val="20"/>
              </w:rPr>
            </w:pPr>
            <w:r w:rsidRPr="00972F69">
              <w:rPr>
                <w:sz w:val="20"/>
                <w:szCs w:val="20"/>
              </w:rPr>
              <w:t>Bring in or catalyse technical support for VDC</w:t>
            </w:r>
          </w:p>
        </w:tc>
      </w:tr>
    </w:tbl>
    <w:p w14:paraId="3E1E2731" w14:textId="77777777" w:rsidR="00B44F6E" w:rsidRDefault="00836125" w:rsidP="00A319FF">
      <w:pPr>
        <w:pStyle w:val="Heading1"/>
        <w:jc w:val="both"/>
      </w:pPr>
      <w:bookmarkStart w:id="394" w:name="_Toc330829092"/>
      <w:r>
        <w:rPr>
          <w:noProof/>
          <w:lang w:eastAsia="en-IE"/>
        </w:rPr>
        <w:drawing>
          <wp:anchor distT="0" distB="0" distL="114300" distR="114300" simplePos="0" relativeHeight="252291072" behindDoc="0" locked="0" layoutInCell="1" allowOverlap="1" wp14:anchorId="3E1E277F" wp14:editId="3E1E2780">
            <wp:simplePos x="0" y="0"/>
            <wp:positionH relativeFrom="column">
              <wp:posOffset>556895</wp:posOffset>
            </wp:positionH>
            <wp:positionV relativeFrom="paragraph">
              <wp:posOffset>112395</wp:posOffset>
            </wp:positionV>
            <wp:extent cx="4502785" cy="3625215"/>
            <wp:effectExtent l="19050" t="0" r="0" b="0"/>
            <wp:wrapSquare wrapText="bothSides"/>
            <wp:docPr id="82" name="Picture 13" descr="Description: Localised community mapping Kashmir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calised community mapping Kashmir 2007.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4502785" cy="3625215"/>
                    </a:xfrm>
                    <a:prstGeom prst="rect">
                      <a:avLst/>
                    </a:prstGeom>
                    <a:noFill/>
                    <a:ln>
                      <a:noFill/>
                    </a:ln>
                  </pic:spPr>
                </pic:pic>
              </a:graphicData>
            </a:graphic>
          </wp:anchor>
        </w:drawing>
      </w:r>
    </w:p>
    <w:p w14:paraId="3E1E2732" w14:textId="526FA18B" w:rsidR="00836125" w:rsidRDefault="00D711CF" w:rsidP="00A319FF">
      <w:pPr>
        <w:spacing w:after="200" w:line="276" w:lineRule="auto"/>
        <w:contextualSpacing w:val="0"/>
        <w:jc w:val="both"/>
        <w:rPr>
          <w:rFonts w:asciiTheme="majorHAnsi" w:eastAsiaTheme="majorEastAsia" w:hAnsiTheme="majorHAnsi" w:cstheme="majorBidi"/>
          <w:b/>
          <w:bCs/>
          <w:color w:val="365F91" w:themeColor="accent1" w:themeShade="BF"/>
          <w:sz w:val="28"/>
          <w:szCs w:val="28"/>
          <w:u w:val="single"/>
        </w:rPr>
      </w:pPr>
      <w:r>
        <w:rPr>
          <w:noProof/>
          <w:lang w:eastAsia="en-IE"/>
        </w:rPr>
        <mc:AlternateContent>
          <mc:Choice Requires="wps">
            <w:drawing>
              <wp:anchor distT="0" distB="0" distL="114300" distR="114300" simplePos="0" relativeHeight="252303360" behindDoc="0" locked="0" layoutInCell="1" allowOverlap="1" wp14:anchorId="3E1E2781" wp14:editId="29238344">
                <wp:simplePos x="0" y="0"/>
                <wp:positionH relativeFrom="column">
                  <wp:posOffset>553720</wp:posOffset>
                </wp:positionH>
                <wp:positionV relativeFrom="paragraph">
                  <wp:posOffset>3136265</wp:posOffset>
                </wp:positionV>
                <wp:extent cx="4520565" cy="485140"/>
                <wp:effectExtent l="10795" t="12700" r="12065" b="6985"/>
                <wp:wrapTight wrapText="bothSides">
                  <wp:wrapPolygon edited="0">
                    <wp:start x="0" y="0"/>
                    <wp:lineTo x="21600" y="0"/>
                    <wp:lineTo x="21600" y="21600"/>
                    <wp:lineTo x="0" y="21600"/>
                    <wp:lineTo x="0" y="0"/>
                  </wp:wrapPolygon>
                </wp:wrapTight>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485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1E28D6" w14:textId="77777777" w:rsidR="00990599" w:rsidRDefault="00EA3C9C">
                            <w:pPr>
                              <w:rPr>
                                <w:sz w:val="20"/>
                                <w:szCs w:val="20"/>
                              </w:rPr>
                            </w:pPr>
                            <w:r>
                              <w:rPr>
                                <w:sz w:val="20"/>
                                <w:szCs w:val="20"/>
                              </w:rPr>
                              <w:t xml:space="preserve">A hazard, vulnerability and capacity analysis from Shohal, Kashmir. </w:t>
                            </w:r>
                          </w:p>
                          <w:p w14:paraId="3E1E28D7" w14:textId="77777777" w:rsidR="00EA3C9C" w:rsidRPr="00606B51" w:rsidRDefault="00EA3C9C">
                            <w:pPr>
                              <w:rPr>
                                <w:sz w:val="20"/>
                                <w:szCs w:val="20"/>
                              </w:rPr>
                            </w:pPr>
                            <w:r>
                              <w:rPr>
                                <w:sz w:val="20"/>
                                <w:szCs w:val="20"/>
                              </w:rPr>
                              <w:t>Photo by Peter Crichton, 2007.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5" type="#_x0000_t202" style="position:absolute;left:0;text-align:left;margin-left:43.6pt;margin-top:246.95pt;width:355.95pt;height:38.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" filled="f" strokecolor="black [3213]">
                <v:textbox inset=",7.2pt,,7.2pt">
                  <w:txbxContent>
                    <w:p w14:paraId="3E1E28D6" w14:textId="77777777" w:rsidR="00990599" w:rsidRDefault="00EA3C9C">
                      <w:pPr>
                        <w:rPr>
                          <w:sz w:val="20"/>
                          <w:szCs w:val="20"/>
                        </w:rPr>
                      </w:pPr>
                      <w:r>
                        <w:rPr>
                          <w:sz w:val="20"/>
                          <w:szCs w:val="20"/>
                        </w:rPr>
                        <w:t xml:space="preserve">A hazard, vulnerability and capacity analysis from Shohal, Kashmir. </w:t>
                      </w:r>
                    </w:p>
                    <w:p w14:paraId="3E1E28D7" w14:textId="77777777" w:rsidR="00EA3C9C" w:rsidRPr="00606B51" w:rsidRDefault="00EA3C9C">
                      <w:pPr>
                        <w:rPr>
                          <w:sz w:val="20"/>
                          <w:szCs w:val="20"/>
                        </w:rPr>
                      </w:pPr>
                      <w:r>
                        <w:rPr>
                          <w:sz w:val="20"/>
                          <w:szCs w:val="20"/>
                        </w:rPr>
                        <w:t>Photo by Peter Crichton, 2007.</w:t>
                      </w:r>
                    </w:p>
                  </w:txbxContent>
                </v:textbox>
                <w10:wrap type="tight"/>
              </v:shape>
            </w:pict>
          </mc:Fallback>
        </mc:AlternateContent>
      </w:r>
      <w:r w:rsidR="00836125">
        <w:br w:type="page"/>
      </w:r>
    </w:p>
    <w:p w14:paraId="3E1E2733" w14:textId="00151189" w:rsidR="005632BB" w:rsidRPr="00B44F6E" w:rsidRDefault="00D711CF" w:rsidP="00A319FF">
      <w:pPr>
        <w:pStyle w:val="Heading1"/>
        <w:jc w:val="both"/>
      </w:pPr>
      <w:r>
        <w:rPr>
          <w:noProof/>
          <w:lang w:eastAsia="en-IE"/>
        </w:rPr>
        <w:lastRenderedPageBreak/>
        <mc:AlternateContent>
          <mc:Choice Requires="wps">
            <w:drawing>
              <wp:anchor distT="0" distB="0" distL="114300" distR="114300" simplePos="0" relativeHeight="252292096" behindDoc="0" locked="0" layoutInCell="1" allowOverlap="1" wp14:anchorId="3E1E2782" wp14:editId="37BA45D0">
                <wp:simplePos x="0" y="0"/>
                <wp:positionH relativeFrom="column">
                  <wp:posOffset>78105</wp:posOffset>
                </wp:positionH>
                <wp:positionV relativeFrom="paragraph">
                  <wp:posOffset>-2580640</wp:posOffset>
                </wp:positionV>
                <wp:extent cx="4838700" cy="438150"/>
                <wp:effectExtent l="11430" t="10160" r="7620" b="889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38150"/>
                        </a:xfrm>
                        <a:prstGeom prst="rect">
                          <a:avLst/>
                        </a:prstGeom>
                        <a:solidFill>
                          <a:srgbClr val="FFFFFF"/>
                        </a:solidFill>
                        <a:ln w="9525">
                          <a:solidFill>
                            <a:srgbClr val="000000"/>
                          </a:solidFill>
                          <a:miter lim="800000"/>
                          <a:headEnd/>
                          <a:tailEnd/>
                        </a:ln>
                      </wps:spPr>
                      <wps:txbx>
                        <w:txbxContent>
                          <w:p w14:paraId="3E1E28D8" w14:textId="77777777" w:rsidR="00EA3C9C" w:rsidRPr="00B44F6E" w:rsidRDefault="00EA3C9C">
                            <w:pPr>
                              <w:rPr>
                                <w:sz w:val="20"/>
                                <w:szCs w:val="20"/>
                              </w:rPr>
                            </w:pPr>
                            <w:r w:rsidRPr="00B44F6E">
                              <w:rPr>
                                <w:sz w:val="20"/>
                                <w:szCs w:val="20"/>
                              </w:rPr>
                              <w:t>Above: Compiled village risk analysis information, Kashmir. Photo by Peter Crichton,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6" type="#_x0000_t202" style="position:absolute;left:0;text-align:left;margin-left:6.15pt;margin-top:-203.2pt;width:381pt;height:3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">
                <v:textbox>
                  <w:txbxContent>
                    <w:p w14:paraId="3E1E28D8" w14:textId="77777777" w:rsidR="00EA3C9C" w:rsidRPr="00B44F6E" w:rsidRDefault="00EA3C9C">
                      <w:pPr>
                        <w:rPr>
                          <w:sz w:val="20"/>
                          <w:szCs w:val="20"/>
                        </w:rPr>
                      </w:pPr>
                      <w:r w:rsidRPr="00B44F6E">
                        <w:rPr>
                          <w:sz w:val="20"/>
                          <w:szCs w:val="20"/>
                        </w:rPr>
                        <w:t>Above: Compiled village risk analysis information, Kashmir. Photo by Peter Crichton, 2007.</w:t>
                      </w:r>
                    </w:p>
                  </w:txbxContent>
                </v:textbox>
              </v:shape>
            </w:pict>
          </mc:Fallback>
        </mc:AlternateContent>
      </w:r>
      <w:r w:rsidR="00C51AC3">
        <w:t>19</w:t>
      </w:r>
      <w:r w:rsidR="00122601">
        <w:t xml:space="preserve">. </w:t>
      </w:r>
      <w:r w:rsidR="005632BB">
        <w:t>Reporting and proposal writing</w:t>
      </w:r>
      <w:bookmarkEnd w:id="394"/>
      <w:r w:rsidR="005632BB">
        <w:t xml:space="preserve"> </w:t>
      </w:r>
    </w:p>
    <w:p w14:paraId="3E1E2734" w14:textId="77777777" w:rsidR="00A17728" w:rsidRDefault="00A17728" w:rsidP="00A319FF">
      <w:pPr>
        <w:jc w:val="both"/>
      </w:pPr>
    </w:p>
    <w:p w14:paraId="3E1E2735" w14:textId="77777777" w:rsidR="00A17728" w:rsidRDefault="0067687A" w:rsidP="00A319FF">
      <w:pPr>
        <w:jc w:val="both"/>
      </w:pPr>
      <w:r>
        <w:t xml:space="preserve">If you have used the analytical frameworks provided in this manual, reporting is easy – the analytical frameworks themselves can be the report. Just put them into one document, write a short introduction to set the scene, </w:t>
      </w:r>
      <w:r w:rsidR="00070C41">
        <w:t>and a short conclusion to bring out key points</w:t>
      </w:r>
      <w:r>
        <w:t>.</w:t>
      </w:r>
      <w:r w:rsidR="00070C41">
        <w:t xml:space="preserve"> Add photographs of the map and anything interesting you have photographed in your field visits, and you</w:t>
      </w:r>
      <w:r w:rsidR="00905D69">
        <w:t xml:space="preserve"> wi</w:t>
      </w:r>
      <w:r w:rsidR="00070C41">
        <w:t>ll have a fairly complete report.</w:t>
      </w:r>
      <w:r w:rsidR="00A17728" w:rsidRPr="00A17728">
        <w:t xml:space="preserve"> </w:t>
      </w:r>
      <w:r w:rsidR="00A17728">
        <w:t>Photographs are important – make sure you capture examples of the environmental conditions, evidence of past disaster events, existing mitigation structures and capacity.</w:t>
      </w:r>
    </w:p>
    <w:p w14:paraId="3E1E2736" w14:textId="77777777" w:rsidR="005632BB" w:rsidRDefault="005632BB" w:rsidP="00A319FF">
      <w:pPr>
        <w:jc w:val="both"/>
      </w:pPr>
    </w:p>
    <w:p w14:paraId="3E1E2737" w14:textId="77777777" w:rsidR="0067687A" w:rsidRDefault="0067687A" w:rsidP="00A319FF">
      <w:pPr>
        <w:jc w:val="both"/>
      </w:pPr>
      <w:r>
        <w:t xml:space="preserve">If you are </w:t>
      </w:r>
      <w:r w:rsidR="00905D69">
        <w:t xml:space="preserve">undertaking </w:t>
      </w:r>
      <w:r>
        <w:t>multiple risk analyses (in many communities)</w:t>
      </w:r>
      <w:r w:rsidR="00905D69">
        <w:t>,</w:t>
      </w:r>
      <w:r>
        <w:t xml:space="preserve"> you will have to combine the analytical frameworks into a </w:t>
      </w:r>
      <w:r w:rsidR="00070C41">
        <w:t xml:space="preserve">set that covers the region. You will need to combine a multitude of risk maps into one, which will require layering risk information on top of a master map of the region you are working in. </w:t>
      </w:r>
    </w:p>
    <w:p w14:paraId="3E1E2738" w14:textId="77777777" w:rsidR="00070C41" w:rsidRDefault="00070C41" w:rsidP="00A319FF">
      <w:pPr>
        <w:jc w:val="both"/>
      </w:pPr>
    </w:p>
    <w:p w14:paraId="3E1E2739" w14:textId="77777777" w:rsidR="00070C41" w:rsidRDefault="00070C41" w:rsidP="00A319FF">
      <w:pPr>
        <w:jc w:val="both"/>
      </w:pPr>
      <w:r>
        <w:t xml:space="preserve">You will also need to work on the summary and conclusion. This is where you identify the key risks, vulnerabilities and what needs to be addressed to reduce risk. This information </w:t>
      </w:r>
      <w:r w:rsidR="00A17728">
        <w:t xml:space="preserve">should get </w:t>
      </w:r>
      <w:r>
        <w:t xml:space="preserve">condensed into a maximum of three pages </w:t>
      </w:r>
      <w:r w:rsidR="00A17728">
        <w:t>for an</w:t>
      </w:r>
      <w:r>
        <w:t xml:space="preserve"> executive summary. </w:t>
      </w:r>
    </w:p>
    <w:p w14:paraId="3E1E273A" w14:textId="77777777" w:rsidR="00070C41" w:rsidRDefault="00070C41" w:rsidP="00A319FF">
      <w:pPr>
        <w:jc w:val="both"/>
      </w:pPr>
    </w:p>
    <w:p w14:paraId="3E1E273B" w14:textId="77777777" w:rsidR="00070C41" w:rsidRDefault="00070C41" w:rsidP="00A319FF">
      <w:pPr>
        <w:jc w:val="both"/>
      </w:pPr>
      <w:r>
        <w:t>It is important to do this summarisation properly because this is the list you will probably use to design a proposal. You should attach the risk analysis report to this proposal – the donor will check it to ensure your logic is sound; at the very least they will read the executive summary.</w:t>
      </w:r>
    </w:p>
    <w:p w14:paraId="3E1E273C" w14:textId="77777777" w:rsidR="004E7E5D" w:rsidRDefault="004E7E5D" w:rsidP="00A319FF">
      <w:pPr>
        <w:jc w:val="both"/>
      </w:pPr>
    </w:p>
    <w:p w14:paraId="3E1E273D" w14:textId="77777777" w:rsidR="004E7E5D" w:rsidRDefault="004E7E5D" w:rsidP="00A319FF">
      <w:pPr>
        <w:jc w:val="both"/>
      </w:pPr>
      <w:r>
        <w:t>The community will also need a record of their work. The physical outputs of the PRA sessions belong to them and they can keep them if they wish, although they may prefer the photographs and other materials as you have documented the process.</w:t>
      </w:r>
    </w:p>
    <w:p w14:paraId="3E1E273E" w14:textId="77777777" w:rsidR="004E7E5D" w:rsidRDefault="004E7E5D" w:rsidP="00A319FF">
      <w:pPr>
        <w:jc w:val="both"/>
      </w:pPr>
    </w:p>
    <w:p w14:paraId="3E1E273F" w14:textId="77777777" w:rsidR="004E7E5D" w:rsidRDefault="004E7E5D" w:rsidP="00A319FF">
      <w:pPr>
        <w:jc w:val="both"/>
      </w:pPr>
      <w:r>
        <w:t>They will need to use this information for their planning, and ideally the information should be collated into one place. For a hint on what information is important for a risk informed plan, see annex 8</w:t>
      </w:r>
      <w:r w:rsidR="001A1A4A">
        <w:t>.</w:t>
      </w:r>
    </w:p>
    <w:sectPr w:rsidR="004E7E5D" w:rsidSect="00017EA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E2785" w14:textId="77777777" w:rsidR="00294745" w:rsidRDefault="00294745" w:rsidP="00287CF7">
      <w:r>
        <w:separator/>
      </w:r>
    </w:p>
  </w:endnote>
  <w:endnote w:type="continuationSeparator" w:id="0">
    <w:p w14:paraId="3E1E2786" w14:textId="77777777" w:rsidR="00294745" w:rsidRDefault="00294745" w:rsidP="0028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3834"/>
      <w:docPartObj>
        <w:docPartGallery w:val="Page Numbers (Bottom of Page)"/>
        <w:docPartUnique/>
      </w:docPartObj>
    </w:sdtPr>
    <w:sdtEndPr/>
    <w:sdtContent>
      <w:p w14:paraId="3E1E2787" w14:textId="77777777" w:rsidR="00EA3C9C" w:rsidRDefault="00D711CF">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3E1E2788" w14:textId="77777777" w:rsidR="00EA3C9C" w:rsidRDefault="00EA3C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2789" w14:textId="77777777" w:rsidR="00EA3C9C" w:rsidRDefault="00EA3C9C">
    <w:pPr>
      <w:pStyle w:val="Footer"/>
      <w:jc w:val="right"/>
    </w:pPr>
  </w:p>
  <w:p w14:paraId="3E1E278A" w14:textId="77777777" w:rsidR="00EA3C9C" w:rsidRDefault="00EA3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E2783" w14:textId="77777777" w:rsidR="00294745" w:rsidRDefault="00294745" w:rsidP="00287CF7">
      <w:r>
        <w:separator/>
      </w:r>
    </w:p>
  </w:footnote>
  <w:footnote w:type="continuationSeparator" w:id="0">
    <w:p w14:paraId="3E1E2784" w14:textId="77777777" w:rsidR="00294745" w:rsidRDefault="00294745" w:rsidP="00287CF7">
      <w:r>
        <w:continuationSeparator/>
      </w:r>
    </w:p>
  </w:footnote>
  <w:footnote w:id="1">
    <w:p w14:paraId="3E1E278B" w14:textId="77777777" w:rsidR="00EA3C9C" w:rsidRDefault="00EA3C9C" w:rsidP="00DE1B1A">
      <w:pPr>
        <w:pStyle w:val="FootnoteText"/>
        <w:jc w:val="both"/>
      </w:pPr>
      <w:r>
        <w:rPr>
          <w:rStyle w:val="FootnoteReference"/>
        </w:rPr>
        <w:footnoteRef/>
      </w:r>
      <w:r>
        <w:t xml:space="preserve"> Concern’s Approaches to Disaster Risk Reduction, Emergency Unit, 2005</w:t>
      </w:r>
    </w:p>
  </w:footnote>
  <w:footnote w:id="2">
    <w:p w14:paraId="3E1E278C" w14:textId="77777777" w:rsidR="00EA3C9C" w:rsidRDefault="00EA3C9C" w:rsidP="00DE1B1A">
      <w:pPr>
        <w:pStyle w:val="FootnoteText"/>
        <w:jc w:val="both"/>
      </w:pPr>
      <w:r>
        <w:rPr>
          <w:rStyle w:val="FootnoteReference"/>
        </w:rPr>
        <w:footnoteRef/>
      </w:r>
      <w:r>
        <w:t xml:space="preserve"> </w:t>
      </w:r>
      <w:r w:rsidRPr="00DE1B1A">
        <w:rPr>
          <w:i/>
        </w:rPr>
        <w:t>ibid</w:t>
      </w:r>
    </w:p>
  </w:footnote>
  <w:footnote w:id="3">
    <w:p w14:paraId="3E1E278D" w14:textId="77777777" w:rsidR="00EA3C9C" w:rsidRDefault="00EA3C9C" w:rsidP="00DE1B1A">
      <w:pPr>
        <w:pStyle w:val="FootnoteText"/>
        <w:jc w:val="both"/>
      </w:pPr>
      <w:r>
        <w:rPr>
          <w:rStyle w:val="FootnoteReference"/>
        </w:rPr>
        <w:footnoteRef/>
      </w:r>
      <w:r>
        <w:t xml:space="preserve"> Although we would only intervene in cases were the capacity of the communities and governments to respond is overwhelmed – which was not the case in the March 2011 Japanese tsunami, for example</w:t>
      </w:r>
      <w:r w:rsidR="009D20D6">
        <w:t>.</w:t>
      </w:r>
    </w:p>
  </w:footnote>
  <w:footnote w:id="4">
    <w:p w14:paraId="3E1E278E" w14:textId="77777777" w:rsidR="00EA3C9C" w:rsidRDefault="00EA3C9C" w:rsidP="00DE1B1A">
      <w:pPr>
        <w:pStyle w:val="FootnoteText"/>
        <w:jc w:val="both"/>
      </w:pPr>
      <w:r>
        <w:rPr>
          <w:rStyle w:val="FootnoteReference"/>
        </w:rPr>
        <w:footnoteRef/>
      </w:r>
      <w:r>
        <w:t xml:space="preserve"> See the glossary in the annexes</w:t>
      </w:r>
    </w:p>
  </w:footnote>
  <w:footnote w:id="5">
    <w:p w14:paraId="3E1E278F" w14:textId="77777777" w:rsidR="00EA3C9C" w:rsidRDefault="00EA3C9C" w:rsidP="00DE1B1A">
      <w:pPr>
        <w:pStyle w:val="FootnoteText"/>
        <w:jc w:val="both"/>
      </w:pPr>
      <w:r>
        <w:rPr>
          <w:rStyle w:val="FootnoteReference"/>
        </w:rPr>
        <w:footnoteRef/>
      </w:r>
      <w:r>
        <w:t xml:space="preserve"> The wider context includes environmental, political, social and economic factors and how they influence hazards and community capacity to manage risk</w:t>
      </w:r>
      <w:r w:rsidR="009D20D6">
        <w:t>.</w:t>
      </w:r>
    </w:p>
  </w:footnote>
  <w:footnote w:id="6">
    <w:p w14:paraId="3E1E2790" w14:textId="77777777" w:rsidR="00EA3C9C" w:rsidRDefault="00EA3C9C" w:rsidP="00DE1B1A">
      <w:pPr>
        <w:pStyle w:val="FootnoteText"/>
        <w:jc w:val="both"/>
      </w:pPr>
      <w:r>
        <w:rPr>
          <w:rStyle w:val="FootnoteReference"/>
        </w:rPr>
        <w:footnoteRef/>
      </w:r>
      <w:r>
        <w:t xml:space="preserve"> With the exception of countries with a high rate of tropical deforestation like DRC</w:t>
      </w:r>
      <w:r w:rsidR="009D20D6">
        <w:t>.</w:t>
      </w:r>
    </w:p>
  </w:footnote>
  <w:footnote w:id="7">
    <w:p w14:paraId="3E1E2791" w14:textId="77777777" w:rsidR="00EA3C9C" w:rsidRDefault="00EA3C9C" w:rsidP="00DE1B1A">
      <w:pPr>
        <w:pStyle w:val="FootnoteText"/>
        <w:jc w:val="both"/>
      </w:pPr>
      <w:r>
        <w:rPr>
          <w:rStyle w:val="FootnoteReference"/>
        </w:rPr>
        <w:footnoteRef/>
      </w:r>
      <w:r>
        <w:t xml:space="preserve"> This can be done by spinning a pen on a map and choosing the community the pen points to, for example.</w:t>
      </w:r>
    </w:p>
  </w:footnote>
  <w:footnote w:id="8">
    <w:p w14:paraId="3E1E2792" w14:textId="77777777" w:rsidR="00EA3C9C" w:rsidRDefault="00EA3C9C" w:rsidP="00DE1B1A">
      <w:pPr>
        <w:pStyle w:val="FootnoteText"/>
        <w:jc w:val="both"/>
      </w:pPr>
      <w:r>
        <w:rPr>
          <w:rStyle w:val="FootnoteReference"/>
        </w:rPr>
        <w:footnoteRef/>
      </w:r>
      <w:r>
        <w:t xml:space="preserve"> A group of people chosen for their similar characteristics (e.g. they are all women) with whom you have a discussion on a certain topic, so you can get their collective point of view.</w:t>
      </w:r>
    </w:p>
  </w:footnote>
  <w:footnote w:id="9">
    <w:p w14:paraId="3E1E2793" w14:textId="77777777" w:rsidR="00EA3C9C" w:rsidRDefault="00EA3C9C" w:rsidP="00DE1B1A">
      <w:pPr>
        <w:pStyle w:val="FootnoteText"/>
        <w:jc w:val="both"/>
      </w:pPr>
      <w:r>
        <w:rPr>
          <w:rStyle w:val="FootnoteReference"/>
        </w:rPr>
        <w:footnoteRef/>
      </w:r>
      <w:r>
        <w:t xml:space="preserve"> Disaster Risk Management Committee</w:t>
      </w:r>
      <w:r w:rsidR="009D20D6">
        <w:t xml:space="preserve"> </w:t>
      </w:r>
      <w:r>
        <w:t>is a commonly used term for the committee that handles DRR activities, although the exact term varies from country to country.</w:t>
      </w:r>
    </w:p>
  </w:footnote>
  <w:footnote w:id="10">
    <w:p w14:paraId="3E1E2794" w14:textId="77777777" w:rsidR="00EA3C9C" w:rsidRDefault="00EA3C9C" w:rsidP="00DE1B1A">
      <w:pPr>
        <w:pStyle w:val="FootnoteText"/>
        <w:jc w:val="both"/>
      </w:pPr>
      <w:r>
        <w:rPr>
          <w:rStyle w:val="FootnoteReference"/>
        </w:rPr>
        <w:footnoteRef/>
      </w:r>
      <w:r>
        <w:t xml:space="preserve"> See the annexes for a description of these classifications. Be aware that they are indicative only, and that some hazards are difficult to classify. Ultimately it does not matter as long as all hazards are identified.</w:t>
      </w:r>
    </w:p>
  </w:footnote>
  <w:footnote w:id="11">
    <w:p w14:paraId="3E1E2795" w14:textId="77777777" w:rsidR="00EA3C9C" w:rsidRDefault="00EA3C9C" w:rsidP="00DE1B1A">
      <w:pPr>
        <w:pStyle w:val="FootnoteText"/>
        <w:jc w:val="both"/>
      </w:pPr>
      <w:r>
        <w:rPr>
          <w:rStyle w:val="FootnoteReference"/>
        </w:rPr>
        <w:footnoteRef/>
      </w:r>
      <w:r>
        <w:t xml:space="preserve"> See the annexes for Concern’s definition.</w:t>
      </w:r>
    </w:p>
  </w:footnote>
  <w:footnote w:id="12">
    <w:p w14:paraId="3E1E2796" w14:textId="77777777" w:rsidR="00EA3C9C" w:rsidRDefault="00EA3C9C" w:rsidP="00DE1B1A">
      <w:pPr>
        <w:pStyle w:val="FootnoteText"/>
        <w:jc w:val="both"/>
      </w:pPr>
      <w:r>
        <w:rPr>
          <w:rStyle w:val="FootnoteReference"/>
        </w:rPr>
        <w:footnoteRef/>
      </w:r>
      <w:r>
        <w:t xml:space="preserve"> Use meta cards, flash cards, zip cards or strips of paper.</w:t>
      </w:r>
    </w:p>
  </w:footnote>
  <w:footnote w:id="13">
    <w:p w14:paraId="3E1E2797" w14:textId="77777777" w:rsidR="00EA3C9C" w:rsidRDefault="00EA3C9C" w:rsidP="00DE1B1A">
      <w:pPr>
        <w:pStyle w:val="FootnoteText"/>
        <w:jc w:val="both"/>
      </w:pPr>
      <w:r>
        <w:rPr>
          <w:rStyle w:val="FootnoteReference"/>
        </w:rPr>
        <w:footnoteRef/>
      </w:r>
      <w:r>
        <w:t xml:space="preserve"> Some organisations also factor in capacity thus: risk = impact x probability / capacity; and some organisations use the word hazard instead of impact, but it means the same thing.</w:t>
      </w:r>
    </w:p>
  </w:footnote>
  <w:footnote w:id="14">
    <w:p w14:paraId="3E1E2798" w14:textId="77777777" w:rsidR="00EA3C9C" w:rsidRDefault="00EA3C9C" w:rsidP="00DE1B1A">
      <w:pPr>
        <w:pStyle w:val="FootnoteText"/>
        <w:jc w:val="both"/>
      </w:pPr>
      <w:r>
        <w:rPr>
          <w:rStyle w:val="FootnoteReference"/>
        </w:rPr>
        <w:footnoteRef/>
      </w:r>
      <w:r>
        <w:t xml:space="preserve"> Use materials appropriate to your participants. With educated people it may be more appropriate to use pens and paper.</w:t>
      </w:r>
    </w:p>
  </w:footnote>
  <w:footnote w:id="15">
    <w:p w14:paraId="3E1E2799" w14:textId="77777777" w:rsidR="00EA3C9C" w:rsidRDefault="00EA3C9C" w:rsidP="00DE1B1A">
      <w:pPr>
        <w:pStyle w:val="FootnoteText"/>
        <w:jc w:val="both"/>
      </w:pPr>
      <w:r>
        <w:rPr>
          <w:rStyle w:val="FootnoteReference"/>
        </w:rPr>
        <w:footnoteRef/>
      </w:r>
      <w:r>
        <w:t xml:space="preserve"> </w:t>
      </w:r>
      <w:r w:rsidRPr="00D969C7">
        <w:t>It is not very easy to explain climate change, but assistance can be found in the presentation “global warming made simple.pptx” which is on the intranet (</w:t>
      </w:r>
      <w:bookmarkStart w:id="193" w:name="OLE_LINK1"/>
      <w:bookmarkStart w:id="194" w:name="OLE_LINK2"/>
      <w:r w:rsidRPr="00D969C7">
        <w:rPr>
          <w:i/>
        </w:rPr>
        <w:t>overseas&gt;emergency unit&gt;disaster risk reduction&gt;workshops&gt;sierra leone june 2011&gt;6 global warming made simple training presentation</w:t>
      </w:r>
      <w:bookmarkEnd w:id="193"/>
      <w:bookmarkEnd w:id="194"/>
      <w:r w:rsidRPr="00D969C7">
        <w:t xml:space="preserve">). </w:t>
      </w:r>
    </w:p>
  </w:footnote>
  <w:footnote w:id="16">
    <w:p w14:paraId="3E1E279A" w14:textId="77777777" w:rsidR="00EA3C9C" w:rsidRDefault="00EA3C9C" w:rsidP="00DE1B1A">
      <w:pPr>
        <w:pStyle w:val="FootnoteText"/>
        <w:jc w:val="both"/>
      </w:pPr>
      <w:r>
        <w:rPr>
          <w:rStyle w:val="FootnoteReference"/>
        </w:rPr>
        <w:footnoteRef/>
      </w:r>
      <w:r>
        <w:t xml:space="preserve"> It is important that men and women answer these questions from the perspective of their own experience. Later we will compare their answers and discuss the differences between men and women</w:t>
      </w:r>
      <w:r w:rsidR="000901F1">
        <w:t>.</w:t>
      </w:r>
    </w:p>
  </w:footnote>
  <w:footnote w:id="17">
    <w:p w14:paraId="3E1E279B" w14:textId="77777777" w:rsidR="00EA3C9C" w:rsidRDefault="00EA3C9C" w:rsidP="00DE1B1A">
      <w:pPr>
        <w:pStyle w:val="FootnoteText"/>
        <w:jc w:val="both"/>
      </w:pPr>
      <w:r>
        <w:rPr>
          <w:rStyle w:val="FootnoteReference"/>
        </w:rPr>
        <w:footnoteRef/>
      </w:r>
      <w:r>
        <w:t xml:space="preserve"> Less poor urban-origin Sierra Leoneans displaced by the civil war to Guinea were less able to cope than their rural compatriots and were thus more vulnerable</w:t>
      </w:r>
      <w:r w:rsidR="00BB3DE4">
        <w:t>.</w:t>
      </w:r>
    </w:p>
  </w:footnote>
  <w:footnote w:id="18">
    <w:p w14:paraId="3E1E279C" w14:textId="77777777" w:rsidR="00EA3C9C" w:rsidRDefault="00EA3C9C" w:rsidP="00DE1B1A">
      <w:pPr>
        <w:pStyle w:val="FootnoteText"/>
        <w:jc w:val="both"/>
      </w:pPr>
      <w:r>
        <w:rPr>
          <w:rStyle w:val="FootnoteReference"/>
        </w:rPr>
        <w:footnoteRef/>
      </w:r>
      <w:r>
        <w:t xml:space="preserve"> Institutions that are involved in any or all aspects of disasters, including mitigation, early warnings and alert dissemination, response, provision of shelter or recovery in the aftermath of disasters</w:t>
      </w:r>
      <w:r w:rsidR="00BB3DE4">
        <w:t>.</w:t>
      </w:r>
    </w:p>
  </w:footnote>
  <w:footnote w:id="19">
    <w:p w14:paraId="3E1E279D" w14:textId="77777777" w:rsidR="00EA3C9C" w:rsidRDefault="00EA3C9C" w:rsidP="00DE1B1A">
      <w:pPr>
        <w:pStyle w:val="FootnoteText"/>
        <w:jc w:val="both"/>
      </w:pPr>
      <w:r>
        <w:rPr>
          <w:rStyle w:val="FootnoteReference"/>
        </w:rPr>
        <w:footnoteRef/>
      </w:r>
      <w:r>
        <w:t xml:space="preserve"> You may not be able to fill in every single box in the frameworks (especially the causes of vulnerability matrix and the capacity framework), but you do need to be clear about whether the box remains empty because you have a gap in your information, or whether the box is not relevant to your analysis.</w:t>
      </w:r>
    </w:p>
  </w:footnote>
  <w:footnote w:id="20">
    <w:p w14:paraId="3E1E279E" w14:textId="77777777" w:rsidR="00EA3C9C" w:rsidRDefault="00EA3C9C">
      <w:pPr>
        <w:pStyle w:val="FootnoteText"/>
      </w:pPr>
      <w:r>
        <w:rPr>
          <w:rStyle w:val="FootnoteReference"/>
        </w:rPr>
        <w:footnoteRef/>
      </w:r>
      <w:r>
        <w:t xml:space="preserve"> Physical and natural capacity from the mapping, coping strategies from the historical timeline, social and political capacity from the discussion on causes of vulnerability, institutional capacity from the institutional analysis and so on</w:t>
      </w:r>
      <w:r w:rsidR="0099059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664"/>
    <w:multiLevelType w:val="hybridMultilevel"/>
    <w:tmpl w:val="D120307C"/>
    <w:lvl w:ilvl="0" w:tplc="6A722B3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33B19C2"/>
    <w:multiLevelType w:val="hybridMultilevel"/>
    <w:tmpl w:val="9C20EE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6215CB3"/>
    <w:multiLevelType w:val="hybridMultilevel"/>
    <w:tmpl w:val="F4748A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7AB4DED"/>
    <w:multiLevelType w:val="hybridMultilevel"/>
    <w:tmpl w:val="6F9E80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07C25983"/>
    <w:multiLevelType w:val="hybridMultilevel"/>
    <w:tmpl w:val="8FD0BD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0A4D6A90"/>
    <w:multiLevelType w:val="hybridMultilevel"/>
    <w:tmpl w:val="AFA025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C8D35F2"/>
    <w:multiLevelType w:val="hybridMultilevel"/>
    <w:tmpl w:val="659EC2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nsid w:val="0CA55A1A"/>
    <w:multiLevelType w:val="hybridMultilevel"/>
    <w:tmpl w:val="A85EB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0FD16C15"/>
    <w:multiLevelType w:val="hybridMultilevel"/>
    <w:tmpl w:val="5FF00C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117D183B"/>
    <w:multiLevelType w:val="hybridMultilevel"/>
    <w:tmpl w:val="9E967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2434EA2"/>
    <w:multiLevelType w:val="hybridMultilevel"/>
    <w:tmpl w:val="CE2A98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12B6120B"/>
    <w:multiLevelType w:val="hybridMultilevel"/>
    <w:tmpl w:val="D0A24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15062A1B"/>
    <w:multiLevelType w:val="hybridMultilevel"/>
    <w:tmpl w:val="0B924C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6D93A4A"/>
    <w:multiLevelType w:val="hybridMultilevel"/>
    <w:tmpl w:val="DC96FD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182906D2"/>
    <w:multiLevelType w:val="hybridMultilevel"/>
    <w:tmpl w:val="CC685A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1CA10D9F"/>
    <w:multiLevelType w:val="hybridMultilevel"/>
    <w:tmpl w:val="7FE031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nsid w:val="20644D27"/>
    <w:multiLevelType w:val="hybridMultilevel"/>
    <w:tmpl w:val="2806FA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207F6025"/>
    <w:multiLevelType w:val="hybridMultilevel"/>
    <w:tmpl w:val="86A850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nsid w:val="20A05B24"/>
    <w:multiLevelType w:val="hybridMultilevel"/>
    <w:tmpl w:val="883E4A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23681288"/>
    <w:multiLevelType w:val="hybridMultilevel"/>
    <w:tmpl w:val="61380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5E15E0C"/>
    <w:multiLevelType w:val="hybridMultilevel"/>
    <w:tmpl w:val="8DA433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2A9D00B1"/>
    <w:multiLevelType w:val="hybridMultilevel"/>
    <w:tmpl w:val="C310F0DA"/>
    <w:lvl w:ilvl="0" w:tplc="18090001">
      <w:start w:val="1"/>
      <w:numFmt w:val="bullet"/>
      <w:lvlText w:val=""/>
      <w:lvlJc w:val="left"/>
      <w:pPr>
        <w:ind w:left="98" w:hanging="360"/>
      </w:pPr>
      <w:rPr>
        <w:rFonts w:ascii="Symbol" w:hAnsi="Symbol" w:hint="default"/>
      </w:rPr>
    </w:lvl>
    <w:lvl w:ilvl="1" w:tplc="18090001">
      <w:start w:val="1"/>
      <w:numFmt w:val="bullet"/>
      <w:lvlText w:val=""/>
      <w:lvlJc w:val="left"/>
      <w:pPr>
        <w:ind w:left="818" w:hanging="360"/>
      </w:pPr>
      <w:rPr>
        <w:rFonts w:ascii="Symbol" w:hAnsi="Symbol" w:hint="default"/>
      </w:rPr>
    </w:lvl>
    <w:lvl w:ilvl="2" w:tplc="18090005">
      <w:start w:val="1"/>
      <w:numFmt w:val="bullet"/>
      <w:lvlText w:val=""/>
      <w:lvlJc w:val="left"/>
      <w:pPr>
        <w:ind w:left="1538" w:hanging="360"/>
      </w:pPr>
      <w:rPr>
        <w:rFonts w:ascii="Wingdings" w:hAnsi="Wingdings" w:hint="default"/>
      </w:rPr>
    </w:lvl>
    <w:lvl w:ilvl="3" w:tplc="18090001" w:tentative="1">
      <w:start w:val="1"/>
      <w:numFmt w:val="bullet"/>
      <w:lvlText w:val=""/>
      <w:lvlJc w:val="left"/>
      <w:pPr>
        <w:ind w:left="2258" w:hanging="360"/>
      </w:pPr>
      <w:rPr>
        <w:rFonts w:ascii="Symbol" w:hAnsi="Symbol" w:hint="default"/>
      </w:rPr>
    </w:lvl>
    <w:lvl w:ilvl="4" w:tplc="18090003" w:tentative="1">
      <w:start w:val="1"/>
      <w:numFmt w:val="bullet"/>
      <w:lvlText w:val="o"/>
      <w:lvlJc w:val="left"/>
      <w:pPr>
        <w:ind w:left="2978" w:hanging="360"/>
      </w:pPr>
      <w:rPr>
        <w:rFonts w:ascii="Courier New" w:hAnsi="Courier New" w:cs="Courier New" w:hint="default"/>
      </w:rPr>
    </w:lvl>
    <w:lvl w:ilvl="5" w:tplc="18090005" w:tentative="1">
      <w:start w:val="1"/>
      <w:numFmt w:val="bullet"/>
      <w:lvlText w:val=""/>
      <w:lvlJc w:val="left"/>
      <w:pPr>
        <w:ind w:left="3698" w:hanging="360"/>
      </w:pPr>
      <w:rPr>
        <w:rFonts w:ascii="Wingdings" w:hAnsi="Wingdings" w:hint="default"/>
      </w:rPr>
    </w:lvl>
    <w:lvl w:ilvl="6" w:tplc="18090001" w:tentative="1">
      <w:start w:val="1"/>
      <w:numFmt w:val="bullet"/>
      <w:lvlText w:val=""/>
      <w:lvlJc w:val="left"/>
      <w:pPr>
        <w:ind w:left="4418" w:hanging="360"/>
      </w:pPr>
      <w:rPr>
        <w:rFonts w:ascii="Symbol" w:hAnsi="Symbol" w:hint="default"/>
      </w:rPr>
    </w:lvl>
    <w:lvl w:ilvl="7" w:tplc="18090003" w:tentative="1">
      <w:start w:val="1"/>
      <w:numFmt w:val="bullet"/>
      <w:lvlText w:val="o"/>
      <w:lvlJc w:val="left"/>
      <w:pPr>
        <w:ind w:left="5138" w:hanging="360"/>
      </w:pPr>
      <w:rPr>
        <w:rFonts w:ascii="Courier New" w:hAnsi="Courier New" w:cs="Courier New" w:hint="default"/>
      </w:rPr>
    </w:lvl>
    <w:lvl w:ilvl="8" w:tplc="18090005" w:tentative="1">
      <w:start w:val="1"/>
      <w:numFmt w:val="bullet"/>
      <w:lvlText w:val=""/>
      <w:lvlJc w:val="left"/>
      <w:pPr>
        <w:ind w:left="5858" w:hanging="360"/>
      </w:pPr>
      <w:rPr>
        <w:rFonts w:ascii="Wingdings" w:hAnsi="Wingdings" w:hint="default"/>
      </w:rPr>
    </w:lvl>
  </w:abstractNum>
  <w:abstractNum w:abstractNumId="22">
    <w:nsid w:val="2D043CA0"/>
    <w:multiLevelType w:val="hybridMultilevel"/>
    <w:tmpl w:val="123E31B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2D8F1032"/>
    <w:multiLevelType w:val="hybridMultilevel"/>
    <w:tmpl w:val="FC3C1A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2F2C731B"/>
    <w:multiLevelType w:val="hybridMultilevel"/>
    <w:tmpl w:val="4914D6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nsid w:val="30903385"/>
    <w:multiLevelType w:val="hybridMultilevel"/>
    <w:tmpl w:val="412C8F3E"/>
    <w:lvl w:ilvl="0" w:tplc="ED6CF332">
      <w:numFmt w:val="bullet"/>
      <w:lvlText w:val=""/>
      <w:lvlJc w:val="left"/>
      <w:pPr>
        <w:tabs>
          <w:tab w:val="num" w:pos="576"/>
        </w:tabs>
        <w:ind w:left="576" w:hanging="288"/>
      </w:pPr>
      <w:rPr>
        <w:rFonts w:ascii="Symbol" w:hAnsi="Symbol" w:cs="Times New Roman" w:hint="default"/>
        <w:sz w:val="16"/>
        <w:szCs w:val="16"/>
      </w:rPr>
    </w:lvl>
    <w:lvl w:ilvl="1" w:tplc="18090003" w:tentative="1">
      <w:start w:val="1"/>
      <w:numFmt w:val="bullet"/>
      <w:lvlText w:val="o"/>
      <w:lvlJc w:val="left"/>
      <w:pPr>
        <w:tabs>
          <w:tab w:val="num" w:pos="1368"/>
        </w:tabs>
        <w:ind w:left="1368" w:hanging="360"/>
      </w:pPr>
      <w:rPr>
        <w:rFonts w:ascii="Courier New" w:hAnsi="Courier New" w:cs="Courier New" w:hint="default"/>
      </w:rPr>
    </w:lvl>
    <w:lvl w:ilvl="2" w:tplc="18090005" w:tentative="1">
      <w:start w:val="1"/>
      <w:numFmt w:val="bullet"/>
      <w:lvlText w:val=""/>
      <w:lvlJc w:val="left"/>
      <w:pPr>
        <w:tabs>
          <w:tab w:val="num" w:pos="2088"/>
        </w:tabs>
        <w:ind w:left="2088" w:hanging="360"/>
      </w:pPr>
      <w:rPr>
        <w:rFonts w:ascii="Wingdings" w:hAnsi="Wingdings" w:hint="default"/>
      </w:rPr>
    </w:lvl>
    <w:lvl w:ilvl="3" w:tplc="18090001" w:tentative="1">
      <w:start w:val="1"/>
      <w:numFmt w:val="bullet"/>
      <w:lvlText w:val=""/>
      <w:lvlJc w:val="left"/>
      <w:pPr>
        <w:tabs>
          <w:tab w:val="num" w:pos="2808"/>
        </w:tabs>
        <w:ind w:left="2808" w:hanging="360"/>
      </w:pPr>
      <w:rPr>
        <w:rFonts w:ascii="Symbol" w:hAnsi="Symbol" w:hint="default"/>
      </w:rPr>
    </w:lvl>
    <w:lvl w:ilvl="4" w:tplc="18090003" w:tentative="1">
      <w:start w:val="1"/>
      <w:numFmt w:val="bullet"/>
      <w:lvlText w:val="o"/>
      <w:lvlJc w:val="left"/>
      <w:pPr>
        <w:tabs>
          <w:tab w:val="num" w:pos="3528"/>
        </w:tabs>
        <w:ind w:left="3528" w:hanging="360"/>
      </w:pPr>
      <w:rPr>
        <w:rFonts w:ascii="Courier New" w:hAnsi="Courier New" w:cs="Courier New" w:hint="default"/>
      </w:rPr>
    </w:lvl>
    <w:lvl w:ilvl="5" w:tplc="18090005" w:tentative="1">
      <w:start w:val="1"/>
      <w:numFmt w:val="bullet"/>
      <w:lvlText w:val=""/>
      <w:lvlJc w:val="left"/>
      <w:pPr>
        <w:tabs>
          <w:tab w:val="num" w:pos="4248"/>
        </w:tabs>
        <w:ind w:left="4248" w:hanging="360"/>
      </w:pPr>
      <w:rPr>
        <w:rFonts w:ascii="Wingdings" w:hAnsi="Wingdings" w:hint="default"/>
      </w:rPr>
    </w:lvl>
    <w:lvl w:ilvl="6" w:tplc="18090001" w:tentative="1">
      <w:start w:val="1"/>
      <w:numFmt w:val="bullet"/>
      <w:lvlText w:val=""/>
      <w:lvlJc w:val="left"/>
      <w:pPr>
        <w:tabs>
          <w:tab w:val="num" w:pos="4968"/>
        </w:tabs>
        <w:ind w:left="4968" w:hanging="360"/>
      </w:pPr>
      <w:rPr>
        <w:rFonts w:ascii="Symbol" w:hAnsi="Symbol" w:hint="default"/>
      </w:rPr>
    </w:lvl>
    <w:lvl w:ilvl="7" w:tplc="18090003" w:tentative="1">
      <w:start w:val="1"/>
      <w:numFmt w:val="bullet"/>
      <w:lvlText w:val="o"/>
      <w:lvlJc w:val="left"/>
      <w:pPr>
        <w:tabs>
          <w:tab w:val="num" w:pos="5688"/>
        </w:tabs>
        <w:ind w:left="5688" w:hanging="360"/>
      </w:pPr>
      <w:rPr>
        <w:rFonts w:ascii="Courier New" w:hAnsi="Courier New" w:cs="Courier New" w:hint="default"/>
      </w:rPr>
    </w:lvl>
    <w:lvl w:ilvl="8" w:tplc="18090005" w:tentative="1">
      <w:start w:val="1"/>
      <w:numFmt w:val="bullet"/>
      <w:lvlText w:val=""/>
      <w:lvlJc w:val="left"/>
      <w:pPr>
        <w:tabs>
          <w:tab w:val="num" w:pos="6408"/>
        </w:tabs>
        <w:ind w:left="6408" w:hanging="360"/>
      </w:pPr>
      <w:rPr>
        <w:rFonts w:ascii="Wingdings" w:hAnsi="Wingdings" w:hint="default"/>
      </w:rPr>
    </w:lvl>
  </w:abstractNum>
  <w:abstractNum w:abstractNumId="26">
    <w:nsid w:val="32510BD0"/>
    <w:multiLevelType w:val="hybridMultilevel"/>
    <w:tmpl w:val="A39038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32C02D1B"/>
    <w:multiLevelType w:val="hybridMultilevel"/>
    <w:tmpl w:val="1C044A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66169AF"/>
    <w:multiLevelType w:val="hybridMultilevel"/>
    <w:tmpl w:val="58BA70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nsid w:val="38916142"/>
    <w:multiLevelType w:val="hybridMultilevel"/>
    <w:tmpl w:val="C1405E4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38CB0C26"/>
    <w:multiLevelType w:val="hybridMultilevel"/>
    <w:tmpl w:val="6D5243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3AE652C5"/>
    <w:multiLevelType w:val="hybridMultilevel"/>
    <w:tmpl w:val="3CC0F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3C9264EF"/>
    <w:multiLevelType w:val="hybridMultilevel"/>
    <w:tmpl w:val="CA8A9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3F887BEC"/>
    <w:multiLevelType w:val="hybridMultilevel"/>
    <w:tmpl w:val="AC385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3F8C2D61"/>
    <w:multiLevelType w:val="hybridMultilevel"/>
    <w:tmpl w:val="390CCB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40B10E40"/>
    <w:multiLevelType w:val="hybridMultilevel"/>
    <w:tmpl w:val="E4C4D31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nsid w:val="42C96D1E"/>
    <w:multiLevelType w:val="hybridMultilevel"/>
    <w:tmpl w:val="19E6FD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nsid w:val="43014EA8"/>
    <w:multiLevelType w:val="hybridMultilevel"/>
    <w:tmpl w:val="B8563B0C"/>
    <w:lvl w:ilvl="0" w:tplc="ED6CF332">
      <w:numFmt w:val="bullet"/>
      <w:lvlText w:val=""/>
      <w:lvlJc w:val="left"/>
      <w:pPr>
        <w:tabs>
          <w:tab w:val="num" w:pos="288"/>
        </w:tabs>
        <w:ind w:left="288" w:hanging="288"/>
      </w:pPr>
      <w:rPr>
        <w:rFonts w:ascii="Symbol" w:hAnsi="Symbol" w:cs="Times New Roman" w:hint="default"/>
        <w:sz w:val="16"/>
        <w:szCs w:val="16"/>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38">
    <w:nsid w:val="438750B5"/>
    <w:multiLevelType w:val="hybridMultilevel"/>
    <w:tmpl w:val="EFD0B5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nsid w:val="4BE67B07"/>
    <w:multiLevelType w:val="hybridMultilevel"/>
    <w:tmpl w:val="2AAC83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4C535A01"/>
    <w:multiLevelType w:val="hybridMultilevel"/>
    <w:tmpl w:val="470291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nsid w:val="504F1BAC"/>
    <w:multiLevelType w:val="hybridMultilevel"/>
    <w:tmpl w:val="D852478C"/>
    <w:lvl w:ilvl="0" w:tplc="1E8E9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197505B"/>
    <w:multiLevelType w:val="hybridMultilevel"/>
    <w:tmpl w:val="F4421C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nsid w:val="55C24D82"/>
    <w:multiLevelType w:val="hybridMultilevel"/>
    <w:tmpl w:val="87AC697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566C3866"/>
    <w:multiLevelType w:val="hybridMultilevel"/>
    <w:tmpl w:val="D9C28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nsid w:val="58F16D24"/>
    <w:multiLevelType w:val="hybridMultilevel"/>
    <w:tmpl w:val="B5DC36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nsid w:val="597229BA"/>
    <w:multiLevelType w:val="hybridMultilevel"/>
    <w:tmpl w:val="F14EC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5BA93124"/>
    <w:multiLevelType w:val="hybridMultilevel"/>
    <w:tmpl w:val="CCF8DCAC"/>
    <w:lvl w:ilvl="0" w:tplc="1E8E9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E117FBC"/>
    <w:multiLevelType w:val="hybridMultilevel"/>
    <w:tmpl w:val="500C6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63CF3851"/>
    <w:multiLevelType w:val="hybridMultilevel"/>
    <w:tmpl w:val="80B40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0">
    <w:nsid w:val="6B6D0732"/>
    <w:multiLevelType w:val="hybridMultilevel"/>
    <w:tmpl w:val="9710AB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nsid w:val="6C9D0D9E"/>
    <w:multiLevelType w:val="hybridMultilevel"/>
    <w:tmpl w:val="540CA3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nsid w:val="70E01FC4"/>
    <w:multiLevelType w:val="hybridMultilevel"/>
    <w:tmpl w:val="BDC484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nsid w:val="713E2473"/>
    <w:multiLevelType w:val="hybridMultilevel"/>
    <w:tmpl w:val="14A8B5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nsid w:val="756337E2"/>
    <w:multiLevelType w:val="hybridMultilevel"/>
    <w:tmpl w:val="1D2EF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nsid w:val="79BC6DAC"/>
    <w:multiLevelType w:val="hybridMultilevel"/>
    <w:tmpl w:val="7E8C3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7B025C14"/>
    <w:multiLevelType w:val="hybridMultilevel"/>
    <w:tmpl w:val="803CE4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nsid w:val="7BDA3D8F"/>
    <w:multiLevelType w:val="hybridMultilevel"/>
    <w:tmpl w:val="4C3E3CF2"/>
    <w:lvl w:ilvl="0" w:tplc="1809000F">
      <w:start w:val="1"/>
      <w:numFmt w:val="decimal"/>
      <w:lvlText w:val="%1."/>
      <w:lvlJc w:val="left"/>
      <w:pPr>
        <w:ind w:left="360" w:hanging="360"/>
      </w:pPr>
    </w:lvl>
    <w:lvl w:ilvl="1" w:tplc="18090001">
      <w:start w:val="1"/>
      <w:numFmt w:val="bullet"/>
      <w:lvlText w:val=""/>
      <w:lvlJc w:val="left"/>
      <w:pPr>
        <w:ind w:left="1080" w:hanging="360"/>
      </w:pPr>
      <w:rPr>
        <w:rFonts w:ascii="Symbol" w:hAnsi="Symbol" w:hint="default"/>
        <w:color w:val="auto"/>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nsid w:val="7D837156"/>
    <w:multiLevelType w:val="hybridMultilevel"/>
    <w:tmpl w:val="0BF06DA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nsid w:val="7DE86F66"/>
    <w:multiLevelType w:val="hybridMultilevel"/>
    <w:tmpl w:val="DBA01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7"/>
  </w:num>
  <w:num w:numId="2">
    <w:abstractNumId w:val="21"/>
  </w:num>
  <w:num w:numId="3">
    <w:abstractNumId w:val="14"/>
  </w:num>
  <w:num w:numId="4">
    <w:abstractNumId w:val="54"/>
  </w:num>
  <w:num w:numId="5">
    <w:abstractNumId w:val="5"/>
  </w:num>
  <w:num w:numId="6">
    <w:abstractNumId w:val="1"/>
  </w:num>
  <w:num w:numId="7">
    <w:abstractNumId w:val="19"/>
  </w:num>
  <w:num w:numId="8">
    <w:abstractNumId w:val="3"/>
  </w:num>
  <w:num w:numId="9">
    <w:abstractNumId w:val="15"/>
  </w:num>
  <w:num w:numId="10">
    <w:abstractNumId w:val="59"/>
  </w:num>
  <w:num w:numId="11">
    <w:abstractNumId w:val="48"/>
  </w:num>
  <w:num w:numId="12">
    <w:abstractNumId w:val="13"/>
  </w:num>
  <w:num w:numId="13">
    <w:abstractNumId w:val="32"/>
  </w:num>
  <w:num w:numId="14">
    <w:abstractNumId w:val="30"/>
  </w:num>
  <w:num w:numId="15">
    <w:abstractNumId w:val="8"/>
  </w:num>
  <w:num w:numId="16">
    <w:abstractNumId w:val="20"/>
  </w:num>
  <w:num w:numId="17">
    <w:abstractNumId w:val="29"/>
  </w:num>
  <w:num w:numId="18">
    <w:abstractNumId w:val="27"/>
  </w:num>
  <w:num w:numId="19">
    <w:abstractNumId w:val="46"/>
  </w:num>
  <w:num w:numId="20">
    <w:abstractNumId w:val="26"/>
  </w:num>
  <w:num w:numId="21">
    <w:abstractNumId w:val="43"/>
  </w:num>
  <w:num w:numId="22">
    <w:abstractNumId w:val="33"/>
  </w:num>
  <w:num w:numId="23">
    <w:abstractNumId w:val="22"/>
  </w:num>
  <w:num w:numId="24">
    <w:abstractNumId w:val="25"/>
  </w:num>
  <w:num w:numId="25">
    <w:abstractNumId w:val="55"/>
  </w:num>
  <w:num w:numId="26">
    <w:abstractNumId w:val="12"/>
  </w:num>
  <w:num w:numId="27">
    <w:abstractNumId w:val="47"/>
  </w:num>
  <w:num w:numId="28">
    <w:abstractNumId w:val="41"/>
  </w:num>
  <w:num w:numId="29">
    <w:abstractNumId w:val="0"/>
  </w:num>
  <w:num w:numId="30">
    <w:abstractNumId w:val="50"/>
  </w:num>
  <w:num w:numId="31">
    <w:abstractNumId w:val="34"/>
  </w:num>
  <w:num w:numId="32">
    <w:abstractNumId w:val="38"/>
  </w:num>
  <w:num w:numId="33">
    <w:abstractNumId w:val="51"/>
  </w:num>
  <w:num w:numId="34">
    <w:abstractNumId w:val="11"/>
  </w:num>
  <w:num w:numId="35">
    <w:abstractNumId w:val="6"/>
  </w:num>
  <w:num w:numId="36">
    <w:abstractNumId w:val="53"/>
  </w:num>
  <w:num w:numId="37">
    <w:abstractNumId w:val="31"/>
  </w:num>
  <w:num w:numId="38">
    <w:abstractNumId w:val="18"/>
  </w:num>
  <w:num w:numId="39">
    <w:abstractNumId w:val="2"/>
  </w:num>
  <w:num w:numId="40">
    <w:abstractNumId w:val="36"/>
  </w:num>
  <w:num w:numId="41">
    <w:abstractNumId w:val="40"/>
  </w:num>
  <w:num w:numId="42">
    <w:abstractNumId w:val="49"/>
  </w:num>
  <w:num w:numId="43">
    <w:abstractNumId w:val="24"/>
  </w:num>
  <w:num w:numId="44">
    <w:abstractNumId w:val="52"/>
  </w:num>
  <w:num w:numId="45">
    <w:abstractNumId w:val="16"/>
  </w:num>
  <w:num w:numId="46">
    <w:abstractNumId w:val="17"/>
  </w:num>
  <w:num w:numId="47">
    <w:abstractNumId w:val="28"/>
  </w:num>
  <w:num w:numId="48">
    <w:abstractNumId w:val="42"/>
  </w:num>
  <w:num w:numId="49">
    <w:abstractNumId w:val="44"/>
  </w:num>
  <w:num w:numId="50">
    <w:abstractNumId w:val="7"/>
  </w:num>
  <w:num w:numId="51">
    <w:abstractNumId w:val="23"/>
  </w:num>
  <w:num w:numId="52">
    <w:abstractNumId w:val="35"/>
  </w:num>
  <w:num w:numId="53">
    <w:abstractNumId w:val="10"/>
  </w:num>
  <w:num w:numId="54">
    <w:abstractNumId w:val="4"/>
  </w:num>
  <w:num w:numId="55">
    <w:abstractNumId w:val="9"/>
  </w:num>
  <w:num w:numId="56">
    <w:abstractNumId w:val="39"/>
  </w:num>
  <w:num w:numId="57">
    <w:abstractNumId w:val="58"/>
  </w:num>
  <w:num w:numId="58">
    <w:abstractNumId w:val="45"/>
  </w:num>
  <w:num w:numId="59">
    <w:abstractNumId w:val="56"/>
  </w:num>
  <w:num w:numId="60">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20"/>
  <w:drawingGridHorizontalSpacing w:val="108"/>
  <w:drawingGridVerticalSpacing w:val="181"/>
  <w:displayHorizontalDrawingGridEvery w:val="2"/>
  <w:characterSpacingControl w:val="doNotCompress"/>
  <w:hdrShapeDefaults>
    <o:shapedefaults v:ext="edit" spidmax="13313">
      <o:colormenu v:ext="edit" fillcolor="none [3214]"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37"/>
    <w:rsid w:val="00011905"/>
    <w:rsid w:val="000132B2"/>
    <w:rsid w:val="000156C5"/>
    <w:rsid w:val="00016D52"/>
    <w:rsid w:val="00017D49"/>
    <w:rsid w:val="00017EA4"/>
    <w:rsid w:val="00021F38"/>
    <w:rsid w:val="00023FE6"/>
    <w:rsid w:val="00026D2B"/>
    <w:rsid w:val="00026FBE"/>
    <w:rsid w:val="0003223F"/>
    <w:rsid w:val="00033003"/>
    <w:rsid w:val="000338B5"/>
    <w:rsid w:val="00044143"/>
    <w:rsid w:val="000457A6"/>
    <w:rsid w:val="000708EE"/>
    <w:rsid w:val="00070C41"/>
    <w:rsid w:val="00071995"/>
    <w:rsid w:val="000722BF"/>
    <w:rsid w:val="0007422C"/>
    <w:rsid w:val="00074C83"/>
    <w:rsid w:val="000820A2"/>
    <w:rsid w:val="00083F0D"/>
    <w:rsid w:val="000901F1"/>
    <w:rsid w:val="00092F5D"/>
    <w:rsid w:val="000946F9"/>
    <w:rsid w:val="00096D19"/>
    <w:rsid w:val="000A3E1D"/>
    <w:rsid w:val="000B52C0"/>
    <w:rsid w:val="000B787D"/>
    <w:rsid w:val="000C19AA"/>
    <w:rsid w:val="000C4D68"/>
    <w:rsid w:val="000D6169"/>
    <w:rsid w:val="000D7C22"/>
    <w:rsid w:val="000E4B33"/>
    <w:rsid w:val="000E4B76"/>
    <w:rsid w:val="000F6EC5"/>
    <w:rsid w:val="000F788A"/>
    <w:rsid w:val="001013F5"/>
    <w:rsid w:val="00102D05"/>
    <w:rsid w:val="00104487"/>
    <w:rsid w:val="00111D6C"/>
    <w:rsid w:val="00113A54"/>
    <w:rsid w:val="001151AC"/>
    <w:rsid w:val="00120F6C"/>
    <w:rsid w:val="00122601"/>
    <w:rsid w:val="00127925"/>
    <w:rsid w:val="00130E1B"/>
    <w:rsid w:val="00133EF4"/>
    <w:rsid w:val="001411AF"/>
    <w:rsid w:val="00150481"/>
    <w:rsid w:val="001532A9"/>
    <w:rsid w:val="00160919"/>
    <w:rsid w:val="00160E43"/>
    <w:rsid w:val="0016158A"/>
    <w:rsid w:val="00161C90"/>
    <w:rsid w:val="001641F4"/>
    <w:rsid w:val="00167998"/>
    <w:rsid w:val="00167D59"/>
    <w:rsid w:val="00170601"/>
    <w:rsid w:val="00183FBD"/>
    <w:rsid w:val="00185F05"/>
    <w:rsid w:val="00186565"/>
    <w:rsid w:val="00190D8C"/>
    <w:rsid w:val="00196B6A"/>
    <w:rsid w:val="00197884"/>
    <w:rsid w:val="001A0FA8"/>
    <w:rsid w:val="001A108A"/>
    <w:rsid w:val="001A1A4A"/>
    <w:rsid w:val="001A1A77"/>
    <w:rsid w:val="001A291A"/>
    <w:rsid w:val="001A2FBB"/>
    <w:rsid w:val="001A582B"/>
    <w:rsid w:val="001B1613"/>
    <w:rsid w:val="001B315A"/>
    <w:rsid w:val="001B463E"/>
    <w:rsid w:val="001B494E"/>
    <w:rsid w:val="001B7FA2"/>
    <w:rsid w:val="001C058A"/>
    <w:rsid w:val="001C1A66"/>
    <w:rsid w:val="001C3D1A"/>
    <w:rsid w:val="001C63C0"/>
    <w:rsid w:val="001D0CDD"/>
    <w:rsid w:val="001D0FF9"/>
    <w:rsid w:val="001D7A49"/>
    <w:rsid w:val="001E0A22"/>
    <w:rsid w:val="001E1807"/>
    <w:rsid w:val="001E4336"/>
    <w:rsid w:val="001E4A81"/>
    <w:rsid w:val="001E5C98"/>
    <w:rsid w:val="001E687C"/>
    <w:rsid w:val="001F0130"/>
    <w:rsid w:val="001F0540"/>
    <w:rsid w:val="001F325B"/>
    <w:rsid w:val="001F6669"/>
    <w:rsid w:val="001F758E"/>
    <w:rsid w:val="0020672E"/>
    <w:rsid w:val="002106E4"/>
    <w:rsid w:val="00211789"/>
    <w:rsid w:val="00211D63"/>
    <w:rsid w:val="00212C59"/>
    <w:rsid w:val="00217EA9"/>
    <w:rsid w:val="00220C6A"/>
    <w:rsid w:val="00222352"/>
    <w:rsid w:val="0022300A"/>
    <w:rsid w:val="00223216"/>
    <w:rsid w:val="002239E7"/>
    <w:rsid w:val="00226F2F"/>
    <w:rsid w:val="002310E3"/>
    <w:rsid w:val="002404D6"/>
    <w:rsid w:val="00250F60"/>
    <w:rsid w:val="00253D9A"/>
    <w:rsid w:val="00254114"/>
    <w:rsid w:val="00256580"/>
    <w:rsid w:val="00260019"/>
    <w:rsid w:val="002635B0"/>
    <w:rsid w:val="00265599"/>
    <w:rsid w:val="00267B9A"/>
    <w:rsid w:val="002726DB"/>
    <w:rsid w:val="002765A0"/>
    <w:rsid w:val="0027702D"/>
    <w:rsid w:val="00277115"/>
    <w:rsid w:val="00281376"/>
    <w:rsid w:val="00283021"/>
    <w:rsid w:val="00286F8E"/>
    <w:rsid w:val="00287CF7"/>
    <w:rsid w:val="00291D15"/>
    <w:rsid w:val="00293FA3"/>
    <w:rsid w:val="00294745"/>
    <w:rsid w:val="00296122"/>
    <w:rsid w:val="002A25D8"/>
    <w:rsid w:val="002A43C9"/>
    <w:rsid w:val="002A6A1A"/>
    <w:rsid w:val="002B26E0"/>
    <w:rsid w:val="002B3AD2"/>
    <w:rsid w:val="002B5211"/>
    <w:rsid w:val="002C0EC6"/>
    <w:rsid w:val="002C1D0E"/>
    <w:rsid w:val="002C2C15"/>
    <w:rsid w:val="002C7523"/>
    <w:rsid w:val="002D04E0"/>
    <w:rsid w:val="002D22FE"/>
    <w:rsid w:val="002D400A"/>
    <w:rsid w:val="002E2EA3"/>
    <w:rsid w:val="002E4ADF"/>
    <w:rsid w:val="002E68AE"/>
    <w:rsid w:val="002F7B96"/>
    <w:rsid w:val="00305334"/>
    <w:rsid w:val="00306C44"/>
    <w:rsid w:val="00307CF4"/>
    <w:rsid w:val="0031029D"/>
    <w:rsid w:val="00315FD0"/>
    <w:rsid w:val="00321CA8"/>
    <w:rsid w:val="003307ED"/>
    <w:rsid w:val="003326EB"/>
    <w:rsid w:val="00333ABA"/>
    <w:rsid w:val="00343CC9"/>
    <w:rsid w:val="00345CA4"/>
    <w:rsid w:val="00345D67"/>
    <w:rsid w:val="003507A1"/>
    <w:rsid w:val="003514D2"/>
    <w:rsid w:val="00353131"/>
    <w:rsid w:val="003612BE"/>
    <w:rsid w:val="0037013C"/>
    <w:rsid w:val="00377368"/>
    <w:rsid w:val="003814ED"/>
    <w:rsid w:val="003827E1"/>
    <w:rsid w:val="00384511"/>
    <w:rsid w:val="0038503B"/>
    <w:rsid w:val="0038595A"/>
    <w:rsid w:val="0039041A"/>
    <w:rsid w:val="0039068F"/>
    <w:rsid w:val="00390C8D"/>
    <w:rsid w:val="00391575"/>
    <w:rsid w:val="00393EB2"/>
    <w:rsid w:val="00397155"/>
    <w:rsid w:val="003A2FCD"/>
    <w:rsid w:val="003A46B5"/>
    <w:rsid w:val="003A5379"/>
    <w:rsid w:val="003B27AD"/>
    <w:rsid w:val="003B37CE"/>
    <w:rsid w:val="003C0DF8"/>
    <w:rsid w:val="003C2EB6"/>
    <w:rsid w:val="003D5FA9"/>
    <w:rsid w:val="003E0072"/>
    <w:rsid w:val="003E1FD7"/>
    <w:rsid w:val="003E29F9"/>
    <w:rsid w:val="003E32FA"/>
    <w:rsid w:val="003E4194"/>
    <w:rsid w:val="003E6087"/>
    <w:rsid w:val="003F0692"/>
    <w:rsid w:val="003F680E"/>
    <w:rsid w:val="00404658"/>
    <w:rsid w:val="00410F56"/>
    <w:rsid w:val="0041207A"/>
    <w:rsid w:val="00427143"/>
    <w:rsid w:val="00427D9E"/>
    <w:rsid w:val="00435488"/>
    <w:rsid w:val="0043548F"/>
    <w:rsid w:val="00436C98"/>
    <w:rsid w:val="004441C0"/>
    <w:rsid w:val="00444424"/>
    <w:rsid w:val="00447762"/>
    <w:rsid w:val="00450C39"/>
    <w:rsid w:val="00451BBE"/>
    <w:rsid w:val="00453704"/>
    <w:rsid w:val="0046630A"/>
    <w:rsid w:val="00476264"/>
    <w:rsid w:val="00477B7A"/>
    <w:rsid w:val="00484E07"/>
    <w:rsid w:val="00492912"/>
    <w:rsid w:val="00494868"/>
    <w:rsid w:val="00496792"/>
    <w:rsid w:val="004A17CE"/>
    <w:rsid w:val="004B0AC3"/>
    <w:rsid w:val="004B0C61"/>
    <w:rsid w:val="004B1FE4"/>
    <w:rsid w:val="004B3652"/>
    <w:rsid w:val="004B4774"/>
    <w:rsid w:val="004C5592"/>
    <w:rsid w:val="004D006B"/>
    <w:rsid w:val="004D133B"/>
    <w:rsid w:val="004D2712"/>
    <w:rsid w:val="004D33E8"/>
    <w:rsid w:val="004D757B"/>
    <w:rsid w:val="004E1CC1"/>
    <w:rsid w:val="004E1EA6"/>
    <w:rsid w:val="004E356F"/>
    <w:rsid w:val="004E61B6"/>
    <w:rsid w:val="004E7E5D"/>
    <w:rsid w:val="004F16BF"/>
    <w:rsid w:val="004F3C93"/>
    <w:rsid w:val="004F46E5"/>
    <w:rsid w:val="004F4D84"/>
    <w:rsid w:val="004F7E85"/>
    <w:rsid w:val="0050548D"/>
    <w:rsid w:val="00510C73"/>
    <w:rsid w:val="00510CB4"/>
    <w:rsid w:val="00515E20"/>
    <w:rsid w:val="005201D4"/>
    <w:rsid w:val="0053156F"/>
    <w:rsid w:val="005351D7"/>
    <w:rsid w:val="005356A1"/>
    <w:rsid w:val="00536708"/>
    <w:rsid w:val="00536A7E"/>
    <w:rsid w:val="0054210A"/>
    <w:rsid w:val="00543232"/>
    <w:rsid w:val="00545032"/>
    <w:rsid w:val="00557A62"/>
    <w:rsid w:val="00557DCD"/>
    <w:rsid w:val="00560FA0"/>
    <w:rsid w:val="005632BB"/>
    <w:rsid w:val="00563EBF"/>
    <w:rsid w:val="005659E1"/>
    <w:rsid w:val="005677C6"/>
    <w:rsid w:val="00572773"/>
    <w:rsid w:val="0058450D"/>
    <w:rsid w:val="00584BD9"/>
    <w:rsid w:val="005905D6"/>
    <w:rsid w:val="00592948"/>
    <w:rsid w:val="00592BCB"/>
    <w:rsid w:val="00595254"/>
    <w:rsid w:val="0059583A"/>
    <w:rsid w:val="005A7B22"/>
    <w:rsid w:val="005B02B2"/>
    <w:rsid w:val="005B5BC5"/>
    <w:rsid w:val="005B727A"/>
    <w:rsid w:val="005C26DC"/>
    <w:rsid w:val="005C33BF"/>
    <w:rsid w:val="005C3CDB"/>
    <w:rsid w:val="005C58FB"/>
    <w:rsid w:val="005D23CD"/>
    <w:rsid w:val="005D58EE"/>
    <w:rsid w:val="005E12DF"/>
    <w:rsid w:val="005E52FB"/>
    <w:rsid w:val="005F32FC"/>
    <w:rsid w:val="006028BA"/>
    <w:rsid w:val="00606391"/>
    <w:rsid w:val="00606B2E"/>
    <w:rsid w:val="00606B51"/>
    <w:rsid w:val="0061057F"/>
    <w:rsid w:val="00614409"/>
    <w:rsid w:val="00620D10"/>
    <w:rsid w:val="00624090"/>
    <w:rsid w:val="00634398"/>
    <w:rsid w:val="006352E1"/>
    <w:rsid w:val="00640C65"/>
    <w:rsid w:val="0064460A"/>
    <w:rsid w:val="00646C0A"/>
    <w:rsid w:val="00654049"/>
    <w:rsid w:val="0065471A"/>
    <w:rsid w:val="00662A11"/>
    <w:rsid w:val="006645F0"/>
    <w:rsid w:val="00665CC4"/>
    <w:rsid w:val="00676611"/>
    <w:rsid w:val="0067687A"/>
    <w:rsid w:val="00680A13"/>
    <w:rsid w:val="00683543"/>
    <w:rsid w:val="0068378A"/>
    <w:rsid w:val="006854F5"/>
    <w:rsid w:val="00686206"/>
    <w:rsid w:val="006911AB"/>
    <w:rsid w:val="0069332E"/>
    <w:rsid w:val="0069466D"/>
    <w:rsid w:val="006A0A6A"/>
    <w:rsid w:val="006A4E99"/>
    <w:rsid w:val="006A7EF6"/>
    <w:rsid w:val="006B7D83"/>
    <w:rsid w:val="006C2A40"/>
    <w:rsid w:val="006C5DA9"/>
    <w:rsid w:val="006D16AB"/>
    <w:rsid w:val="006D1A0E"/>
    <w:rsid w:val="006D2533"/>
    <w:rsid w:val="006D4231"/>
    <w:rsid w:val="006D51AD"/>
    <w:rsid w:val="006E74BD"/>
    <w:rsid w:val="006F18A5"/>
    <w:rsid w:val="006F343D"/>
    <w:rsid w:val="006F3C75"/>
    <w:rsid w:val="006F7825"/>
    <w:rsid w:val="00706CBC"/>
    <w:rsid w:val="00707F19"/>
    <w:rsid w:val="0071766F"/>
    <w:rsid w:val="00722202"/>
    <w:rsid w:val="00722835"/>
    <w:rsid w:val="007278ED"/>
    <w:rsid w:val="007301EA"/>
    <w:rsid w:val="0073107B"/>
    <w:rsid w:val="00731A13"/>
    <w:rsid w:val="00732319"/>
    <w:rsid w:val="00736A03"/>
    <w:rsid w:val="00747900"/>
    <w:rsid w:val="00764AF3"/>
    <w:rsid w:val="007751F7"/>
    <w:rsid w:val="00776045"/>
    <w:rsid w:val="007866DD"/>
    <w:rsid w:val="007874B9"/>
    <w:rsid w:val="00792749"/>
    <w:rsid w:val="0079390C"/>
    <w:rsid w:val="0079619A"/>
    <w:rsid w:val="00797FC5"/>
    <w:rsid w:val="007A3480"/>
    <w:rsid w:val="007A3EBA"/>
    <w:rsid w:val="007A4314"/>
    <w:rsid w:val="007B0B9B"/>
    <w:rsid w:val="007B1137"/>
    <w:rsid w:val="007B2C6F"/>
    <w:rsid w:val="007C23A0"/>
    <w:rsid w:val="007C4274"/>
    <w:rsid w:val="007D34D6"/>
    <w:rsid w:val="007D62C4"/>
    <w:rsid w:val="007E1B16"/>
    <w:rsid w:val="007F1DD4"/>
    <w:rsid w:val="007F1EC0"/>
    <w:rsid w:val="007F1FF7"/>
    <w:rsid w:val="0080227E"/>
    <w:rsid w:val="00806C68"/>
    <w:rsid w:val="008105F8"/>
    <w:rsid w:val="0081449F"/>
    <w:rsid w:val="008144BD"/>
    <w:rsid w:val="00816A4C"/>
    <w:rsid w:val="00821928"/>
    <w:rsid w:val="00830659"/>
    <w:rsid w:val="00832141"/>
    <w:rsid w:val="00836125"/>
    <w:rsid w:val="00840827"/>
    <w:rsid w:val="00841DCD"/>
    <w:rsid w:val="00843DF3"/>
    <w:rsid w:val="00853CA8"/>
    <w:rsid w:val="00857C90"/>
    <w:rsid w:val="00866617"/>
    <w:rsid w:val="00871F7E"/>
    <w:rsid w:val="0088110E"/>
    <w:rsid w:val="00881A36"/>
    <w:rsid w:val="008842A5"/>
    <w:rsid w:val="00885C28"/>
    <w:rsid w:val="008951CE"/>
    <w:rsid w:val="008A07B7"/>
    <w:rsid w:val="008A2FCF"/>
    <w:rsid w:val="008A57E1"/>
    <w:rsid w:val="008B051C"/>
    <w:rsid w:val="008B1DDC"/>
    <w:rsid w:val="008B329D"/>
    <w:rsid w:val="008B4C80"/>
    <w:rsid w:val="008D0804"/>
    <w:rsid w:val="008D0B9B"/>
    <w:rsid w:val="008D7850"/>
    <w:rsid w:val="008E119E"/>
    <w:rsid w:val="008E1447"/>
    <w:rsid w:val="008E1EF2"/>
    <w:rsid w:val="008E5F03"/>
    <w:rsid w:val="008F06CE"/>
    <w:rsid w:val="00905D69"/>
    <w:rsid w:val="0090674B"/>
    <w:rsid w:val="009126BD"/>
    <w:rsid w:val="009157D0"/>
    <w:rsid w:val="00915886"/>
    <w:rsid w:val="0091790C"/>
    <w:rsid w:val="009259FD"/>
    <w:rsid w:val="00933A2B"/>
    <w:rsid w:val="009409BC"/>
    <w:rsid w:val="009417D5"/>
    <w:rsid w:val="00942B28"/>
    <w:rsid w:val="00943F64"/>
    <w:rsid w:val="00952D1B"/>
    <w:rsid w:val="00954DC1"/>
    <w:rsid w:val="00955AA2"/>
    <w:rsid w:val="009563A5"/>
    <w:rsid w:val="009569AA"/>
    <w:rsid w:val="009609B4"/>
    <w:rsid w:val="00961284"/>
    <w:rsid w:val="00967121"/>
    <w:rsid w:val="00972F69"/>
    <w:rsid w:val="009731A3"/>
    <w:rsid w:val="0097633A"/>
    <w:rsid w:val="00982EB7"/>
    <w:rsid w:val="009834B4"/>
    <w:rsid w:val="0098636D"/>
    <w:rsid w:val="00986848"/>
    <w:rsid w:val="00990599"/>
    <w:rsid w:val="00991457"/>
    <w:rsid w:val="009928F4"/>
    <w:rsid w:val="009931CC"/>
    <w:rsid w:val="0099773A"/>
    <w:rsid w:val="009A0CFD"/>
    <w:rsid w:val="009A2C5B"/>
    <w:rsid w:val="009A5F5B"/>
    <w:rsid w:val="009A7628"/>
    <w:rsid w:val="009A771A"/>
    <w:rsid w:val="009B25F0"/>
    <w:rsid w:val="009C1D35"/>
    <w:rsid w:val="009D20D6"/>
    <w:rsid w:val="009D3B2B"/>
    <w:rsid w:val="009D6FB4"/>
    <w:rsid w:val="009E3AA6"/>
    <w:rsid w:val="009E58E5"/>
    <w:rsid w:val="009F08D1"/>
    <w:rsid w:val="009F2787"/>
    <w:rsid w:val="009F502C"/>
    <w:rsid w:val="009F5BEA"/>
    <w:rsid w:val="009F7F1B"/>
    <w:rsid w:val="00A005ED"/>
    <w:rsid w:val="00A01BA1"/>
    <w:rsid w:val="00A0482D"/>
    <w:rsid w:val="00A17728"/>
    <w:rsid w:val="00A25AAA"/>
    <w:rsid w:val="00A27171"/>
    <w:rsid w:val="00A319FF"/>
    <w:rsid w:val="00A400FE"/>
    <w:rsid w:val="00A47A77"/>
    <w:rsid w:val="00A5691B"/>
    <w:rsid w:val="00A650C4"/>
    <w:rsid w:val="00A66F9F"/>
    <w:rsid w:val="00A70D1D"/>
    <w:rsid w:val="00A74227"/>
    <w:rsid w:val="00A8109B"/>
    <w:rsid w:val="00A8370C"/>
    <w:rsid w:val="00A87FC3"/>
    <w:rsid w:val="00A9680E"/>
    <w:rsid w:val="00A96F50"/>
    <w:rsid w:val="00AA013F"/>
    <w:rsid w:val="00AA2CA2"/>
    <w:rsid w:val="00AB0186"/>
    <w:rsid w:val="00AB49AD"/>
    <w:rsid w:val="00AB6671"/>
    <w:rsid w:val="00AB72F3"/>
    <w:rsid w:val="00AC4D50"/>
    <w:rsid w:val="00AD344F"/>
    <w:rsid w:val="00AD3AC1"/>
    <w:rsid w:val="00AD4D70"/>
    <w:rsid w:val="00AF7B1B"/>
    <w:rsid w:val="00B00F72"/>
    <w:rsid w:val="00B04CD2"/>
    <w:rsid w:val="00B05A16"/>
    <w:rsid w:val="00B11501"/>
    <w:rsid w:val="00B14A5E"/>
    <w:rsid w:val="00B257C9"/>
    <w:rsid w:val="00B30F85"/>
    <w:rsid w:val="00B329A7"/>
    <w:rsid w:val="00B439EF"/>
    <w:rsid w:val="00B44F6E"/>
    <w:rsid w:val="00B576FB"/>
    <w:rsid w:val="00B62B73"/>
    <w:rsid w:val="00B62E74"/>
    <w:rsid w:val="00B701EF"/>
    <w:rsid w:val="00B72B27"/>
    <w:rsid w:val="00B776DF"/>
    <w:rsid w:val="00B82DE3"/>
    <w:rsid w:val="00B94C80"/>
    <w:rsid w:val="00B97A12"/>
    <w:rsid w:val="00BA1760"/>
    <w:rsid w:val="00BA39AE"/>
    <w:rsid w:val="00BA4279"/>
    <w:rsid w:val="00BA7137"/>
    <w:rsid w:val="00BB0366"/>
    <w:rsid w:val="00BB175E"/>
    <w:rsid w:val="00BB3964"/>
    <w:rsid w:val="00BB3DE4"/>
    <w:rsid w:val="00BB555F"/>
    <w:rsid w:val="00BC167E"/>
    <w:rsid w:val="00BC52D0"/>
    <w:rsid w:val="00BC652F"/>
    <w:rsid w:val="00BC668C"/>
    <w:rsid w:val="00BD5852"/>
    <w:rsid w:val="00BD6F90"/>
    <w:rsid w:val="00BE15FD"/>
    <w:rsid w:val="00BE4278"/>
    <w:rsid w:val="00BE5A5B"/>
    <w:rsid w:val="00BF21C4"/>
    <w:rsid w:val="00C07722"/>
    <w:rsid w:val="00C17DF2"/>
    <w:rsid w:val="00C20128"/>
    <w:rsid w:val="00C21A73"/>
    <w:rsid w:val="00C24B4F"/>
    <w:rsid w:val="00C512D0"/>
    <w:rsid w:val="00C51AC3"/>
    <w:rsid w:val="00C54967"/>
    <w:rsid w:val="00C54D82"/>
    <w:rsid w:val="00C55904"/>
    <w:rsid w:val="00C5607A"/>
    <w:rsid w:val="00C56603"/>
    <w:rsid w:val="00C656C9"/>
    <w:rsid w:val="00C66247"/>
    <w:rsid w:val="00C711A3"/>
    <w:rsid w:val="00C71A3C"/>
    <w:rsid w:val="00C71C46"/>
    <w:rsid w:val="00C743FD"/>
    <w:rsid w:val="00C76370"/>
    <w:rsid w:val="00C8256E"/>
    <w:rsid w:val="00C9278B"/>
    <w:rsid w:val="00C935ED"/>
    <w:rsid w:val="00C95C9D"/>
    <w:rsid w:val="00CA2EB9"/>
    <w:rsid w:val="00CB0C05"/>
    <w:rsid w:val="00CB3004"/>
    <w:rsid w:val="00CB7EC9"/>
    <w:rsid w:val="00CC5267"/>
    <w:rsid w:val="00CC5E9E"/>
    <w:rsid w:val="00CC6696"/>
    <w:rsid w:val="00CC66F9"/>
    <w:rsid w:val="00CD1BE8"/>
    <w:rsid w:val="00CE00AF"/>
    <w:rsid w:val="00CE283A"/>
    <w:rsid w:val="00CF2783"/>
    <w:rsid w:val="00CF3BBC"/>
    <w:rsid w:val="00CF3E85"/>
    <w:rsid w:val="00CF4AD1"/>
    <w:rsid w:val="00CF6DC6"/>
    <w:rsid w:val="00CF791A"/>
    <w:rsid w:val="00D03420"/>
    <w:rsid w:val="00D119BC"/>
    <w:rsid w:val="00D11EF7"/>
    <w:rsid w:val="00D14227"/>
    <w:rsid w:val="00D207B5"/>
    <w:rsid w:val="00D23F2E"/>
    <w:rsid w:val="00D318B5"/>
    <w:rsid w:val="00D31F10"/>
    <w:rsid w:val="00D322BC"/>
    <w:rsid w:val="00D443E1"/>
    <w:rsid w:val="00D500C2"/>
    <w:rsid w:val="00D5182C"/>
    <w:rsid w:val="00D55483"/>
    <w:rsid w:val="00D6014C"/>
    <w:rsid w:val="00D65FF3"/>
    <w:rsid w:val="00D711CF"/>
    <w:rsid w:val="00D7301F"/>
    <w:rsid w:val="00D73090"/>
    <w:rsid w:val="00D74FA1"/>
    <w:rsid w:val="00D80FD5"/>
    <w:rsid w:val="00D815FE"/>
    <w:rsid w:val="00D900CB"/>
    <w:rsid w:val="00D96420"/>
    <w:rsid w:val="00D969C7"/>
    <w:rsid w:val="00D971B5"/>
    <w:rsid w:val="00DA2773"/>
    <w:rsid w:val="00DA2ED5"/>
    <w:rsid w:val="00DA4205"/>
    <w:rsid w:val="00DA4E15"/>
    <w:rsid w:val="00DB0BE7"/>
    <w:rsid w:val="00DB4518"/>
    <w:rsid w:val="00DB51CC"/>
    <w:rsid w:val="00DB6E3F"/>
    <w:rsid w:val="00DB79CD"/>
    <w:rsid w:val="00DC0EE2"/>
    <w:rsid w:val="00DC397A"/>
    <w:rsid w:val="00DC42E0"/>
    <w:rsid w:val="00DC6634"/>
    <w:rsid w:val="00DC6F03"/>
    <w:rsid w:val="00DC7E15"/>
    <w:rsid w:val="00DD4669"/>
    <w:rsid w:val="00DD67F3"/>
    <w:rsid w:val="00DE1B1A"/>
    <w:rsid w:val="00DE206F"/>
    <w:rsid w:val="00DF1F42"/>
    <w:rsid w:val="00E03203"/>
    <w:rsid w:val="00E14AB9"/>
    <w:rsid w:val="00E23248"/>
    <w:rsid w:val="00E31895"/>
    <w:rsid w:val="00E31BA5"/>
    <w:rsid w:val="00E340DC"/>
    <w:rsid w:val="00E34E7A"/>
    <w:rsid w:val="00E350E3"/>
    <w:rsid w:val="00E516A8"/>
    <w:rsid w:val="00E539EF"/>
    <w:rsid w:val="00E56A9F"/>
    <w:rsid w:val="00E56FEE"/>
    <w:rsid w:val="00E60ED1"/>
    <w:rsid w:val="00E659A7"/>
    <w:rsid w:val="00E659BC"/>
    <w:rsid w:val="00E70E07"/>
    <w:rsid w:val="00E7212C"/>
    <w:rsid w:val="00E72EEC"/>
    <w:rsid w:val="00E7331B"/>
    <w:rsid w:val="00E774E3"/>
    <w:rsid w:val="00E85EF7"/>
    <w:rsid w:val="00E97A58"/>
    <w:rsid w:val="00EA0041"/>
    <w:rsid w:val="00EA3C9C"/>
    <w:rsid w:val="00EB0196"/>
    <w:rsid w:val="00EB3DEB"/>
    <w:rsid w:val="00EC12B8"/>
    <w:rsid w:val="00EC5770"/>
    <w:rsid w:val="00EC68F1"/>
    <w:rsid w:val="00ED2AF6"/>
    <w:rsid w:val="00ED4871"/>
    <w:rsid w:val="00ED59DF"/>
    <w:rsid w:val="00EE0748"/>
    <w:rsid w:val="00EE2BC7"/>
    <w:rsid w:val="00EE32E4"/>
    <w:rsid w:val="00EF0522"/>
    <w:rsid w:val="00EF353B"/>
    <w:rsid w:val="00EF541E"/>
    <w:rsid w:val="00EF628A"/>
    <w:rsid w:val="00F00BFB"/>
    <w:rsid w:val="00F0171C"/>
    <w:rsid w:val="00F02658"/>
    <w:rsid w:val="00F15AA9"/>
    <w:rsid w:val="00F209D3"/>
    <w:rsid w:val="00F2309F"/>
    <w:rsid w:val="00F2368E"/>
    <w:rsid w:val="00F23E83"/>
    <w:rsid w:val="00F25271"/>
    <w:rsid w:val="00F3180E"/>
    <w:rsid w:val="00F33247"/>
    <w:rsid w:val="00F42AD1"/>
    <w:rsid w:val="00F4309A"/>
    <w:rsid w:val="00F4408B"/>
    <w:rsid w:val="00F44ED2"/>
    <w:rsid w:val="00F46C61"/>
    <w:rsid w:val="00F53634"/>
    <w:rsid w:val="00F61196"/>
    <w:rsid w:val="00F630B9"/>
    <w:rsid w:val="00F6773C"/>
    <w:rsid w:val="00F77BD3"/>
    <w:rsid w:val="00F86A65"/>
    <w:rsid w:val="00F913B4"/>
    <w:rsid w:val="00F9177A"/>
    <w:rsid w:val="00F9271F"/>
    <w:rsid w:val="00F94715"/>
    <w:rsid w:val="00F95C21"/>
    <w:rsid w:val="00F96D1B"/>
    <w:rsid w:val="00FA3E12"/>
    <w:rsid w:val="00FA3E9C"/>
    <w:rsid w:val="00FA7F79"/>
    <w:rsid w:val="00FB44C1"/>
    <w:rsid w:val="00FB46C4"/>
    <w:rsid w:val="00FC4951"/>
    <w:rsid w:val="00FC7B8B"/>
    <w:rsid w:val="00FD12BD"/>
    <w:rsid w:val="00FD2450"/>
    <w:rsid w:val="00FE059D"/>
    <w:rsid w:val="00FF07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colormenu v:ext="edit" fillcolor="none [3214]" strokecolor="none [3213]"/>
    </o:shapedefaults>
    <o:shapelayout v:ext="edit">
      <o:idmap v:ext="edit" data="1"/>
      <o:regrouptable v:ext="edit">
        <o:entry new="1" old="0"/>
      </o:regrouptable>
    </o:shapelayout>
  </w:shapeDefaults>
  <w:decimalSymbol w:val="."/>
  <w:listSeparator w:val=","/>
  <w14:docId w14:val="3E1E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9A"/>
    <w:pPr>
      <w:spacing w:after="0" w:line="240" w:lineRule="auto"/>
      <w:contextualSpacing/>
    </w:pPr>
  </w:style>
  <w:style w:type="paragraph" w:styleId="Heading1">
    <w:name w:val="heading 1"/>
    <w:basedOn w:val="Normal"/>
    <w:next w:val="Normal"/>
    <w:link w:val="Heading1Char"/>
    <w:uiPriority w:val="9"/>
    <w:qFormat/>
    <w:rsid w:val="006645F0"/>
    <w:pPr>
      <w:keepNext/>
      <w:keepLines/>
      <w:spacing w:before="480"/>
      <w:ind w:left="360"/>
      <w:outlineLvl w:val="0"/>
    </w:pPr>
    <w:rPr>
      <w:rFonts w:asciiTheme="majorHAnsi" w:eastAsiaTheme="majorEastAsia" w:hAnsiTheme="majorHAnsi" w:cstheme="majorBidi"/>
      <w:b/>
      <w:bCs/>
      <w:color w:val="365F91" w:themeColor="accent1" w:themeShade="BF"/>
      <w:sz w:val="28"/>
      <w:szCs w:val="28"/>
      <w:u w:val="single"/>
    </w:rPr>
  </w:style>
  <w:style w:type="paragraph" w:styleId="Heading2">
    <w:name w:val="heading 2"/>
    <w:basedOn w:val="Normal"/>
    <w:next w:val="Normal"/>
    <w:link w:val="Heading2Char"/>
    <w:uiPriority w:val="9"/>
    <w:unhideWhenUsed/>
    <w:qFormat/>
    <w:rsid w:val="00393E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5A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5F0"/>
    <w:rPr>
      <w:rFonts w:asciiTheme="majorHAnsi" w:eastAsiaTheme="majorEastAsia" w:hAnsiTheme="majorHAnsi" w:cstheme="majorBidi"/>
      <w:b/>
      <w:bCs/>
      <w:color w:val="365F91" w:themeColor="accent1" w:themeShade="BF"/>
      <w:sz w:val="28"/>
      <w:szCs w:val="28"/>
      <w:u w:val="single"/>
    </w:rPr>
  </w:style>
  <w:style w:type="character" w:customStyle="1" w:styleId="Heading2Char">
    <w:name w:val="Heading 2 Char"/>
    <w:basedOn w:val="DefaultParagraphFont"/>
    <w:link w:val="Heading2"/>
    <w:uiPriority w:val="9"/>
    <w:rsid w:val="00393E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5AA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B1137"/>
    <w:rPr>
      <w:color w:val="0000FF" w:themeColor="hyperlink"/>
      <w:u w:val="single"/>
    </w:rPr>
  </w:style>
  <w:style w:type="paragraph" w:styleId="Title">
    <w:name w:val="Title"/>
    <w:basedOn w:val="Normal"/>
    <w:next w:val="Normal"/>
    <w:link w:val="TitleChar"/>
    <w:uiPriority w:val="10"/>
    <w:qFormat/>
    <w:rsid w:val="007B1137"/>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13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36A7E"/>
    <w:pPr>
      <w:ind w:left="720"/>
    </w:pPr>
  </w:style>
  <w:style w:type="table" w:styleId="TableGrid">
    <w:name w:val="Table Grid"/>
    <w:basedOn w:val="TableNormal"/>
    <w:rsid w:val="00133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408B"/>
    <w:rPr>
      <w:rFonts w:ascii="Tahoma" w:hAnsi="Tahoma" w:cs="Tahoma"/>
      <w:sz w:val="16"/>
      <w:szCs w:val="16"/>
    </w:rPr>
  </w:style>
  <w:style w:type="character" w:customStyle="1" w:styleId="BalloonTextChar">
    <w:name w:val="Balloon Text Char"/>
    <w:basedOn w:val="DefaultParagraphFont"/>
    <w:link w:val="BalloonText"/>
    <w:uiPriority w:val="99"/>
    <w:semiHidden/>
    <w:rsid w:val="00F4408B"/>
    <w:rPr>
      <w:rFonts w:ascii="Tahoma" w:hAnsi="Tahoma" w:cs="Tahoma"/>
      <w:sz w:val="16"/>
      <w:szCs w:val="16"/>
    </w:rPr>
  </w:style>
  <w:style w:type="paragraph" w:styleId="FootnoteText">
    <w:name w:val="footnote text"/>
    <w:basedOn w:val="Normal"/>
    <w:link w:val="FootnoteTextChar"/>
    <w:uiPriority w:val="99"/>
    <w:unhideWhenUsed/>
    <w:rsid w:val="00287CF7"/>
    <w:rPr>
      <w:sz w:val="20"/>
      <w:szCs w:val="20"/>
    </w:rPr>
  </w:style>
  <w:style w:type="character" w:customStyle="1" w:styleId="FootnoteTextChar">
    <w:name w:val="Footnote Text Char"/>
    <w:basedOn w:val="DefaultParagraphFont"/>
    <w:link w:val="FootnoteText"/>
    <w:uiPriority w:val="99"/>
    <w:rsid w:val="00287CF7"/>
    <w:rPr>
      <w:sz w:val="20"/>
      <w:szCs w:val="20"/>
    </w:rPr>
  </w:style>
  <w:style w:type="character" w:styleId="FootnoteReference">
    <w:name w:val="footnote reference"/>
    <w:basedOn w:val="DefaultParagraphFont"/>
    <w:uiPriority w:val="99"/>
    <w:semiHidden/>
    <w:unhideWhenUsed/>
    <w:rsid w:val="00287CF7"/>
    <w:rPr>
      <w:vertAlign w:val="superscript"/>
    </w:rPr>
  </w:style>
  <w:style w:type="character" w:styleId="CommentReference">
    <w:name w:val="annotation reference"/>
    <w:basedOn w:val="DefaultParagraphFont"/>
    <w:semiHidden/>
    <w:rsid w:val="00915886"/>
    <w:rPr>
      <w:sz w:val="16"/>
      <w:szCs w:val="16"/>
    </w:rPr>
  </w:style>
  <w:style w:type="paragraph" w:styleId="CommentText">
    <w:name w:val="annotation text"/>
    <w:basedOn w:val="Normal"/>
    <w:link w:val="CommentTextChar"/>
    <w:semiHidden/>
    <w:rsid w:val="00915886"/>
    <w:pPr>
      <w:contextualSpacing w:val="0"/>
    </w:pPr>
    <w:rPr>
      <w:rFonts w:ascii="Times New Roman" w:eastAsia="Times New Roman" w:hAnsi="Times New Roman" w:cs="Times New Roman"/>
      <w:sz w:val="20"/>
      <w:szCs w:val="20"/>
      <w:lang w:eastAsia="en-IE"/>
    </w:rPr>
  </w:style>
  <w:style w:type="character" w:customStyle="1" w:styleId="CommentTextChar">
    <w:name w:val="Comment Text Char"/>
    <w:basedOn w:val="DefaultParagraphFont"/>
    <w:link w:val="CommentText"/>
    <w:semiHidden/>
    <w:rsid w:val="00915886"/>
    <w:rPr>
      <w:rFonts w:ascii="Times New Roman" w:eastAsia="Times New Roman" w:hAnsi="Times New Roman" w:cs="Times New Roman"/>
      <w:sz w:val="20"/>
      <w:szCs w:val="20"/>
      <w:lang w:eastAsia="en-IE"/>
    </w:rPr>
  </w:style>
  <w:style w:type="paragraph" w:styleId="Header">
    <w:name w:val="header"/>
    <w:basedOn w:val="Normal"/>
    <w:link w:val="HeaderChar"/>
    <w:uiPriority w:val="99"/>
    <w:unhideWhenUsed/>
    <w:rsid w:val="00FF07C4"/>
    <w:pPr>
      <w:tabs>
        <w:tab w:val="center" w:pos="4513"/>
        <w:tab w:val="right" w:pos="9026"/>
      </w:tabs>
    </w:pPr>
  </w:style>
  <w:style w:type="character" w:customStyle="1" w:styleId="HeaderChar">
    <w:name w:val="Header Char"/>
    <w:basedOn w:val="DefaultParagraphFont"/>
    <w:link w:val="Header"/>
    <w:uiPriority w:val="99"/>
    <w:rsid w:val="00FF07C4"/>
  </w:style>
  <w:style w:type="paragraph" w:styleId="Footer">
    <w:name w:val="footer"/>
    <w:basedOn w:val="Normal"/>
    <w:link w:val="FooterChar"/>
    <w:uiPriority w:val="99"/>
    <w:unhideWhenUsed/>
    <w:rsid w:val="00FF07C4"/>
    <w:pPr>
      <w:tabs>
        <w:tab w:val="center" w:pos="4513"/>
        <w:tab w:val="right" w:pos="9026"/>
      </w:tabs>
    </w:pPr>
  </w:style>
  <w:style w:type="character" w:customStyle="1" w:styleId="FooterChar">
    <w:name w:val="Footer Char"/>
    <w:basedOn w:val="DefaultParagraphFont"/>
    <w:link w:val="Footer"/>
    <w:uiPriority w:val="99"/>
    <w:rsid w:val="00FF07C4"/>
  </w:style>
  <w:style w:type="paragraph" w:styleId="TOCHeading">
    <w:name w:val="TOC Heading"/>
    <w:basedOn w:val="Heading1"/>
    <w:next w:val="Normal"/>
    <w:uiPriority w:val="39"/>
    <w:unhideWhenUsed/>
    <w:qFormat/>
    <w:rsid w:val="00D443E1"/>
    <w:pPr>
      <w:spacing w:line="276" w:lineRule="auto"/>
      <w:contextualSpacing w:val="0"/>
      <w:outlineLvl w:val="9"/>
    </w:pPr>
    <w:rPr>
      <w:lang w:val="en-US"/>
    </w:rPr>
  </w:style>
  <w:style w:type="paragraph" w:styleId="TOC1">
    <w:name w:val="toc 1"/>
    <w:basedOn w:val="Normal"/>
    <w:next w:val="Normal"/>
    <w:autoRedefine/>
    <w:uiPriority w:val="39"/>
    <w:unhideWhenUsed/>
    <w:qFormat/>
    <w:rsid w:val="0080227E"/>
    <w:pPr>
      <w:tabs>
        <w:tab w:val="right" w:leader="dot" w:pos="9016"/>
      </w:tabs>
      <w:spacing w:after="100"/>
    </w:pPr>
    <w:rPr>
      <w:b/>
      <w:noProof/>
    </w:rPr>
  </w:style>
  <w:style w:type="paragraph" w:styleId="TOC2">
    <w:name w:val="toc 2"/>
    <w:basedOn w:val="Normal"/>
    <w:next w:val="Normal"/>
    <w:autoRedefine/>
    <w:uiPriority w:val="39"/>
    <w:unhideWhenUsed/>
    <w:qFormat/>
    <w:rsid w:val="00D443E1"/>
    <w:pPr>
      <w:spacing w:after="100"/>
      <w:ind w:left="220"/>
    </w:pPr>
  </w:style>
  <w:style w:type="paragraph" w:styleId="TOC3">
    <w:name w:val="toc 3"/>
    <w:basedOn w:val="Normal"/>
    <w:next w:val="Normal"/>
    <w:autoRedefine/>
    <w:uiPriority w:val="39"/>
    <w:unhideWhenUsed/>
    <w:qFormat/>
    <w:rsid w:val="00D443E1"/>
    <w:pPr>
      <w:spacing w:after="100"/>
      <w:ind w:left="440"/>
    </w:pPr>
  </w:style>
  <w:style w:type="paragraph" w:styleId="Revision">
    <w:name w:val="Revision"/>
    <w:hidden/>
    <w:uiPriority w:val="99"/>
    <w:semiHidden/>
    <w:rsid w:val="006911AB"/>
    <w:pPr>
      <w:spacing w:after="0" w:line="240" w:lineRule="auto"/>
    </w:pPr>
  </w:style>
  <w:style w:type="paragraph" w:styleId="CommentSubject">
    <w:name w:val="annotation subject"/>
    <w:basedOn w:val="CommentText"/>
    <w:next w:val="CommentText"/>
    <w:link w:val="CommentSubjectChar"/>
    <w:uiPriority w:val="99"/>
    <w:semiHidden/>
    <w:unhideWhenUsed/>
    <w:rsid w:val="006911AB"/>
    <w:pPr>
      <w:contextualSpacing/>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911AB"/>
    <w:rPr>
      <w:rFonts w:ascii="Times New Roman" w:eastAsia="Times New Roman" w:hAnsi="Times New Roman" w:cs="Times New Roman"/>
      <w:b/>
      <w:bCs/>
      <w:sz w:val="20"/>
      <w:szCs w:val="20"/>
      <w:lang w:eastAsia="en-IE"/>
    </w:rPr>
  </w:style>
  <w:style w:type="paragraph" w:styleId="TOC4">
    <w:name w:val="toc 4"/>
    <w:basedOn w:val="Normal"/>
    <w:next w:val="Normal"/>
    <w:autoRedefine/>
    <w:uiPriority w:val="39"/>
    <w:unhideWhenUsed/>
    <w:rsid w:val="008B4C80"/>
    <w:pPr>
      <w:spacing w:after="100" w:line="276" w:lineRule="auto"/>
      <w:ind w:left="660"/>
      <w:contextualSpacing w:val="0"/>
    </w:pPr>
    <w:rPr>
      <w:rFonts w:eastAsiaTheme="minorEastAsia"/>
      <w:lang w:eastAsia="en-IE"/>
    </w:rPr>
  </w:style>
  <w:style w:type="paragraph" w:styleId="TOC5">
    <w:name w:val="toc 5"/>
    <w:basedOn w:val="Normal"/>
    <w:next w:val="Normal"/>
    <w:autoRedefine/>
    <w:uiPriority w:val="39"/>
    <w:unhideWhenUsed/>
    <w:rsid w:val="008B4C80"/>
    <w:pPr>
      <w:spacing w:after="100" w:line="276" w:lineRule="auto"/>
      <w:ind w:left="880"/>
      <w:contextualSpacing w:val="0"/>
    </w:pPr>
    <w:rPr>
      <w:rFonts w:eastAsiaTheme="minorEastAsia"/>
      <w:lang w:eastAsia="en-IE"/>
    </w:rPr>
  </w:style>
  <w:style w:type="paragraph" w:styleId="TOC6">
    <w:name w:val="toc 6"/>
    <w:basedOn w:val="Normal"/>
    <w:next w:val="Normal"/>
    <w:autoRedefine/>
    <w:uiPriority w:val="39"/>
    <w:unhideWhenUsed/>
    <w:rsid w:val="008B4C80"/>
    <w:pPr>
      <w:spacing w:after="100" w:line="276" w:lineRule="auto"/>
      <w:ind w:left="1100"/>
      <w:contextualSpacing w:val="0"/>
    </w:pPr>
    <w:rPr>
      <w:rFonts w:eastAsiaTheme="minorEastAsia"/>
      <w:lang w:eastAsia="en-IE"/>
    </w:rPr>
  </w:style>
  <w:style w:type="paragraph" w:styleId="TOC7">
    <w:name w:val="toc 7"/>
    <w:basedOn w:val="Normal"/>
    <w:next w:val="Normal"/>
    <w:autoRedefine/>
    <w:uiPriority w:val="39"/>
    <w:unhideWhenUsed/>
    <w:rsid w:val="008B4C80"/>
    <w:pPr>
      <w:spacing w:after="100" w:line="276" w:lineRule="auto"/>
      <w:ind w:left="1320"/>
      <w:contextualSpacing w:val="0"/>
    </w:pPr>
    <w:rPr>
      <w:rFonts w:eastAsiaTheme="minorEastAsia"/>
      <w:lang w:eastAsia="en-IE"/>
    </w:rPr>
  </w:style>
  <w:style w:type="paragraph" w:styleId="TOC8">
    <w:name w:val="toc 8"/>
    <w:basedOn w:val="Normal"/>
    <w:next w:val="Normal"/>
    <w:autoRedefine/>
    <w:uiPriority w:val="39"/>
    <w:unhideWhenUsed/>
    <w:rsid w:val="008B4C80"/>
    <w:pPr>
      <w:spacing w:after="100" w:line="276" w:lineRule="auto"/>
      <w:ind w:left="1540"/>
      <w:contextualSpacing w:val="0"/>
    </w:pPr>
    <w:rPr>
      <w:rFonts w:eastAsiaTheme="minorEastAsia"/>
      <w:lang w:eastAsia="en-IE"/>
    </w:rPr>
  </w:style>
  <w:style w:type="paragraph" w:styleId="TOC9">
    <w:name w:val="toc 9"/>
    <w:basedOn w:val="Normal"/>
    <w:next w:val="Normal"/>
    <w:autoRedefine/>
    <w:uiPriority w:val="39"/>
    <w:unhideWhenUsed/>
    <w:rsid w:val="008B4C80"/>
    <w:pPr>
      <w:spacing w:after="100" w:line="276" w:lineRule="auto"/>
      <w:ind w:left="1760"/>
      <w:contextualSpacing w:val="0"/>
    </w:pPr>
    <w:rPr>
      <w:rFonts w:eastAsiaTheme="minorEastAsia"/>
      <w:lang w:eastAsia="en-IE"/>
    </w:rPr>
  </w:style>
  <w:style w:type="character" w:styleId="FollowedHyperlink">
    <w:name w:val="FollowedHyperlink"/>
    <w:basedOn w:val="DefaultParagraphFont"/>
    <w:uiPriority w:val="99"/>
    <w:semiHidden/>
    <w:unhideWhenUsed/>
    <w:rsid w:val="00C17DF2"/>
    <w:rPr>
      <w:color w:val="800080" w:themeColor="followedHyperlink"/>
      <w:u w:val="single"/>
    </w:rPr>
  </w:style>
  <w:style w:type="paragraph" w:styleId="NoSpacing">
    <w:name w:val="No Spacing"/>
    <w:link w:val="NoSpacingChar"/>
    <w:uiPriority w:val="1"/>
    <w:qFormat/>
    <w:rsid w:val="0038451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4511"/>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9A"/>
    <w:pPr>
      <w:spacing w:after="0" w:line="240" w:lineRule="auto"/>
      <w:contextualSpacing/>
    </w:pPr>
  </w:style>
  <w:style w:type="paragraph" w:styleId="Heading1">
    <w:name w:val="heading 1"/>
    <w:basedOn w:val="Normal"/>
    <w:next w:val="Normal"/>
    <w:link w:val="Heading1Char"/>
    <w:uiPriority w:val="9"/>
    <w:qFormat/>
    <w:rsid w:val="006645F0"/>
    <w:pPr>
      <w:keepNext/>
      <w:keepLines/>
      <w:spacing w:before="480"/>
      <w:ind w:left="360"/>
      <w:outlineLvl w:val="0"/>
    </w:pPr>
    <w:rPr>
      <w:rFonts w:asciiTheme="majorHAnsi" w:eastAsiaTheme="majorEastAsia" w:hAnsiTheme="majorHAnsi" w:cstheme="majorBidi"/>
      <w:b/>
      <w:bCs/>
      <w:color w:val="365F91" w:themeColor="accent1" w:themeShade="BF"/>
      <w:sz w:val="28"/>
      <w:szCs w:val="28"/>
      <w:u w:val="single"/>
    </w:rPr>
  </w:style>
  <w:style w:type="paragraph" w:styleId="Heading2">
    <w:name w:val="heading 2"/>
    <w:basedOn w:val="Normal"/>
    <w:next w:val="Normal"/>
    <w:link w:val="Heading2Char"/>
    <w:uiPriority w:val="9"/>
    <w:unhideWhenUsed/>
    <w:qFormat/>
    <w:rsid w:val="00393E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5A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5F0"/>
    <w:rPr>
      <w:rFonts w:asciiTheme="majorHAnsi" w:eastAsiaTheme="majorEastAsia" w:hAnsiTheme="majorHAnsi" w:cstheme="majorBidi"/>
      <w:b/>
      <w:bCs/>
      <w:color w:val="365F91" w:themeColor="accent1" w:themeShade="BF"/>
      <w:sz w:val="28"/>
      <w:szCs w:val="28"/>
      <w:u w:val="single"/>
    </w:rPr>
  </w:style>
  <w:style w:type="character" w:customStyle="1" w:styleId="Heading2Char">
    <w:name w:val="Heading 2 Char"/>
    <w:basedOn w:val="DefaultParagraphFont"/>
    <w:link w:val="Heading2"/>
    <w:uiPriority w:val="9"/>
    <w:rsid w:val="00393E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5AA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B1137"/>
    <w:rPr>
      <w:color w:val="0000FF" w:themeColor="hyperlink"/>
      <w:u w:val="single"/>
    </w:rPr>
  </w:style>
  <w:style w:type="paragraph" w:styleId="Title">
    <w:name w:val="Title"/>
    <w:basedOn w:val="Normal"/>
    <w:next w:val="Normal"/>
    <w:link w:val="TitleChar"/>
    <w:uiPriority w:val="10"/>
    <w:qFormat/>
    <w:rsid w:val="007B1137"/>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13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36A7E"/>
    <w:pPr>
      <w:ind w:left="720"/>
    </w:pPr>
  </w:style>
  <w:style w:type="table" w:styleId="TableGrid">
    <w:name w:val="Table Grid"/>
    <w:basedOn w:val="TableNormal"/>
    <w:rsid w:val="00133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408B"/>
    <w:rPr>
      <w:rFonts w:ascii="Tahoma" w:hAnsi="Tahoma" w:cs="Tahoma"/>
      <w:sz w:val="16"/>
      <w:szCs w:val="16"/>
    </w:rPr>
  </w:style>
  <w:style w:type="character" w:customStyle="1" w:styleId="BalloonTextChar">
    <w:name w:val="Balloon Text Char"/>
    <w:basedOn w:val="DefaultParagraphFont"/>
    <w:link w:val="BalloonText"/>
    <w:uiPriority w:val="99"/>
    <w:semiHidden/>
    <w:rsid w:val="00F4408B"/>
    <w:rPr>
      <w:rFonts w:ascii="Tahoma" w:hAnsi="Tahoma" w:cs="Tahoma"/>
      <w:sz w:val="16"/>
      <w:szCs w:val="16"/>
    </w:rPr>
  </w:style>
  <w:style w:type="paragraph" w:styleId="FootnoteText">
    <w:name w:val="footnote text"/>
    <w:basedOn w:val="Normal"/>
    <w:link w:val="FootnoteTextChar"/>
    <w:uiPriority w:val="99"/>
    <w:unhideWhenUsed/>
    <w:rsid w:val="00287CF7"/>
    <w:rPr>
      <w:sz w:val="20"/>
      <w:szCs w:val="20"/>
    </w:rPr>
  </w:style>
  <w:style w:type="character" w:customStyle="1" w:styleId="FootnoteTextChar">
    <w:name w:val="Footnote Text Char"/>
    <w:basedOn w:val="DefaultParagraphFont"/>
    <w:link w:val="FootnoteText"/>
    <w:uiPriority w:val="99"/>
    <w:rsid w:val="00287CF7"/>
    <w:rPr>
      <w:sz w:val="20"/>
      <w:szCs w:val="20"/>
    </w:rPr>
  </w:style>
  <w:style w:type="character" w:styleId="FootnoteReference">
    <w:name w:val="footnote reference"/>
    <w:basedOn w:val="DefaultParagraphFont"/>
    <w:uiPriority w:val="99"/>
    <w:semiHidden/>
    <w:unhideWhenUsed/>
    <w:rsid w:val="00287CF7"/>
    <w:rPr>
      <w:vertAlign w:val="superscript"/>
    </w:rPr>
  </w:style>
  <w:style w:type="character" w:styleId="CommentReference">
    <w:name w:val="annotation reference"/>
    <w:basedOn w:val="DefaultParagraphFont"/>
    <w:semiHidden/>
    <w:rsid w:val="00915886"/>
    <w:rPr>
      <w:sz w:val="16"/>
      <w:szCs w:val="16"/>
    </w:rPr>
  </w:style>
  <w:style w:type="paragraph" w:styleId="CommentText">
    <w:name w:val="annotation text"/>
    <w:basedOn w:val="Normal"/>
    <w:link w:val="CommentTextChar"/>
    <w:semiHidden/>
    <w:rsid w:val="00915886"/>
    <w:pPr>
      <w:contextualSpacing w:val="0"/>
    </w:pPr>
    <w:rPr>
      <w:rFonts w:ascii="Times New Roman" w:eastAsia="Times New Roman" w:hAnsi="Times New Roman" w:cs="Times New Roman"/>
      <w:sz w:val="20"/>
      <w:szCs w:val="20"/>
      <w:lang w:eastAsia="en-IE"/>
    </w:rPr>
  </w:style>
  <w:style w:type="character" w:customStyle="1" w:styleId="CommentTextChar">
    <w:name w:val="Comment Text Char"/>
    <w:basedOn w:val="DefaultParagraphFont"/>
    <w:link w:val="CommentText"/>
    <w:semiHidden/>
    <w:rsid w:val="00915886"/>
    <w:rPr>
      <w:rFonts w:ascii="Times New Roman" w:eastAsia="Times New Roman" w:hAnsi="Times New Roman" w:cs="Times New Roman"/>
      <w:sz w:val="20"/>
      <w:szCs w:val="20"/>
      <w:lang w:eastAsia="en-IE"/>
    </w:rPr>
  </w:style>
  <w:style w:type="paragraph" w:styleId="Header">
    <w:name w:val="header"/>
    <w:basedOn w:val="Normal"/>
    <w:link w:val="HeaderChar"/>
    <w:uiPriority w:val="99"/>
    <w:unhideWhenUsed/>
    <w:rsid w:val="00FF07C4"/>
    <w:pPr>
      <w:tabs>
        <w:tab w:val="center" w:pos="4513"/>
        <w:tab w:val="right" w:pos="9026"/>
      </w:tabs>
    </w:pPr>
  </w:style>
  <w:style w:type="character" w:customStyle="1" w:styleId="HeaderChar">
    <w:name w:val="Header Char"/>
    <w:basedOn w:val="DefaultParagraphFont"/>
    <w:link w:val="Header"/>
    <w:uiPriority w:val="99"/>
    <w:rsid w:val="00FF07C4"/>
  </w:style>
  <w:style w:type="paragraph" w:styleId="Footer">
    <w:name w:val="footer"/>
    <w:basedOn w:val="Normal"/>
    <w:link w:val="FooterChar"/>
    <w:uiPriority w:val="99"/>
    <w:unhideWhenUsed/>
    <w:rsid w:val="00FF07C4"/>
    <w:pPr>
      <w:tabs>
        <w:tab w:val="center" w:pos="4513"/>
        <w:tab w:val="right" w:pos="9026"/>
      </w:tabs>
    </w:pPr>
  </w:style>
  <w:style w:type="character" w:customStyle="1" w:styleId="FooterChar">
    <w:name w:val="Footer Char"/>
    <w:basedOn w:val="DefaultParagraphFont"/>
    <w:link w:val="Footer"/>
    <w:uiPriority w:val="99"/>
    <w:rsid w:val="00FF07C4"/>
  </w:style>
  <w:style w:type="paragraph" w:styleId="TOCHeading">
    <w:name w:val="TOC Heading"/>
    <w:basedOn w:val="Heading1"/>
    <w:next w:val="Normal"/>
    <w:uiPriority w:val="39"/>
    <w:unhideWhenUsed/>
    <w:qFormat/>
    <w:rsid w:val="00D443E1"/>
    <w:pPr>
      <w:spacing w:line="276" w:lineRule="auto"/>
      <w:contextualSpacing w:val="0"/>
      <w:outlineLvl w:val="9"/>
    </w:pPr>
    <w:rPr>
      <w:lang w:val="en-US"/>
    </w:rPr>
  </w:style>
  <w:style w:type="paragraph" w:styleId="TOC1">
    <w:name w:val="toc 1"/>
    <w:basedOn w:val="Normal"/>
    <w:next w:val="Normal"/>
    <w:autoRedefine/>
    <w:uiPriority w:val="39"/>
    <w:unhideWhenUsed/>
    <w:qFormat/>
    <w:rsid w:val="0080227E"/>
    <w:pPr>
      <w:tabs>
        <w:tab w:val="right" w:leader="dot" w:pos="9016"/>
      </w:tabs>
      <w:spacing w:after="100"/>
    </w:pPr>
    <w:rPr>
      <w:b/>
      <w:noProof/>
    </w:rPr>
  </w:style>
  <w:style w:type="paragraph" w:styleId="TOC2">
    <w:name w:val="toc 2"/>
    <w:basedOn w:val="Normal"/>
    <w:next w:val="Normal"/>
    <w:autoRedefine/>
    <w:uiPriority w:val="39"/>
    <w:unhideWhenUsed/>
    <w:qFormat/>
    <w:rsid w:val="00D443E1"/>
    <w:pPr>
      <w:spacing w:after="100"/>
      <w:ind w:left="220"/>
    </w:pPr>
  </w:style>
  <w:style w:type="paragraph" w:styleId="TOC3">
    <w:name w:val="toc 3"/>
    <w:basedOn w:val="Normal"/>
    <w:next w:val="Normal"/>
    <w:autoRedefine/>
    <w:uiPriority w:val="39"/>
    <w:unhideWhenUsed/>
    <w:qFormat/>
    <w:rsid w:val="00D443E1"/>
    <w:pPr>
      <w:spacing w:after="100"/>
      <w:ind w:left="440"/>
    </w:pPr>
  </w:style>
  <w:style w:type="paragraph" w:styleId="Revision">
    <w:name w:val="Revision"/>
    <w:hidden/>
    <w:uiPriority w:val="99"/>
    <w:semiHidden/>
    <w:rsid w:val="006911AB"/>
    <w:pPr>
      <w:spacing w:after="0" w:line="240" w:lineRule="auto"/>
    </w:pPr>
  </w:style>
  <w:style w:type="paragraph" w:styleId="CommentSubject">
    <w:name w:val="annotation subject"/>
    <w:basedOn w:val="CommentText"/>
    <w:next w:val="CommentText"/>
    <w:link w:val="CommentSubjectChar"/>
    <w:uiPriority w:val="99"/>
    <w:semiHidden/>
    <w:unhideWhenUsed/>
    <w:rsid w:val="006911AB"/>
    <w:pPr>
      <w:contextualSpacing/>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911AB"/>
    <w:rPr>
      <w:rFonts w:ascii="Times New Roman" w:eastAsia="Times New Roman" w:hAnsi="Times New Roman" w:cs="Times New Roman"/>
      <w:b/>
      <w:bCs/>
      <w:sz w:val="20"/>
      <w:szCs w:val="20"/>
      <w:lang w:eastAsia="en-IE"/>
    </w:rPr>
  </w:style>
  <w:style w:type="paragraph" w:styleId="TOC4">
    <w:name w:val="toc 4"/>
    <w:basedOn w:val="Normal"/>
    <w:next w:val="Normal"/>
    <w:autoRedefine/>
    <w:uiPriority w:val="39"/>
    <w:unhideWhenUsed/>
    <w:rsid w:val="008B4C80"/>
    <w:pPr>
      <w:spacing w:after="100" w:line="276" w:lineRule="auto"/>
      <w:ind w:left="660"/>
      <w:contextualSpacing w:val="0"/>
    </w:pPr>
    <w:rPr>
      <w:rFonts w:eastAsiaTheme="minorEastAsia"/>
      <w:lang w:eastAsia="en-IE"/>
    </w:rPr>
  </w:style>
  <w:style w:type="paragraph" w:styleId="TOC5">
    <w:name w:val="toc 5"/>
    <w:basedOn w:val="Normal"/>
    <w:next w:val="Normal"/>
    <w:autoRedefine/>
    <w:uiPriority w:val="39"/>
    <w:unhideWhenUsed/>
    <w:rsid w:val="008B4C80"/>
    <w:pPr>
      <w:spacing w:after="100" w:line="276" w:lineRule="auto"/>
      <w:ind w:left="880"/>
      <w:contextualSpacing w:val="0"/>
    </w:pPr>
    <w:rPr>
      <w:rFonts w:eastAsiaTheme="minorEastAsia"/>
      <w:lang w:eastAsia="en-IE"/>
    </w:rPr>
  </w:style>
  <w:style w:type="paragraph" w:styleId="TOC6">
    <w:name w:val="toc 6"/>
    <w:basedOn w:val="Normal"/>
    <w:next w:val="Normal"/>
    <w:autoRedefine/>
    <w:uiPriority w:val="39"/>
    <w:unhideWhenUsed/>
    <w:rsid w:val="008B4C80"/>
    <w:pPr>
      <w:spacing w:after="100" w:line="276" w:lineRule="auto"/>
      <w:ind w:left="1100"/>
      <w:contextualSpacing w:val="0"/>
    </w:pPr>
    <w:rPr>
      <w:rFonts w:eastAsiaTheme="minorEastAsia"/>
      <w:lang w:eastAsia="en-IE"/>
    </w:rPr>
  </w:style>
  <w:style w:type="paragraph" w:styleId="TOC7">
    <w:name w:val="toc 7"/>
    <w:basedOn w:val="Normal"/>
    <w:next w:val="Normal"/>
    <w:autoRedefine/>
    <w:uiPriority w:val="39"/>
    <w:unhideWhenUsed/>
    <w:rsid w:val="008B4C80"/>
    <w:pPr>
      <w:spacing w:after="100" w:line="276" w:lineRule="auto"/>
      <w:ind w:left="1320"/>
      <w:contextualSpacing w:val="0"/>
    </w:pPr>
    <w:rPr>
      <w:rFonts w:eastAsiaTheme="minorEastAsia"/>
      <w:lang w:eastAsia="en-IE"/>
    </w:rPr>
  </w:style>
  <w:style w:type="paragraph" w:styleId="TOC8">
    <w:name w:val="toc 8"/>
    <w:basedOn w:val="Normal"/>
    <w:next w:val="Normal"/>
    <w:autoRedefine/>
    <w:uiPriority w:val="39"/>
    <w:unhideWhenUsed/>
    <w:rsid w:val="008B4C80"/>
    <w:pPr>
      <w:spacing w:after="100" w:line="276" w:lineRule="auto"/>
      <w:ind w:left="1540"/>
      <w:contextualSpacing w:val="0"/>
    </w:pPr>
    <w:rPr>
      <w:rFonts w:eastAsiaTheme="minorEastAsia"/>
      <w:lang w:eastAsia="en-IE"/>
    </w:rPr>
  </w:style>
  <w:style w:type="paragraph" w:styleId="TOC9">
    <w:name w:val="toc 9"/>
    <w:basedOn w:val="Normal"/>
    <w:next w:val="Normal"/>
    <w:autoRedefine/>
    <w:uiPriority w:val="39"/>
    <w:unhideWhenUsed/>
    <w:rsid w:val="008B4C80"/>
    <w:pPr>
      <w:spacing w:after="100" w:line="276" w:lineRule="auto"/>
      <w:ind w:left="1760"/>
      <w:contextualSpacing w:val="0"/>
    </w:pPr>
    <w:rPr>
      <w:rFonts w:eastAsiaTheme="minorEastAsia"/>
      <w:lang w:eastAsia="en-IE"/>
    </w:rPr>
  </w:style>
  <w:style w:type="character" w:styleId="FollowedHyperlink">
    <w:name w:val="FollowedHyperlink"/>
    <w:basedOn w:val="DefaultParagraphFont"/>
    <w:uiPriority w:val="99"/>
    <w:semiHidden/>
    <w:unhideWhenUsed/>
    <w:rsid w:val="00C17DF2"/>
    <w:rPr>
      <w:color w:val="800080" w:themeColor="followedHyperlink"/>
      <w:u w:val="single"/>
    </w:rPr>
  </w:style>
  <w:style w:type="paragraph" w:styleId="NoSpacing">
    <w:name w:val="No Spacing"/>
    <w:link w:val="NoSpacingChar"/>
    <w:uiPriority w:val="1"/>
    <w:qFormat/>
    <w:rsid w:val="0038451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451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0490">
      <w:bodyDiv w:val="1"/>
      <w:marLeft w:val="0"/>
      <w:marRight w:val="0"/>
      <w:marTop w:val="0"/>
      <w:marBottom w:val="0"/>
      <w:divBdr>
        <w:top w:val="none" w:sz="0" w:space="0" w:color="auto"/>
        <w:left w:val="none" w:sz="0" w:space="0" w:color="auto"/>
        <w:bottom w:val="none" w:sz="0" w:space="0" w:color="auto"/>
        <w:right w:val="none" w:sz="0" w:space="0" w:color="auto"/>
      </w:divBdr>
    </w:div>
    <w:div w:id="200749619">
      <w:bodyDiv w:val="1"/>
      <w:marLeft w:val="0"/>
      <w:marRight w:val="0"/>
      <w:marTop w:val="0"/>
      <w:marBottom w:val="0"/>
      <w:divBdr>
        <w:top w:val="none" w:sz="0" w:space="0" w:color="auto"/>
        <w:left w:val="none" w:sz="0" w:space="0" w:color="auto"/>
        <w:bottom w:val="none" w:sz="0" w:space="0" w:color="auto"/>
        <w:right w:val="none" w:sz="0" w:space="0" w:color="auto"/>
      </w:divBdr>
    </w:div>
    <w:div w:id="431319772">
      <w:bodyDiv w:val="1"/>
      <w:marLeft w:val="0"/>
      <w:marRight w:val="0"/>
      <w:marTop w:val="0"/>
      <w:marBottom w:val="0"/>
      <w:divBdr>
        <w:top w:val="none" w:sz="0" w:space="0" w:color="auto"/>
        <w:left w:val="none" w:sz="0" w:space="0" w:color="auto"/>
        <w:bottom w:val="none" w:sz="0" w:space="0" w:color="auto"/>
        <w:right w:val="none" w:sz="0" w:space="0" w:color="auto"/>
      </w:divBdr>
      <w:divsChild>
        <w:div w:id="1749571330">
          <w:marLeft w:val="547"/>
          <w:marRight w:val="0"/>
          <w:marTop w:val="134"/>
          <w:marBottom w:val="0"/>
          <w:divBdr>
            <w:top w:val="none" w:sz="0" w:space="0" w:color="auto"/>
            <w:left w:val="none" w:sz="0" w:space="0" w:color="auto"/>
            <w:bottom w:val="none" w:sz="0" w:space="0" w:color="auto"/>
            <w:right w:val="none" w:sz="0" w:space="0" w:color="auto"/>
          </w:divBdr>
        </w:div>
      </w:divsChild>
    </w:div>
    <w:div w:id="572087620">
      <w:bodyDiv w:val="1"/>
      <w:marLeft w:val="0"/>
      <w:marRight w:val="0"/>
      <w:marTop w:val="0"/>
      <w:marBottom w:val="41"/>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sChild>
            <w:div w:id="1830243181">
              <w:marLeft w:val="0"/>
              <w:marRight w:val="0"/>
              <w:marTop w:val="0"/>
              <w:marBottom w:val="0"/>
              <w:divBdr>
                <w:top w:val="none" w:sz="0" w:space="0" w:color="auto"/>
                <w:left w:val="none" w:sz="0" w:space="0" w:color="auto"/>
                <w:bottom w:val="none" w:sz="0" w:space="0" w:color="auto"/>
                <w:right w:val="none" w:sz="0" w:space="0" w:color="auto"/>
              </w:divBdr>
              <w:divsChild>
                <w:div w:id="1582524249">
                  <w:marLeft w:val="0"/>
                  <w:marRight w:val="0"/>
                  <w:marTop w:val="0"/>
                  <w:marBottom w:val="0"/>
                  <w:divBdr>
                    <w:top w:val="none" w:sz="0" w:space="0" w:color="auto"/>
                    <w:left w:val="none" w:sz="0" w:space="0" w:color="auto"/>
                    <w:bottom w:val="none" w:sz="0" w:space="0" w:color="auto"/>
                    <w:right w:val="none" w:sz="0" w:space="0" w:color="auto"/>
                  </w:divBdr>
                  <w:divsChild>
                    <w:div w:id="458647895">
                      <w:marLeft w:val="0"/>
                      <w:marRight w:val="0"/>
                      <w:marTop w:val="0"/>
                      <w:marBottom w:val="0"/>
                      <w:divBdr>
                        <w:top w:val="none" w:sz="0" w:space="0" w:color="auto"/>
                        <w:left w:val="none" w:sz="0" w:space="0" w:color="auto"/>
                        <w:bottom w:val="none" w:sz="0" w:space="0" w:color="auto"/>
                        <w:right w:val="none" w:sz="0" w:space="0" w:color="auto"/>
                      </w:divBdr>
                      <w:divsChild>
                        <w:div w:id="917637822">
                          <w:marLeft w:val="2391"/>
                          <w:marRight w:val="3451"/>
                          <w:marTop w:val="0"/>
                          <w:marBottom w:val="0"/>
                          <w:divBdr>
                            <w:top w:val="none" w:sz="0" w:space="0" w:color="auto"/>
                            <w:left w:val="none" w:sz="0" w:space="0" w:color="auto"/>
                            <w:bottom w:val="none" w:sz="0" w:space="0" w:color="auto"/>
                            <w:right w:val="none" w:sz="0" w:space="0" w:color="auto"/>
                          </w:divBdr>
                          <w:divsChild>
                            <w:div w:id="648482438">
                              <w:marLeft w:val="0"/>
                              <w:marRight w:val="0"/>
                              <w:marTop w:val="0"/>
                              <w:marBottom w:val="0"/>
                              <w:divBdr>
                                <w:top w:val="none" w:sz="0" w:space="0" w:color="auto"/>
                                <w:left w:val="none" w:sz="0" w:space="0" w:color="auto"/>
                                <w:bottom w:val="none" w:sz="0" w:space="0" w:color="auto"/>
                                <w:right w:val="none" w:sz="0" w:space="0" w:color="auto"/>
                              </w:divBdr>
                              <w:divsChild>
                                <w:div w:id="705181484">
                                  <w:marLeft w:val="0"/>
                                  <w:marRight w:val="0"/>
                                  <w:marTop w:val="0"/>
                                  <w:marBottom w:val="0"/>
                                  <w:divBdr>
                                    <w:top w:val="none" w:sz="0" w:space="0" w:color="auto"/>
                                    <w:left w:val="none" w:sz="0" w:space="0" w:color="auto"/>
                                    <w:bottom w:val="none" w:sz="0" w:space="0" w:color="auto"/>
                                    <w:right w:val="none" w:sz="0" w:space="0" w:color="auto"/>
                                  </w:divBdr>
                                  <w:divsChild>
                                    <w:div w:id="370499722">
                                      <w:marLeft w:val="0"/>
                                      <w:marRight w:val="0"/>
                                      <w:marTop w:val="0"/>
                                      <w:marBottom w:val="0"/>
                                      <w:divBdr>
                                        <w:top w:val="none" w:sz="0" w:space="0" w:color="auto"/>
                                        <w:left w:val="none" w:sz="0" w:space="0" w:color="auto"/>
                                        <w:bottom w:val="none" w:sz="0" w:space="0" w:color="auto"/>
                                        <w:right w:val="none" w:sz="0" w:space="0" w:color="auto"/>
                                      </w:divBdr>
                                      <w:divsChild>
                                        <w:div w:id="1930500635">
                                          <w:marLeft w:val="0"/>
                                          <w:marRight w:val="0"/>
                                          <w:marTop w:val="0"/>
                                          <w:marBottom w:val="0"/>
                                          <w:divBdr>
                                            <w:top w:val="none" w:sz="0" w:space="0" w:color="auto"/>
                                            <w:left w:val="none" w:sz="0" w:space="0" w:color="auto"/>
                                            <w:bottom w:val="none" w:sz="0" w:space="0" w:color="auto"/>
                                            <w:right w:val="none" w:sz="0" w:space="0" w:color="auto"/>
                                          </w:divBdr>
                                          <w:divsChild>
                                            <w:div w:id="150104444">
                                              <w:marLeft w:val="0"/>
                                              <w:marRight w:val="0"/>
                                              <w:marTop w:val="0"/>
                                              <w:marBottom w:val="0"/>
                                              <w:divBdr>
                                                <w:top w:val="none" w:sz="0" w:space="0" w:color="auto"/>
                                                <w:left w:val="none" w:sz="0" w:space="0" w:color="auto"/>
                                                <w:bottom w:val="none" w:sz="0" w:space="0" w:color="auto"/>
                                                <w:right w:val="none" w:sz="0" w:space="0" w:color="auto"/>
                                              </w:divBdr>
                                              <w:divsChild>
                                                <w:div w:id="2873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4128150">
      <w:bodyDiv w:val="1"/>
      <w:marLeft w:val="0"/>
      <w:marRight w:val="0"/>
      <w:marTop w:val="0"/>
      <w:marBottom w:val="0"/>
      <w:divBdr>
        <w:top w:val="none" w:sz="0" w:space="0" w:color="auto"/>
        <w:left w:val="none" w:sz="0" w:space="0" w:color="auto"/>
        <w:bottom w:val="none" w:sz="0" w:space="0" w:color="auto"/>
        <w:right w:val="none" w:sz="0" w:space="0" w:color="auto"/>
      </w:divBdr>
    </w:div>
    <w:div w:id="1124420168">
      <w:bodyDiv w:val="1"/>
      <w:marLeft w:val="0"/>
      <w:marRight w:val="0"/>
      <w:marTop w:val="0"/>
      <w:marBottom w:val="0"/>
      <w:divBdr>
        <w:top w:val="none" w:sz="0" w:space="0" w:color="auto"/>
        <w:left w:val="none" w:sz="0" w:space="0" w:color="auto"/>
        <w:bottom w:val="none" w:sz="0" w:space="0" w:color="auto"/>
        <w:right w:val="none" w:sz="0" w:space="0" w:color="auto"/>
      </w:divBdr>
    </w:div>
    <w:div w:id="1166438291">
      <w:bodyDiv w:val="1"/>
      <w:marLeft w:val="0"/>
      <w:marRight w:val="0"/>
      <w:marTop w:val="0"/>
      <w:marBottom w:val="0"/>
      <w:divBdr>
        <w:top w:val="none" w:sz="0" w:space="0" w:color="auto"/>
        <w:left w:val="none" w:sz="0" w:space="0" w:color="auto"/>
        <w:bottom w:val="none" w:sz="0" w:space="0" w:color="auto"/>
        <w:right w:val="none" w:sz="0" w:space="0" w:color="auto"/>
      </w:divBdr>
      <w:divsChild>
        <w:div w:id="155192629">
          <w:marLeft w:val="5"/>
          <w:marRight w:val="5"/>
          <w:marTop w:val="0"/>
          <w:marBottom w:val="0"/>
          <w:divBdr>
            <w:top w:val="none" w:sz="0" w:space="0" w:color="auto"/>
            <w:left w:val="none" w:sz="0" w:space="0" w:color="auto"/>
            <w:bottom w:val="none" w:sz="0" w:space="0" w:color="auto"/>
            <w:right w:val="none" w:sz="0" w:space="0" w:color="auto"/>
          </w:divBdr>
          <w:divsChild>
            <w:div w:id="166293028">
              <w:marLeft w:val="150"/>
              <w:marRight w:val="150"/>
              <w:marTop w:val="0"/>
              <w:marBottom w:val="0"/>
              <w:divBdr>
                <w:top w:val="single" w:sz="6" w:space="0" w:color="C0C0C0"/>
                <w:left w:val="none" w:sz="0" w:space="0" w:color="auto"/>
                <w:bottom w:val="single" w:sz="6" w:space="0" w:color="C0C0C0"/>
                <w:right w:val="none" w:sz="0" w:space="0" w:color="auto"/>
              </w:divBdr>
            </w:div>
          </w:divsChild>
        </w:div>
      </w:divsChild>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sChild>
        <w:div w:id="1498226899">
          <w:marLeft w:val="5"/>
          <w:marRight w:val="5"/>
          <w:marTop w:val="0"/>
          <w:marBottom w:val="0"/>
          <w:divBdr>
            <w:top w:val="none" w:sz="0" w:space="0" w:color="auto"/>
            <w:left w:val="none" w:sz="0" w:space="0" w:color="auto"/>
            <w:bottom w:val="none" w:sz="0" w:space="0" w:color="auto"/>
            <w:right w:val="none" w:sz="0" w:space="0" w:color="auto"/>
          </w:divBdr>
          <w:divsChild>
            <w:div w:id="1798333763">
              <w:marLeft w:val="150"/>
              <w:marRight w:val="150"/>
              <w:marTop w:val="0"/>
              <w:marBottom w:val="0"/>
              <w:divBdr>
                <w:top w:val="single" w:sz="6" w:space="0" w:color="C0C0C0"/>
                <w:left w:val="none" w:sz="0" w:space="0" w:color="auto"/>
                <w:bottom w:val="single" w:sz="6" w:space="0" w:color="C0C0C0"/>
                <w:right w:val="none" w:sz="0" w:space="0" w:color="auto"/>
              </w:divBdr>
            </w:div>
          </w:divsChild>
        </w:div>
      </w:divsChild>
    </w:div>
    <w:div w:id="1291664611">
      <w:bodyDiv w:val="1"/>
      <w:marLeft w:val="0"/>
      <w:marRight w:val="0"/>
      <w:marTop w:val="0"/>
      <w:marBottom w:val="0"/>
      <w:divBdr>
        <w:top w:val="none" w:sz="0" w:space="0" w:color="auto"/>
        <w:left w:val="none" w:sz="0" w:space="0" w:color="auto"/>
        <w:bottom w:val="none" w:sz="0" w:space="0" w:color="auto"/>
        <w:right w:val="none" w:sz="0" w:space="0" w:color="auto"/>
      </w:divBdr>
    </w:div>
    <w:div w:id="1622419151">
      <w:bodyDiv w:val="1"/>
      <w:marLeft w:val="0"/>
      <w:marRight w:val="0"/>
      <w:marTop w:val="0"/>
      <w:marBottom w:val="0"/>
      <w:divBdr>
        <w:top w:val="none" w:sz="0" w:space="0" w:color="auto"/>
        <w:left w:val="none" w:sz="0" w:space="0" w:color="auto"/>
        <w:bottom w:val="none" w:sz="0" w:space="0" w:color="auto"/>
        <w:right w:val="none" w:sz="0" w:space="0" w:color="auto"/>
      </w:divBdr>
      <w:divsChild>
        <w:div w:id="186870147">
          <w:marLeft w:val="547"/>
          <w:marRight w:val="0"/>
          <w:marTop w:val="134"/>
          <w:marBottom w:val="0"/>
          <w:divBdr>
            <w:top w:val="none" w:sz="0" w:space="0" w:color="auto"/>
            <w:left w:val="none" w:sz="0" w:space="0" w:color="auto"/>
            <w:bottom w:val="none" w:sz="0" w:space="0" w:color="auto"/>
            <w:right w:val="none" w:sz="0" w:space="0" w:color="auto"/>
          </w:divBdr>
        </w:div>
      </w:divsChild>
    </w:div>
    <w:div w:id="1714383369">
      <w:bodyDiv w:val="1"/>
      <w:marLeft w:val="0"/>
      <w:marRight w:val="0"/>
      <w:marTop w:val="0"/>
      <w:marBottom w:val="45"/>
      <w:divBdr>
        <w:top w:val="none" w:sz="0" w:space="0" w:color="auto"/>
        <w:left w:val="none" w:sz="0" w:space="0" w:color="auto"/>
        <w:bottom w:val="none" w:sz="0" w:space="0" w:color="auto"/>
        <w:right w:val="none" w:sz="0" w:space="0" w:color="auto"/>
      </w:divBdr>
      <w:divsChild>
        <w:div w:id="1963487863">
          <w:marLeft w:val="0"/>
          <w:marRight w:val="0"/>
          <w:marTop w:val="0"/>
          <w:marBottom w:val="0"/>
          <w:divBdr>
            <w:top w:val="none" w:sz="0" w:space="0" w:color="auto"/>
            <w:left w:val="none" w:sz="0" w:space="0" w:color="auto"/>
            <w:bottom w:val="none" w:sz="0" w:space="0" w:color="auto"/>
            <w:right w:val="none" w:sz="0" w:space="0" w:color="auto"/>
          </w:divBdr>
          <w:divsChild>
            <w:div w:id="1896090037">
              <w:marLeft w:val="0"/>
              <w:marRight w:val="0"/>
              <w:marTop w:val="0"/>
              <w:marBottom w:val="0"/>
              <w:divBdr>
                <w:top w:val="none" w:sz="0" w:space="0" w:color="auto"/>
                <w:left w:val="none" w:sz="0" w:space="0" w:color="auto"/>
                <w:bottom w:val="none" w:sz="0" w:space="0" w:color="auto"/>
                <w:right w:val="none" w:sz="0" w:space="0" w:color="auto"/>
              </w:divBdr>
              <w:divsChild>
                <w:div w:id="1006446457">
                  <w:marLeft w:val="0"/>
                  <w:marRight w:val="0"/>
                  <w:marTop w:val="0"/>
                  <w:marBottom w:val="0"/>
                  <w:divBdr>
                    <w:top w:val="none" w:sz="0" w:space="0" w:color="auto"/>
                    <w:left w:val="none" w:sz="0" w:space="0" w:color="auto"/>
                    <w:bottom w:val="none" w:sz="0" w:space="0" w:color="auto"/>
                    <w:right w:val="none" w:sz="0" w:space="0" w:color="auto"/>
                  </w:divBdr>
                  <w:divsChild>
                    <w:div w:id="1341657317">
                      <w:marLeft w:val="0"/>
                      <w:marRight w:val="0"/>
                      <w:marTop w:val="0"/>
                      <w:marBottom w:val="0"/>
                      <w:divBdr>
                        <w:top w:val="none" w:sz="0" w:space="0" w:color="auto"/>
                        <w:left w:val="none" w:sz="0" w:space="0" w:color="auto"/>
                        <w:bottom w:val="none" w:sz="0" w:space="0" w:color="auto"/>
                        <w:right w:val="none" w:sz="0" w:space="0" w:color="auto"/>
                      </w:divBdr>
                      <w:divsChild>
                        <w:div w:id="1825390351">
                          <w:marLeft w:val="2640"/>
                          <w:marRight w:val="3810"/>
                          <w:marTop w:val="0"/>
                          <w:marBottom w:val="0"/>
                          <w:divBdr>
                            <w:top w:val="none" w:sz="0" w:space="0" w:color="auto"/>
                            <w:left w:val="none" w:sz="0" w:space="0" w:color="auto"/>
                            <w:bottom w:val="none" w:sz="0" w:space="0" w:color="auto"/>
                            <w:right w:val="none" w:sz="0" w:space="0" w:color="auto"/>
                          </w:divBdr>
                          <w:divsChild>
                            <w:div w:id="671302884">
                              <w:marLeft w:val="0"/>
                              <w:marRight w:val="0"/>
                              <w:marTop w:val="0"/>
                              <w:marBottom w:val="0"/>
                              <w:divBdr>
                                <w:top w:val="none" w:sz="0" w:space="0" w:color="auto"/>
                                <w:left w:val="none" w:sz="0" w:space="0" w:color="auto"/>
                                <w:bottom w:val="none" w:sz="0" w:space="0" w:color="auto"/>
                                <w:right w:val="none" w:sz="0" w:space="0" w:color="auto"/>
                              </w:divBdr>
                              <w:divsChild>
                                <w:div w:id="130246004">
                                  <w:marLeft w:val="0"/>
                                  <w:marRight w:val="0"/>
                                  <w:marTop w:val="0"/>
                                  <w:marBottom w:val="0"/>
                                  <w:divBdr>
                                    <w:top w:val="none" w:sz="0" w:space="0" w:color="auto"/>
                                    <w:left w:val="none" w:sz="0" w:space="0" w:color="auto"/>
                                    <w:bottom w:val="none" w:sz="0" w:space="0" w:color="auto"/>
                                    <w:right w:val="none" w:sz="0" w:space="0" w:color="auto"/>
                                  </w:divBdr>
                                  <w:divsChild>
                                    <w:div w:id="568345958">
                                      <w:marLeft w:val="0"/>
                                      <w:marRight w:val="0"/>
                                      <w:marTop w:val="0"/>
                                      <w:marBottom w:val="0"/>
                                      <w:divBdr>
                                        <w:top w:val="none" w:sz="0" w:space="0" w:color="auto"/>
                                        <w:left w:val="none" w:sz="0" w:space="0" w:color="auto"/>
                                        <w:bottom w:val="none" w:sz="0" w:space="0" w:color="auto"/>
                                        <w:right w:val="none" w:sz="0" w:space="0" w:color="auto"/>
                                      </w:divBdr>
                                      <w:divsChild>
                                        <w:div w:id="1670475254">
                                          <w:marLeft w:val="0"/>
                                          <w:marRight w:val="0"/>
                                          <w:marTop w:val="0"/>
                                          <w:marBottom w:val="0"/>
                                          <w:divBdr>
                                            <w:top w:val="none" w:sz="0" w:space="0" w:color="auto"/>
                                            <w:left w:val="none" w:sz="0" w:space="0" w:color="auto"/>
                                            <w:bottom w:val="none" w:sz="0" w:space="0" w:color="auto"/>
                                            <w:right w:val="none" w:sz="0" w:space="0" w:color="auto"/>
                                          </w:divBdr>
                                          <w:divsChild>
                                            <w:div w:id="205996910">
                                              <w:marLeft w:val="0"/>
                                              <w:marRight w:val="0"/>
                                              <w:marTop w:val="0"/>
                                              <w:marBottom w:val="0"/>
                                              <w:divBdr>
                                                <w:top w:val="none" w:sz="0" w:space="0" w:color="auto"/>
                                                <w:left w:val="none" w:sz="0" w:space="0" w:color="auto"/>
                                                <w:bottom w:val="none" w:sz="0" w:space="0" w:color="auto"/>
                                                <w:right w:val="none" w:sz="0" w:space="0" w:color="auto"/>
                                              </w:divBdr>
                                              <w:divsChild>
                                                <w:div w:id="13394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296334">
      <w:bodyDiv w:val="1"/>
      <w:marLeft w:val="0"/>
      <w:marRight w:val="0"/>
      <w:marTop w:val="0"/>
      <w:marBottom w:val="0"/>
      <w:divBdr>
        <w:top w:val="none" w:sz="0" w:space="0" w:color="auto"/>
        <w:left w:val="none" w:sz="0" w:space="0" w:color="auto"/>
        <w:bottom w:val="none" w:sz="0" w:space="0" w:color="auto"/>
        <w:right w:val="none" w:sz="0" w:space="0" w:color="auto"/>
      </w:divBdr>
      <w:divsChild>
        <w:div w:id="84124246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Dom.Hunt/My%20Documents/DRR/RA%20materials/RA%20manual/Risk%20analysis%20guidelines%20v5/Risk%20analysis%20guidelines%20v7.docx" TargetMode="External"/><Relationship Id="rId21" Type="http://schemas.openxmlformats.org/officeDocument/2006/relationships/hyperlink" Target="file:///C:/Documents%20and%20Settings/Dom.Hunt/My%20Documents/DRR/RA%20materials/RA%20manual/Risk%20analysis%20guidelines%20v5/Risk%20analysis%20guidelines%20v7.docx" TargetMode="External"/><Relationship Id="rId42" Type="http://schemas.openxmlformats.org/officeDocument/2006/relationships/hyperlink" Target="http://www.trust.org/alertnet/" TargetMode="External"/><Relationship Id="rId47" Type="http://schemas.openxmlformats.org/officeDocument/2006/relationships/hyperlink" Target="http://www.who.int/countries/" TargetMode="External"/><Relationship Id="rId63" Type="http://schemas.openxmlformats.org/officeDocument/2006/relationships/image" Target="media/image7.jpeg"/><Relationship Id="rId6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file:///C:/Documents%20and%20Settings/Dom.Hunt/My%20Documents/DRR/RA%20materials/RA%20manual/Risk%20analysis%20guidelines%20v5/Risk%20analysis%20guidelines%20v7.docx" TargetMode="External"/><Relationship Id="rId29" Type="http://schemas.openxmlformats.org/officeDocument/2006/relationships/hyperlink" Target="file:///C:/Documents%20and%20Settings/Dom.Hunt/My%20Documents/DRR/RA%20materials/RA%20manual/Risk%20analysis%20guidelines%20v5/Risk%20analysis%20guidelines%20v7.docx" TargetMode="External"/><Relationship Id="rId11" Type="http://schemas.openxmlformats.org/officeDocument/2006/relationships/footnotes" Target="footnotes.xml"/><Relationship Id="rId24" Type="http://schemas.openxmlformats.org/officeDocument/2006/relationships/hyperlink" Target="file:///C:/Documents%20and%20Settings/Dom.Hunt/My%20Documents/DRR/RA%20materials/RA%20manual/Risk%20analysis%20guidelines%20v5/Risk%20analysis%20guidelines%20v7.docx" TargetMode="External"/><Relationship Id="rId32" Type="http://schemas.openxmlformats.org/officeDocument/2006/relationships/hyperlink" Target="http://www.preventionweb.net" TargetMode="External"/><Relationship Id="rId37" Type="http://schemas.openxmlformats.org/officeDocument/2006/relationships/hyperlink" Target="http://daraint.org/climate-vulnerability-monitor/" TargetMode="External"/><Relationship Id="rId40" Type="http://schemas.openxmlformats.org/officeDocument/2006/relationships/hyperlink" Target="http://www.vulnerabilityindex.net/" TargetMode="External"/><Relationship Id="rId45" Type="http://schemas.openxmlformats.org/officeDocument/2006/relationships/hyperlink" Target="http://www.preventionweb.net" TargetMode="External"/><Relationship Id="rId53" Type="http://schemas.openxmlformats.org/officeDocument/2006/relationships/hyperlink" Target="http://www.vulnerabilityindex.net/" TargetMode="External"/><Relationship Id="rId58" Type="http://schemas.openxmlformats.org/officeDocument/2006/relationships/image" Target="media/image2.jpeg"/><Relationship Id="rId66" Type="http://schemas.openxmlformats.org/officeDocument/2006/relationships/image" Target="media/image10.jpe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5.jpeg"/><Relationship Id="rId19" Type="http://schemas.openxmlformats.org/officeDocument/2006/relationships/hyperlink" Target="file:///C:/Documents%20and%20Settings/Dom.Hunt/My%20Documents/DRR/RA%20materials/RA%20manual/Risk%20analysis%20guidelines%20v5/Risk%20analysis%20guidelines%20v7.docx" TargetMode="External"/><Relationship Id="rId14" Type="http://schemas.openxmlformats.org/officeDocument/2006/relationships/hyperlink" Target="file:///C:/Documents%20and%20Settings/Dom.Hunt/My%20Documents/DRR/RA%20materials/RA%20manual/Risk%20analysis%20guidelines%20v5/Risk%20analysis%20guidelines%20v7.docx" TargetMode="External"/><Relationship Id="rId22" Type="http://schemas.openxmlformats.org/officeDocument/2006/relationships/hyperlink" Target="file:///C:/Documents%20and%20Settings/Dom.Hunt/My%20Documents/DRR/RA%20materials/RA%20manual/Risk%20analysis%20guidelines%20v5/Risk%20analysis%20guidelines%20v7.docx" TargetMode="External"/><Relationship Id="rId27" Type="http://schemas.openxmlformats.org/officeDocument/2006/relationships/hyperlink" Target="file:///C:/Documents%20and%20Settings/Dom.Hunt/My%20Documents/DRR/RA%20materials/RA%20manual/Risk%20analysis%20guidelines%20v5/Risk%20analysis%20guidelines%20v7.docx" TargetMode="External"/><Relationship Id="rId30" Type="http://schemas.openxmlformats.org/officeDocument/2006/relationships/footer" Target="footer1.xml"/><Relationship Id="rId35" Type="http://schemas.openxmlformats.org/officeDocument/2006/relationships/hyperlink" Target="http://www.fews.net/" TargetMode="External"/><Relationship Id="rId43" Type="http://schemas.openxmlformats.org/officeDocument/2006/relationships/hyperlink" Target="http://reliefweb.int/" TargetMode="External"/><Relationship Id="rId48" Type="http://schemas.openxmlformats.org/officeDocument/2006/relationships/hyperlink" Target="http://www.fews.net/" TargetMode="External"/><Relationship Id="rId56" Type="http://schemas.openxmlformats.org/officeDocument/2006/relationships/hyperlink" Target="http://reliefweb.int/" TargetMode="External"/><Relationship Id="rId64" Type="http://schemas.openxmlformats.org/officeDocument/2006/relationships/image" Target="media/image8.jpeg"/><Relationship Id="rId69" Type="http://schemas.openxmlformats.org/officeDocument/2006/relationships/image" Target="media/image13.jpeg"/><Relationship Id="rId8" Type="http://schemas.microsoft.com/office/2007/relationships/stylesWithEffects" Target="stylesWithEffects.xml"/><Relationship Id="rId51" Type="http://schemas.openxmlformats.org/officeDocument/2006/relationships/hyperlink" Target="http://sdwebx.worldbank.org/climateportal/" TargetMode="External"/><Relationship Id="rId72"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C:/Documents%20and%20Settings/Dom.Hunt/My%20Documents/DRR/RA%20materials/RA%20manual/Risk%20analysis%20guidelines%20v5/Risk%20analysis%20guidelines%20v7.docx" TargetMode="External"/><Relationship Id="rId25" Type="http://schemas.openxmlformats.org/officeDocument/2006/relationships/hyperlink" Target="file:///C:/Documents%20and%20Settings/Dom.Hunt/My%20Documents/DRR/RA%20materials/RA%20manual/Risk%20analysis%20guidelines%20v5/Risk%20analysis%20guidelines%20v7.docx" TargetMode="External"/><Relationship Id="rId33" Type="http://schemas.openxmlformats.org/officeDocument/2006/relationships/hyperlink" Target="http://www.unisdr.org" TargetMode="External"/><Relationship Id="rId38" Type="http://schemas.openxmlformats.org/officeDocument/2006/relationships/hyperlink" Target="http://sdwebx.worldbank.org/climateportal/" TargetMode="External"/><Relationship Id="rId46" Type="http://schemas.openxmlformats.org/officeDocument/2006/relationships/hyperlink" Target="http://www.unisdr.org" TargetMode="External"/><Relationship Id="rId59" Type="http://schemas.openxmlformats.org/officeDocument/2006/relationships/image" Target="media/image3.jpeg"/><Relationship Id="rId67" Type="http://schemas.openxmlformats.org/officeDocument/2006/relationships/image" Target="media/image11.jpeg"/><Relationship Id="rId20" Type="http://schemas.openxmlformats.org/officeDocument/2006/relationships/hyperlink" Target="file:///C:/Documents%20and%20Settings/Dom.Hunt/My%20Documents/DRR/RA%20materials/RA%20manual/Risk%20analysis%20guidelines%20v5/Risk%20analysis%20guidelines%20v7.docx" TargetMode="External"/><Relationship Id="rId41" Type="http://schemas.openxmlformats.org/officeDocument/2006/relationships/hyperlink" Target="http://country-profiles.geog.ox.ac.uk/" TargetMode="External"/><Relationship Id="rId54" Type="http://schemas.openxmlformats.org/officeDocument/2006/relationships/hyperlink" Target="http://country-profiles.geog.ox.ac.uk/"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Documents%20and%20Settings/Dom.Hunt/My%20Documents/DRR/RA%20materials/RA%20manual/Risk%20analysis%20guidelines%20v5/Risk%20analysis%20guidelines%20v7.docx" TargetMode="External"/><Relationship Id="rId23" Type="http://schemas.openxmlformats.org/officeDocument/2006/relationships/hyperlink" Target="file:///C:/Documents%20and%20Settings/Dom.Hunt/My%20Documents/DRR/RA%20materials/RA%20manual/Risk%20analysis%20guidelines%20v5/Risk%20analysis%20guidelines%20v7.docx" TargetMode="External"/><Relationship Id="rId28" Type="http://schemas.openxmlformats.org/officeDocument/2006/relationships/hyperlink" Target="file:///C:/Documents%20and%20Settings/Dom.Hunt/My%20Documents/DRR/RA%20materials/RA%20manual/Risk%20analysis%20guidelines%20v5/Risk%20analysis%20guidelines%20v7.docx" TargetMode="External"/><Relationship Id="rId36" Type="http://schemas.openxmlformats.org/officeDocument/2006/relationships/hyperlink" Target="http://www.unhcr.org/" TargetMode="External"/><Relationship Id="rId49" Type="http://schemas.openxmlformats.org/officeDocument/2006/relationships/hyperlink" Target="http://www.unhcr.org/" TargetMode="External"/><Relationship Id="rId57" Type="http://schemas.openxmlformats.org/officeDocument/2006/relationships/hyperlink" Target="http://www.eldis.org/" TargetMode="External"/><Relationship Id="rId10" Type="http://schemas.openxmlformats.org/officeDocument/2006/relationships/webSettings" Target="webSettings.xml"/><Relationship Id="rId31" Type="http://schemas.openxmlformats.org/officeDocument/2006/relationships/footer" Target="footer2.xml"/><Relationship Id="rId44" Type="http://schemas.openxmlformats.org/officeDocument/2006/relationships/hyperlink" Target="http://www.eldis.org/" TargetMode="External"/><Relationship Id="rId52" Type="http://schemas.openxmlformats.org/officeDocument/2006/relationships/hyperlink" Target="http://gain.globalai.org/"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file:///C:/Documents%20and%20Settings/Dom.Hunt/My%20Documents/DRR/RA%20materials/RA%20manual/Risk%20analysis%20guidelines%20v5/Risk%20analysis%20guidelines%20v7.docx" TargetMode="External"/><Relationship Id="rId39" Type="http://schemas.openxmlformats.org/officeDocument/2006/relationships/hyperlink" Target="http://gain.globalai.org/" TargetMode="External"/><Relationship Id="rId34" Type="http://schemas.openxmlformats.org/officeDocument/2006/relationships/hyperlink" Target="http://www.who.int/countries/" TargetMode="External"/><Relationship Id="rId50" Type="http://schemas.openxmlformats.org/officeDocument/2006/relationships/hyperlink" Target="http://daraint.org/climate-vulnerability-monitor/" TargetMode="External"/><Relationship Id="rId55" Type="http://schemas.openxmlformats.org/officeDocument/2006/relationships/hyperlink" Target="http://www.trust.org/alertnet/"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137A8869134847962C887CE0A2F567"/>
        <w:category>
          <w:name w:val="General"/>
          <w:gallery w:val="placeholder"/>
        </w:category>
        <w:types>
          <w:type w:val="bbPlcHdr"/>
        </w:types>
        <w:behaviors>
          <w:behavior w:val="content"/>
        </w:behaviors>
        <w:guid w:val="{265B5F1E-B7A3-4D36-924C-E61159743859}"/>
      </w:docPartPr>
      <w:docPartBody>
        <w:p w14:paraId="2B03B84A" w14:textId="77777777" w:rsidR="00E21A71" w:rsidRDefault="00E21A71" w:rsidP="00E21A71">
          <w:pPr>
            <w:pStyle w:val="36137A8869134847962C887CE0A2F567"/>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21A71"/>
    <w:rsid w:val="000132F4"/>
    <w:rsid w:val="002F6251"/>
    <w:rsid w:val="003D68EC"/>
    <w:rsid w:val="003E3277"/>
    <w:rsid w:val="00492F88"/>
    <w:rsid w:val="005749D1"/>
    <w:rsid w:val="0062475C"/>
    <w:rsid w:val="007B5ACE"/>
    <w:rsid w:val="00C21210"/>
    <w:rsid w:val="00E21A71"/>
    <w:rsid w:val="00E756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03B84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F9014AE3944DFC9379B9190DC8D3DA">
    <w:name w:val="EEF9014AE3944DFC9379B9190DC8D3DA"/>
    <w:rsid w:val="00E21A71"/>
  </w:style>
  <w:style w:type="paragraph" w:customStyle="1" w:styleId="EAC33703101E45C4A03A475F73305A8C">
    <w:name w:val="EAC33703101E45C4A03A475F73305A8C"/>
    <w:rsid w:val="00E21A71"/>
  </w:style>
  <w:style w:type="paragraph" w:customStyle="1" w:styleId="6D7FCB361CBE407B9F2284CFF6A1BD66">
    <w:name w:val="6D7FCB361CBE407B9F2284CFF6A1BD66"/>
    <w:rsid w:val="00E21A71"/>
  </w:style>
  <w:style w:type="paragraph" w:customStyle="1" w:styleId="1141F8C8FDAA4E419F0DF09B503E4AEF">
    <w:name w:val="1141F8C8FDAA4E419F0DF09B503E4AEF"/>
    <w:rsid w:val="00E21A71"/>
  </w:style>
  <w:style w:type="paragraph" w:customStyle="1" w:styleId="FAF8F6CD29B24B1BB425B6524A637BB7">
    <w:name w:val="FAF8F6CD29B24B1BB425B6524A637BB7"/>
    <w:rsid w:val="00E21A71"/>
  </w:style>
  <w:style w:type="paragraph" w:customStyle="1" w:styleId="F38327C354EE45A983F4C28A54EE7C70">
    <w:name w:val="F38327C354EE45A983F4C28A54EE7C70"/>
    <w:rsid w:val="00E21A71"/>
  </w:style>
  <w:style w:type="paragraph" w:customStyle="1" w:styleId="6299855977B9499D8425DC4E2826A352">
    <w:name w:val="6299855977B9499D8425DC4E2826A352"/>
    <w:rsid w:val="00E21A71"/>
  </w:style>
  <w:style w:type="paragraph" w:customStyle="1" w:styleId="0E40D94A0CBA426B8D755163ACE94A90">
    <w:name w:val="0E40D94A0CBA426B8D755163ACE94A90"/>
    <w:rsid w:val="00E21A71"/>
  </w:style>
  <w:style w:type="paragraph" w:customStyle="1" w:styleId="36137A8869134847962C887CE0A2F567">
    <w:name w:val="36137A8869134847962C887CE0A2F567"/>
    <w:rsid w:val="00E21A71"/>
  </w:style>
  <w:style w:type="paragraph" w:customStyle="1" w:styleId="89853E255ED74BCFA1B350AD267027E9">
    <w:name w:val="89853E255ED74BCFA1B350AD267027E9"/>
    <w:rsid w:val="00E21A7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2012-06-01T00:00:00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TaxCatchAll xmlns="804a0009-2e1b-4edc-b4d3-23f450f15032">
      <Value>250</Value>
      <Value>146</Value>
      <Value>196</Value>
      <Value>110</Value>
      <Value>156</Value>
      <Value>155</Value>
      <Value>239</Value>
      <Value>70</Value>
    </TaxCatchAll>
    <c62d2a16d8c64439bad9557f40f14a73 xmlns="804a0009-2e1b-4edc-b4d3-23f450f1503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aea2b048-a194-4dae-b255-9f42f0ee5a68</TermId>
        </TermInfo>
      </Terms>
    </c62d2a16d8c64439bad9557f40f14a73>
    <Description0 xmlns="http://schemas.microsoft.com/sharepoint.v3" xsi:nil="true"/>
    <kd17dbc970664b69b4e69e53ca44ac55 xmlns="804a0009-2e1b-4edc-b4d3-23f450f15032">
      <Terms xmlns="http://schemas.microsoft.com/office/infopath/2007/PartnerControls">
        <TermInfo xmlns="http://schemas.microsoft.com/office/infopath/2007/PartnerControls">
          <TermName xmlns="http://schemas.microsoft.com/office/infopath/2007/PartnerControls">Emergency Response</TermName>
          <TermId xmlns="http://schemas.microsoft.com/office/infopath/2007/PartnerControls">5a7c71c8-7eec-4d67-80d6-a066379294f0</TermId>
        </TermInfo>
        <TermInfo xmlns="http://schemas.microsoft.com/office/infopath/2007/PartnerControls">
          <TermName xmlns="http://schemas.microsoft.com/office/infopath/2007/PartnerControls">Emergency Preparedness</TermName>
          <TermId xmlns="http://schemas.microsoft.com/office/infopath/2007/PartnerControls">a6184893-0ce6-45cd-adbe-cc0e7349276c</TermId>
        </TermInfo>
        <TermInfo xmlns="http://schemas.microsoft.com/office/infopath/2007/PartnerControls">
          <TermName xmlns="http://schemas.microsoft.com/office/infopath/2007/PartnerControls">Devolopment Issues</TermName>
          <TermId xmlns="http://schemas.microsoft.com/office/infopath/2007/PartnerControls">fd336223-a07f-4b20-adae-4890f0d897e3</TermId>
        </TermInfo>
      </Terms>
    </kd17dbc970664b69b4e69e53ca44ac55>
    <l421a83f0feb4eb5b50f4b7f3826055c xmlns="804a0009-2e1b-4edc-b4d3-23f450f15032">
      <Terms xmlns="http://schemas.microsoft.com/office/infopath/2007/PartnerControls">
        <TermInfo xmlns="http://schemas.microsoft.com/office/infopath/2007/PartnerControls">
          <TermName xmlns="http://schemas.microsoft.com/office/infopath/2007/PartnerControls">Worldwide</TermName>
          <TermId xmlns="http://schemas.microsoft.com/office/infopath/2007/PartnerControls">b4275b1d-bbaf-4190-be6b-cb0e9a1d022d</TermId>
        </TermInfo>
      </Terms>
    </l421a83f0feb4eb5b50f4b7f3826055c>
    <gc4732adc7b14430b477778f19f3f1a7 xmlns="804a0009-2e1b-4edc-b4d3-23f450f15032">
      <Terms xmlns="http://schemas.microsoft.com/office/infopath/2007/PartnerControls">
        <TermInfo xmlns="http://schemas.microsoft.com/office/infopath/2007/PartnerControls">
          <TermName xmlns="http://schemas.microsoft.com/office/infopath/2007/PartnerControls">Guidance/Procedure Paper</TermName>
          <TermId xmlns="http://schemas.microsoft.com/office/infopath/2007/PartnerControls">55687e91-8f89-4f94-be37-b4ab7844b42f</TermId>
        </TermInfo>
      </Terms>
    </gc4732adc7b14430b477778f19f3f1a7>
    <Year xmlns="804a0009-2e1b-4edc-b4d3-23f450f15032">2012</Year>
    <KBCTMarker xmlns="804a0009-2e1b-4edc-b4d3-23f450f15032">Article</KBCTMarker>
    <External xmlns="9b22ab7b-74ac-4f60-81b0-e329b1172e7c">true</External>
    <IconOverlay xmlns="http://schemas.microsoft.com/sharepoint/v4" xsi:nil="true"/>
    <Migrated_x0020_from_x0020_Drupal xmlns="9b22ab7b-74ac-4f60-81b0-e329b1172e7c">false</Migrated_x0020_from_x0020_Drupal>
    <eb5dd72f347d4f10b95e30e421f9e743 xmlns="9b22ab7b-74ac-4f60-81b0-e329b1172e7c">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dc6f683c-06f9-4030-9316-f21e446ca66a</TermId>
        </TermInfo>
      </Terms>
    </eb5dd72f347d4f10b95e30e421f9e743>
    <gaeb795a50b74d7286c1f48f2959761d xmlns="9b22ab7b-74ac-4f60-81b0-e329b1172e7c">
      <Terms xmlns="http://schemas.microsoft.com/office/infopath/2007/PartnerControls"/>
    </gaeb795a50b74d7286c1f48f2959761d>
    <f365c88cc6764e93af5da50923d99ce0 xmlns="9b22ab7b-74ac-4f60-81b0-e329b1172e7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47dc1d2a-4a49-4d00-b4b4-fcf9a52255e1</TermId>
        </TermInfo>
      </Terms>
    </f365c88cc6764e93af5da50923d99ce0>
    <Author0 xmlns="9b22ab7b-74ac-4f60-81b0-e329b1172e7c">Concern Worldwide</Author0>
    <f21919b5c8e14011a41081e18f16811c xmlns="9b22ab7b-74ac-4f60-81b0-e329b1172e7c">
      <Terms xmlns="http://schemas.microsoft.com/office/infopath/2007/PartnerControls"/>
    </f21919b5c8e14011a41081e18f16811c>
    <Introduction xmlns="9b22ab7b-74ac-4f60-81b0-e329b1172e7c">These are Concern Worldwide's risk analysis guidelines.The purpose of these guidelines is to present a way of doing risk analysis with communities, by explaining a series of participatory methodology tools that can be applied when doing this.</Introduction>
    <Abstract xmlns="9b22ab7b-74ac-4f60-81b0-e329b1172e7c">These guidelines explain how to undertake risk analysis with communities. </Abstract>
    <External_x0020_Image xmlns="9b22ab7b-74ac-4f60-81b0-e329b1172e7c">
      <Url>https://concern2com.sharepoint.com/sites/KExchange/External%20Publications%20Images/December_2016/16035.jpg</Url>
      <Description>https://concern2com.sharepoint.com/sites/KExchange/External%20Publications%20Images/December_2016/16035.jpg</Description>
    </External_x0020_Image>
    <Overridden xmlns="9b22ab7b-74ac-4f60-81b0-e329b1172e7c">false</Overridden>
    <Theme0 xmlns="9b22ab7b-74ac-4f60-81b0-e329b1172e7c">Approaches</Theme0>
    <Article_x0020_Category xmlns="9b22ab7b-74ac-4f60-81b0-e329b1172e7c">DRR</Article_x0020_Category>
    <date xmlns="9b22ab7b-74ac-4f60-81b0-e329b1172e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ublication" ma:contentTypeID="0x010100B18617695585384CB7D6C977765D3BB300BECCCC8E38DA374C8D3A9D5646DC357B" ma:contentTypeVersion="47" ma:contentTypeDescription="" ma:contentTypeScope="" ma:versionID="bb5c6fbdde6702183262073b9d799975">
  <xsd:schema xmlns:xsd="http://www.w3.org/2001/XMLSchema" xmlns:xs="http://www.w3.org/2001/XMLSchema" xmlns:p="http://schemas.microsoft.com/office/2006/metadata/properties" xmlns:ns2="804a0009-2e1b-4edc-b4d3-23f450f15032" xmlns:ns3="http://schemas.microsoft.com/sharepoint.v3" xmlns:ns4="9b22ab7b-74ac-4f60-81b0-e329b1172e7c" xmlns:ns5="http://schemas.microsoft.com/sharepoint/v4" targetNamespace="http://schemas.microsoft.com/office/2006/metadata/properties" ma:root="true" ma:fieldsID="a2df239c76bee1ed23169f9b9fc8b515" ns2:_="" ns3:_="" ns4:_="" ns5:_="">
    <xsd:import namespace="804a0009-2e1b-4edc-b4d3-23f450f15032"/>
    <xsd:import namespace="http://schemas.microsoft.com/sharepoint.v3"/>
    <xsd:import namespace="9b22ab7b-74ac-4f60-81b0-e329b1172e7c"/>
    <xsd:import namespace="http://schemas.microsoft.com/sharepoint/v4"/>
    <xsd:element name="properties">
      <xsd:complexType>
        <xsd:sequence>
          <xsd:element name="documentManagement">
            <xsd:complexType>
              <xsd:all>
                <xsd:element ref="ns2:Year" minOccurs="0"/>
                <xsd:element ref="ns3:Description0" minOccurs="0"/>
                <xsd:element ref="ns4:Author0" minOccurs="0"/>
                <xsd:element ref="ns4:Theme0" minOccurs="0"/>
                <xsd:element ref="ns4:External" minOccurs="0"/>
                <xsd:element ref="ns4:Introduction" minOccurs="0"/>
                <xsd:element ref="ns4:Abstract" minOccurs="0"/>
                <xsd:element ref="ns4:External_x0020_Image" minOccurs="0"/>
                <xsd:element ref="ns4:Article_x0020_Category" minOccurs="0"/>
                <xsd:element ref="ns4:Overridden" minOccurs="0"/>
                <xsd:element ref="ns4:Migrated_x0020_from_x0020_Drupal" minOccurs="0"/>
                <xsd:element ref="ns2:SharingHintHash" minOccurs="0"/>
                <xsd:element ref="ns2:SharedWithDetails" minOccurs="0"/>
                <xsd:element ref="ns2:TaxCatchAllLabel" minOccurs="0"/>
                <xsd:element ref="ns5:IconOverlay" minOccurs="0"/>
                <xsd:element ref="ns2:KBCTMarker" minOccurs="0"/>
                <xsd:element ref="ns2:gc4732adc7b14430b477778f19f3f1a7" minOccurs="0"/>
                <xsd:element ref="ns4:eb5dd72f347d4f10b95e30e421f9e743" minOccurs="0"/>
                <xsd:element ref="ns4:f365c88cc6764e93af5da50923d99ce0" minOccurs="0"/>
                <xsd:element ref="ns2:kd17dbc970664b69b4e69e53ca44ac55" minOccurs="0"/>
                <xsd:element ref="ns4:f21919b5c8e14011a41081e18f16811c" minOccurs="0"/>
                <xsd:element ref="ns4:gaeb795a50b74d7286c1f48f2959761d" minOccurs="0"/>
                <xsd:element ref="ns2:TaxCatchAll" minOccurs="0"/>
                <xsd:element ref="ns2:c62d2a16d8c64439bad9557f40f14a73" minOccurs="0"/>
                <xsd:element ref="ns2:l421a83f0feb4eb5b50f4b7f3826055c" minOccurs="0"/>
                <xsd:element ref="ns2:SharedWithUsers" minOccurs="0"/>
                <xsd:element ref="ns4:date"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a0009-2e1b-4edc-b4d3-23f450f15032" elementFormDefault="qualified">
    <xsd:import namespace="http://schemas.microsoft.com/office/2006/documentManagement/types"/>
    <xsd:import namespace="http://schemas.microsoft.com/office/infopath/2007/PartnerControls"/>
    <xsd:element name="Year" ma:index="4" nillable="true" ma:displayName="Year" ma:default="2014" ma:description="Year in YYYY format" ma:internalName="Year">
      <xsd:simpleType>
        <xsd:restriction base="dms:Text">
          <xsd:maxLength value="4"/>
        </xsd:restriction>
      </xsd:simpleType>
    </xsd:element>
    <xsd:element name="SharingHintHash" ma:index="21" nillable="true" ma:displayName="Sharing Hint Hash" ma:internalName="SharingHintHash" ma:readOnly="true">
      <xsd:simpleType>
        <xsd:restriction base="dms:Text"/>
      </xsd:simple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TaxCatchAllLabel" ma:index="23" nillable="true" ma:displayName="Taxonomy Catch All Column1" ma:hidden="true" ma:list="{555e8df0-efb0-4f98-b1e1-036c23ea87fc}" ma:internalName="TaxCatchAllLabel" ma:readOnly="true" ma:showField="CatchAllDataLabel"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KBCTMarker" ma:index="26" nillable="true" ma:displayName="KB CT Marker" ma:default="Article" ma:description="Content Type marker for use in Search, do not delete" ma:format="Dropdown" ma:hidden="true" ma:internalName="KBCTMarker" ma:readOnly="false">
      <xsd:simpleType>
        <xsd:restriction base="dms:Choice">
          <xsd:enumeration value="Article"/>
          <xsd:enumeration value="Publication"/>
          <xsd:enumeration value="Other"/>
        </xsd:restriction>
      </xsd:simpleType>
    </xsd:element>
    <xsd:element name="gc4732adc7b14430b477778f19f3f1a7" ma:index="29" nillable="true" ma:taxonomy="true" ma:internalName="gc4732adc7b14430b477778f19f3f1a7" ma:taxonomyFieldName="Theme" ma:displayName="Document Type" ma:default="" ma:fieldId="{0c4732ad-c7b1-4430-b477-778f19f3f1a7}" ma:sspId="6b539fac-adca-4a50-b836-09533ddb967a" ma:termSetId="37b968a0-c6b9-4c0e-8912-d6e7f4beefc9" ma:anchorId="00000000-0000-0000-0000-000000000000" ma:open="false" ma:isKeyword="false">
      <xsd:complexType>
        <xsd:sequence>
          <xsd:element ref="pc:Terms" minOccurs="0" maxOccurs="1"/>
        </xsd:sequence>
      </xsd:complexType>
    </xsd:element>
    <xsd:element name="kd17dbc970664b69b4e69e53ca44ac55" ma:index="33" nillable="true" ma:taxonomy="true" ma:internalName="kd17dbc970664b69b4e69e53ca44ac55" ma:taxonomyFieldName="KBKeywords" ma:displayName="Keywords" ma:default="" ma:fieldId="{4d17dbc9-7066-4b69-b4e6-9e53ca44ac55}" ma:taxonomyMulti="true" ma:sspId="6b539fac-adca-4a50-b836-09533ddb967a" ma:termSetId="639081ab-5ebe-4c86-8134-908d0d404504" ma:anchorId="15639003-fdbc-432f-8f68-bd274bd1b616" ma:open="true" ma:isKeyword="false">
      <xsd:complexType>
        <xsd:sequence>
          <xsd:element ref="pc:Terms" minOccurs="0" maxOccurs="1"/>
        </xsd:sequence>
      </xsd:complexType>
    </xsd:element>
    <xsd:element name="TaxCatchAll" ma:index="37" nillable="true" ma:displayName="Taxonomy Catch All Column" ma:hidden="true" ma:list="{555e8df0-efb0-4f98-b1e1-036c23ea87fc}" ma:internalName="TaxCatchAll" ma:showField="CatchAllData"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c62d2a16d8c64439bad9557f40f14a73" ma:index="39" nillable="true" ma:taxonomy="true" ma:internalName="c62d2a16d8c64439bad9557f40f14a73" ma:taxonomyFieldName="DocumentLanguage" ma:displayName="Document Language" ma:default="" ma:fieldId="{c62d2a16-d8c6-4439-bad9-557f40f14a73}" ma:sspId="6b539fac-adca-4a50-b836-09533ddb967a" ma:termSetId="2b99d335-8838-4a13-aa8e-39b5233dbe51" ma:anchorId="00000000-0000-0000-0000-000000000000" ma:open="false" ma:isKeyword="false">
      <xsd:complexType>
        <xsd:sequence>
          <xsd:element ref="pc:Terms" minOccurs="0" maxOccurs="1"/>
        </xsd:sequence>
      </xsd:complexType>
    </xsd:element>
    <xsd:element name="l421a83f0feb4eb5b50f4b7f3826055c" ma:index="40" nillable="true" ma:taxonomy="true" ma:internalName="l421a83f0feb4eb5b50f4b7f3826055c" ma:taxonomyFieldName="KBTags" ma:displayName="Locations" ma:default="" ma:fieldId="{5421a83f-0feb-4eb5-b50f-4b7f3826055c}" ma:taxonomyMulti="true" ma:sspId="6b539fac-adca-4a50-b836-09533ddb967a" ma:termSetId="22063731-f686-459a-aaf1-69b6cfcf09c4" ma:anchorId="00000000-0000-0000-0000-000000000000" ma:open="false" ma:isKeyword="false">
      <xsd:complexType>
        <xsd:sequence>
          <xsd:element ref="pc:Terms" minOccurs="0" maxOccurs="1"/>
        </xsd:sequence>
      </xsd:complex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43" nillable="true" ma:displayName="Last Shared By User" ma:description="" ma:internalName="LastSharedByUser" ma:readOnly="true">
      <xsd:simpleType>
        <xsd:restriction base="dms:Note">
          <xsd:maxLength value="255"/>
        </xsd:restriction>
      </xsd:simpleType>
    </xsd:element>
    <xsd:element name="LastSharedByTime" ma:index="4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scription0" ma:index="6" nillable="true" ma:displayName="Description" ma:internalName="Description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2ab7b-74ac-4f60-81b0-e329b1172e7c" elementFormDefault="qualified">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element name="Theme0" ma:index="9" nillable="true" ma:displayName="Theme" ma:format="Dropdown" ma:internalName="Theme0">
      <xsd:simpleType>
        <xsd:restriction base="dms:Choice">
          <xsd:enumeration value="Food &amp; Nutrition"/>
          <xsd:enumeration value="Health &amp; HIV"/>
          <xsd:enumeration value="Emergencies"/>
          <xsd:enumeration value="Livelihoods"/>
          <xsd:enumeration value="Education"/>
          <xsd:enumeration value="Approaches"/>
        </xsd:restriction>
      </xsd:simpleType>
    </xsd:element>
    <xsd:element name="External" ma:index="10" nillable="true" ma:displayName="External" ma:default="0" ma:description="Is this content suitable for external publication" ma:indexed="true" ma:internalName="External">
      <xsd:simpleType>
        <xsd:restriction base="dms:Boolean"/>
      </xsd:simpleType>
    </xsd:element>
    <xsd:element name="Introduction" ma:index="11" nillable="true" ma:displayName="Introduction" ma:description="DRUPAL field only. Use this field if this content is published externally to Concern.net resources website." ma:internalName="Introduction">
      <xsd:simpleType>
        <xsd:restriction base="dms:Note"/>
      </xsd:simpleType>
    </xsd:element>
    <xsd:element name="Abstract" ma:index="12" nillable="true" ma:displayName="Abstract" ma:description="DRUPAL field only. Use this field if this content is published externally to Concern.net resources website." ma:internalName="Abstract">
      <xsd:simpleType>
        <xsd:restriction base="dms:Note"/>
      </xsd:simpleType>
    </xsd:element>
    <xsd:element name="External_x0020_Image" ma:index="17" nillable="true" ma:displayName="External Image" ma:format="Hyperlink" ma:internalName="External_x0020_Image">
      <xsd:complexType>
        <xsd:complexContent>
          <xsd:extension base="dms:URL">
            <xsd:sequence>
              <xsd:element name="Url" type="dms:ValidUrl" minOccurs="0" nillable="true"/>
              <xsd:element name="Description" type="xsd:string" nillable="true"/>
            </xsd:sequence>
          </xsd:extension>
        </xsd:complexContent>
      </xsd:complexType>
    </xsd:element>
    <xsd:element name="Article_x0020_Category" ma:index="18" nillable="true" ma:displayName="Article Category" ma:description="Drupal Field - External use" ma:format="Dropdown" ma:internalName="Article_x0020_Category">
      <xsd:simpleType>
        <xsd:restriction base="dms:Choice">
          <xsd:enumeration value="DRR"/>
          <xsd:enumeration value="Graduation"/>
          <xsd:enumeration value="Innovations"/>
          <xsd:enumeration value="Learning"/>
          <xsd:enumeration value="Gender Equality"/>
          <xsd:enumeration value="Conservation Agriculture"/>
          <xsd:enumeration value="M&amp;E"/>
        </xsd:restriction>
      </xsd:simpleType>
    </xsd:element>
    <xsd:element name="Overridden" ma:index="19" nillable="true" ma:displayName="Overridden" ma:default="0" ma:description="DRUPAL field only." ma:internalName="Overridden">
      <xsd:simpleType>
        <xsd:restriction base="dms:Boolean"/>
      </xsd:simpleType>
    </xsd:element>
    <xsd:element name="Migrated_x0020_from_x0020_Drupal" ma:index="20" nillable="true" ma:displayName="Migrated from Drupal" ma:default="0" ma:description="DRUPAL field only." ma:internalName="Migrated_x0020_from_x0020_Drupal">
      <xsd:simpleType>
        <xsd:restriction base="dms:Boolean"/>
      </xsd:simpleType>
    </xsd:element>
    <xsd:element name="eb5dd72f347d4f10b95e30e421f9e743" ma:index="30" nillable="true" ma:taxonomy="true" ma:internalName="eb5dd72f347d4f10b95e30e421f9e743" ma:taxonomyFieldName="World_x0020_Region" ma:displayName="World Region" ma:default="" ma:fieldId="{eb5dd72f-347d-4f10-b95e-30e421f9e743}" ma:taxonomyMulti="true" ma:sspId="6b539fac-adca-4a50-b836-09533ddb967a" ma:termSetId="1558612d-d5b8-40dc-a2b5-e5a239a51bc5" ma:anchorId="00000000-0000-0000-0000-000000000000" ma:open="true" ma:isKeyword="false">
      <xsd:complexType>
        <xsd:sequence>
          <xsd:element ref="pc:Terms" minOccurs="0" maxOccurs="1"/>
        </xsd:sequence>
      </xsd:complexType>
    </xsd:element>
    <xsd:element name="f365c88cc6764e93af5da50923d99ce0" ma:index="32" nillable="true" ma:taxonomy="true" ma:internalName="f365c88cc6764e93af5da50923d99ce0" ma:taxonomyFieldName="Resource_x0020_Type" ma:displayName="Resource Type" ma:default="" ma:fieldId="{f365c88c-c676-4e93-af5d-a50923d99ce0}" ma:taxonomyMulti="true" ma:sspId="6b539fac-adca-4a50-b836-09533ddb967a" ma:termSetId="be9fc615-9140-4af8-b6a8-f806b5eef513" ma:anchorId="00000000-0000-0000-0000-000000000000" ma:open="true" ma:isKeyword="false">
      <xsd:complexType>
        <xsd:sequence>
          <xsd:element ref="pc:Terms" minOccurs="0" maxOccurs="1"/>
        </xsd:sequence>
      </xsd:complexType>
    </xsd:element>
    <xsd:element name="f21919b5c8e14011a41081e18f16811c" ma:index="34" nillable="true" ma:taxonomy="true" ma:internalName="f21919b5c8e14011a41081e18f16811c" ma:taxonomyFieldName="Project" ma:displayName="Project" ma:default="" ma:fieldId="{f21919b5-c8e1-4011-a410-81e18f16811c}" ma:taxonomyMulti="true" ma:sspId="6b539fac-adca-4a50-b836-09533ddb967a" ma:termSetId="4774518e-f39e-41df-8ab5-842ee349797b" ma:anchorId="00000000-0000-0000-0000-000000000000" ma:open="true" ma:isKeyword="false">
      <xsd:complexType>
        <xsd:sequence>
          <xsd:element ref="pc:Terms" minOccurs="0" maxOccurs="1"/>
        </xsd:sequence>
      </xsd:complexType>
    </xsd:element>
    <xsd:element name="gaeb795a50b74d7286c1f48f2959761d" ma:index="36" nillable="true" ma:taxonomy="true" ma:internalName="gaeb795a50b74d7286c1f48f2959761d" ma:taxonomyFieldName="External_x0020_Keywords" ma:displayName="External Keywords" ma:default="" ma:fieldId="{0aeb795a-50b7-4d72-86c1-f48f2959761d}" ma:taxonomyMulti="true" ma:sspId="6b539fac-adca-4a50-b836-09533ddb967a" ma:termSetId="e1c449ee-8853-494f-9b06-0d9620fe1ae3" ma:anchorId="00000000-0000-0000-0000-000000000000" ma:open="true" ma:isKeyword="false">
      <xsd:complexType>
        <xsd:sequence>
          <xsd:element ref="pc:Terms" minOccurs="0" maxOccurs="1"/>
        </xsd:sequence>
      </xsd:complexType>
    </xsd:element>
    <xsd:element name="date" ma:index="4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1EAD324B-B003-4DFE-AB97-27D38AD2CF70}"/>
</file>

<file path=customXml/itemProps3.xml><?xml version="1.0" encoding="utf-8"?>
<ds:datastoreItem xmlns:ds="http://schemas.openxmlformats.org/officeDocument/2006/customXml" ds:itemID="{E5363760-CEB8-4000-841B-D837D60B767E}"/>
</file>

<file path=customXml/itemProps4.xml><?xml version="1.0" encoding="utf-8"?>
<ds:datastoreItem xmlns:ds="http://schemas.openxmlformats.org/officeDocument/2006/customXml" ds:itemID="{AC347598-9B23-4EEE-B004-620122273ED9}"/>
</file>

<file path=customXml/itemProps5.xml><?xml version="1.0" encoding="utf-8"?>
<ds:datastoreItem xmlns:ds="http://schemas.openxmlformats.org/officeDocument/2006/customXml" ds:itemID="{F03E9C63-8BD7-4F44-BE07-C786C4BC63DA}"/>
</file>

<file path=docProps/app.xml><?xml version="1.0" encoding="utf-8"?>
<Properties xmlns="http://schemas.openxmlformats.org/officeDocument/2006/extended-properties" xmlns:vt="http://schemas.openxmlformats.org/officeDocument/2006/docPropsVTypes">
  <Template>Normal.dotm</Template>
  <TotalTime>0</TotalTime>
  <Pages>41</Pages>
  <Words>13147</Words>
  <Characters>74938</Characters>
  <Application>Microsoft Office Word</Application>
  <DocSecurity>4</DocSecurity>
  <Lines>624</Lines>
  <Paragraphs>175</Paragraphs>
  <ScaleCrop>false</ScaleCrop>
  <HeadingPairs>
    <vt:vector size="2" baseType="variant">
      <vt:variant>
        <vt:lpstr>Title</vt:lpstr>
      </vt:variant>
      <vt:variant>
        <vt:i4>1</vt:i4>
      </vt:variant>
    </vt:vector>
  </HeadingPairs>
  <TitlesOfParts>
    <vt:vector size="1" baseType="lpstr">
      <vt:lpstr>Risk Analysis Guidelines</vt:lpstr>
    </vt:vector>
  </TitlesOfParts>
  <Company>Concern Worldwide</Company>
  <LinksUpToDate>false</LinksUpToDate>
  <CharactersWithSpaces>87910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Analysis Guidelines</dc:title>
  <dc:creator>Emergency Unit</dc:creator>
  <cp:lastModifiedBy>Kai Matturi</cp:lastModifiedBy>
  <cp:revision>2</cp:revision>
  <cp:lastPrinted>2012-05-14T14:43:00Z</cp:lastPrinted>
  <dcterms:created xsi:type="dcterms:W3CDTF">2015-01-16T11:52:00Z</dcterms:created>
  <dcterms:modified xsi:type="dcterms:W3CDTF">2015-01-16T11:52:00Z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0x010100B18617695585384CB7D6C977765D3BB300BECCCC8E38DA374C8D3A9D5646DC357B</vt:lpwstr>
  </property>
  <property fmtid="{D5CDD505-2E9C-101B-9397-08002B2CF9AE}" pid="3" name="KBTags">
    <vt:lpwstr>110;#Worldwide|b4275b1d-bbaf-4190-be6b-cb0e9a1d022d</vt:lpwstr>
  </property>
  <property fmtid="{D5CDD505-2E9C-101B-9397-08002B2CF9AE}" pid="4" name="Theme">
    <vt:lpwstr>196;#Guidance/Procedure Paper|55687e91-8f89-4f94-be37-b4ab7844b42f</vt:lpwstr>
  </property>
  <property fmtid="{D5CDD505-2E9C-101B-9397-08002B2CF9AE}" pid="5" name="DocumentLanguage">
    <vt:lpwstr>70;#English|aea2b048-a194-4dae-b255-9f42f0ee5a68</vt:lpwstr>
  </property>
  <property fmtid="{D5CDD505-2E9C-101B-9397-08002B2CF9AE}" pid="6" name="KBKeywords">
    <vt:lpwstr>156;#Emergency Response|5a7c71c8-7eec-4d67-80d6-a066379294f0;#155;#Emergency Preparedness|a6184893-0ce6-45cd-adbe-cc0e7349276c;#146;#Devolopment Issues|fd336223-a07f-4b20-adae-4890f0d897e3</vt:lpwstr>
  </property>
  <property fmtid="{D5CDD505-2E9C-101B-9397-08002B2CF9AE}" pid="7" name="Project">
    <vt:lpwstr/>
  </property>
  <property fmtid="{D5CDD505-2E9C-101B-9397-08002B2CF9AE}" pid="8" name="Resource Type">
    <vt:lpwstr>250;#Publication|47dc1d2a-4a49-4d00-b4b4-fcf9a52255e1</vt:lpwstr>
  </property>
  <property fmtid="{D5CDD505-2E9C-101B-9397-08002B2CF9AE}" pid="9" name="External Keywords">
    <vt:lpwstr/>
  </property>
  <property fmtid="{D5CDD505-2E9C-101B-9397-08002B2CF9AE}" pid="10" name="World Region">
    <vt:lpwstr>239;#Global|dc6f683c-06f9-4030-9316-f21e446ca66a</vt:lpwstr>
  </property>
</Properties>
</file>